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Hildenbrand </w:t>
      </w:r>
      <w:r>
        <w:rPr>
          <w:color w:val="641e6e"/>
        </w:rPr>
        <w:t xml:space="preserve">Maître de conférences à l'IUT de Colmar (Université de Haute-Alsace)Membre du CERDACC et membre associée du CDPF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sophie-hildenbrand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278409571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ne passerez pas!&amp;quot;. Les réponses du droit pénal face aux intrusions au sein des installations nucléaires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Hildenbrand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2025, 1,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 de l'élément moral en matière de prise illégale d'intérêts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Hildenbrand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02, pp.99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prescription de l'action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Hildenbrand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2024, 1,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de partie civile d'une association de défense de l'environnement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Hildenbrand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Accidents et des Catastrophes</w:t>
            </w:r>
            <w:r>
              <w:rPr/>
              <w:t xml:space="preserve">, 2024, 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critères de qualification de la donation-partage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Hildenbrand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4, pp.203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hal-04708650v1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 l'action publique comme outil de politique criminelle. Étude de droit comparé franco-allemand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Hildenbrand</w:t>
              </w:r>
            </w:hyperlink>
          </w:p>
          <w:p>
            <w:pPr/>
            <w:r>
              <w:rPr/>
              <w:t xml:space="preserve">Mare &amp; Martin,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cohérence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Kraemer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Penelope Hardy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Stoffel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Naïm Abou-Elaz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Montanini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Mare et Martin, 2023, 9782849346846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hal-04183275v1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au colloque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Yamina Bouadi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Chabas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Hildenbrand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Hlil-Amesland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Criminalités atypiques - Atypische Figuren des Strafrechts</w:t>
            </w:r>
            <w:r>
              <w:rPr/>
              <w:t xml:space="preserve">, Société de législation comparée,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 David Gale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Hildenbrand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films à voir (ou à revoir) lorsque l'on est juriste</w:t>
            </w:r>
            <w:r>
              <w:rPr/>
              <w:t xml:space="preserve">, Mare &amp; Martin, pp.263,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contrat. Commentaire d'arrêt : Com. 6 mars 1990, n°88-12.477, publié au bulletin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Rontchevsky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Hildenbrand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Chabas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civil des obligations : 2025 : méthodologie &amp; sujets corrigés</w:t>
            </w:r>
            <w:r>
              <w:rPr/>
              <w:t xml:space="preserve">, Lefebvre Dalloz, pp.79 et s.,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hal-04978030v1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DB8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hildenbrand" TargetMode="External"/><Relationship Id="rId8" Type="http://schemas.openxmlformats.org/officeDocument/2006/relationships/hyperlink" Target="https://www.idref.fr/278409571" TargetMode="External"/><Relationship Id="rId9" Type="http://schemas.openxmlformats.org/officeDocument/2006/relationships/hyperlink" Target="https://hal.science/hal-05235003v1" TargetMode="External"/><Relationship Id="rId10" Type="http://schemas.openxmlformats.org/officeDocument/2006/relationships/hyperlink" Target="https://hal.science/search/index/?q=*&amp;authFullName_s=Sophie Hildenbrand" TargetMode="External"/><Relationship Id="rId11" Type="http://schemas.openxmlformats.org/officeDocument/2006/relationships/hyperlink" Target="https://hal.science/hal-04698366v1" TargetMode="External"/><Relationship Id="rId12" Type="http://schemas.openxmlformats.org/officeDocument/2006/relationships/hyperlink" Target="https://hal.science/hal-04695146v1" TargetMode="External"/><Relationship Id="rId13" Type="http://schemas.openxmlformats.org/officeDocument/2006/relationships/hyperlink" Target="https://hal.science/hal-04767360v1" TargetMode="External"/><Relationship Id="rId14" Type="http://schemas.openxmlformats.org/officeDocument/2006/relationships/hyperlink" Target="https://hal.science/hal-04708650v1" TargetMode="External"/><Relationship Id="rId15" Type="http://schemas.openxmlformats.org/officeDocument/2006/relationships/hyperlink" Target="https://hal.science/hal-05074556v1" TargetMode="External"/><Relationship Id="rId16" Type="http://schemas.openxmlformats.org/officeDocument/2006/relationships/hyperlink" Target="https://hal.science/hal-04183275v1" TargetMode="External"/><Relationship Id="rId17" Type="http://schemas.openxmlformats.org/officeDocument/2006/relationships/hyperlink" Target="https://hal.science/search/index/?q=*&amp;authFullName_s=Sophie Kraemer" TargetMode="External"/><Relationship Id="rId18" Type="http://schemas.openxmlformats.org/officeDocument/2006/relationships/hyperlink" Target="https://hal.science/search/index/?q=*&amp;authFullName_s=Penelope Hardy" TargetMode="External"/><Relationship Id="rId19" Type="http://schemas.openxmlformats.org/officeDocument/2006/relationships/hyperlink" Target="https://hal.science/search/index/?q=*&amp;authFullName_s=Thomas Stoffel" TargetMode="External"/><Relationship Id="rId20" Type="http://schemas.openxmlformats.org/officeDocument/2006/relationships/hyperlink" Target="https://hal.science/search/index/?q=*&amp;authFullName_s=Na&#239;m Abou-Elaz" TargetMode="External"/><Relationship Id="rId21" Type="http://schemas.openxmlformats.org/officeDocument/2006/relationships/hyperlink" Target="https://hal.science/search/index/?q=*&amp;authFullName_s=C&#233;cile Montanini" TargetMode="External"/><Relationship Id="rId22" Type="http://schemas.openxmlformats.org/officeDocument/2006/relationships/hyperlink" Target="https://hal.science/hal-05493330v1" TargetMode="External"/><Relationship Id="rId23" Type="http://schemas.openxmlformats.org/officeDocument/2006/relationships/hyperlink" Target="https://hal.science/search/index/?q=*&amp;authFullName_s=Yamina Bouadi" TargetMode="External"/><Relationship Id="rId24" Type="http://schemas.openxmlformats.org/officeDocument/2006/relationships/hyperlink" Target="https://hal.science/search/index/?q=*&amp;authFullName_s=Fran&#231;ois Chabas" TargetMode="External"/><Relationship Id="rId25" Type="http://schemas.openxmlformats.org/officeDocument/2006/relationships/hyperlink" Target="https://hal.science/search/index/?q=*&amp;authFullName_s=Am&#233;lie Hlil-Amesland" TargetMode="External"/><Relationship Id="rId26" Type="http://schemas.openxmlformats.org/officeDocument/2006/relationships/hyperlink" Target="https://hal.science/hal-04999850v1" TargetMode="External"/><Relationship Id="rId27" Type="http://schemas.openxmlformats.org/officeDocument/2006/relationships/hyperlink" Target="https://hal.science/hal-04978030v1" TargetMode="External"/><Relationship Id="rId28" Type="http://schemas.openxmlformats.org/officeDocument/2006/relationships/hyperlink" Target="https://hal.science/search/index/?q=*&amp;authFullName_s=Nicolas Rontchevsky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Hildenbrand</dc:title>
  <dc:description>CV</dc:description>
  <dc:subject/>
  <cp:keywords/>
  <cp:category/>
  <cp:lastModifiedBy/>
  <dcterms:created xsi:type="dcterms:W3CDTF">2026-04-30T07:50:00+02:00</dcterms:created>
  <dcterms:modified xsi:type="dcterms:W3CDTF">2026-04-30T07:50:00+02:00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