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Jehel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sophie-jehel</w:t>
        </w:r>
      </w:hyperlink>
    </w:p>
    <w:p>
      <w:pPr>
        <w:numPr>
          <w:ilvl w:val="0"/>
          <w:numId w:val="1"/>
        </w:numPr>
      </w:pPr>
      <w:r>
        <w:rPr/>
        <w:t xml:space="preserve"> ORCID : </w:t>
      </w:r>
      <w:hyperlink r:id="rId8" w:history="1">
        <w:r>
          <w:rPr>
            <w:color w:val="#410a8c"/>
            <w:u w:val="single"/>
          </w:rPr>
          <w:t xml:space="preserve">0000-0003-0477-0582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racisme, une catégorie-clé des opinions politiques des enfants</w:t>
              </w:r>
            </w:hyperlink>
          </w:p>
          <w:p>
            <w:pPr/>
            <w:hyperlink r:id="rId10" w:history="1">
              <w:r>
                <w:rPr>
                  <w:color w:val="#410a8c"/>
                  <w:u w:val="single"/>
                </w:rPr>
                <w:t xml:space="preserve">Sophie Jehel</w:t>
              </w:r>
            </w:hyperlink>
            <w:r>
              <w:rPr/>
              <w:t xml:space="preserve">,</w:t>
            </w:r>
            <w:hyperlink r:id="rId11" w:history="1">
              <w:r>
                <w:rPr>
                  <w:color w:val="#410a8c"/>
                  <w:u w:val="single"/>
                </w:rPr>
                <w:t xml:space="preserve">Alice Chisin</w:t>
              </w:r>
            </w:hyperlink>
          </w:p>
          <w:p>
            <w:pPr/>
            <w:r>
              <w:rPr>
                <w:i w:val="1"/>
                <w:iCs w:val="1"/>
              </w:rPr>
              <w:t xml:space="preserve">Le Droit de Vivre</w:t>
            </w:r>
            <w:r>
              <w:rPr/>
              <w:t xml:space="preserve">, 2024, 692, pp.66-69</w:t>
            </w:r>
          </w:p>
          <w:p>
            <w:pPr/>
            <w:r>
              <w:rPr/>
              <w:t xml:space="preserve">Article dans une revue</w:t>
            </w:r>
          </w:p>
          <w:p>
            <w:pPr/>
            <w:hyperlink r:id="rId9" w:history="1">
              <w:r>
                <w:rPr>
                  <w:color w:val="#410a8c"/>
                  <w:u w:val="single"/>
                </w:rPr>
                <w:t xml:space="preserve">hal-04661158v1</w:t>
              </w:r>
            </w:hyperlink>
          </w:p>
        </w:tc>
      </w:tr>
      <w:tr>
        <w:trPr/>
        <w:tc>
          <w:tcPr>
            <w:noWrap/>
          </w:tcPr>
          <w:p>
            <w:pPr>
              <w:spacing w:after="200"/>
            </w:pPr>
            <w:hyperlink r:id="rId12" w:history="1">
              <w:r>
                <w:rPr>
                  <w:color w:val="1e198e"/>
                  <w:b w:val="1"/>
                  <w:bCs w:val="1"/>
                  <w:u w:val="single"/>
                </w:rPr>
                <w:t xml:space="preserve">Dans les « flammes » de Snapchat : le travail émotionnel des adolescents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2023, Penser les processus de plateformisation de la culture en direction des jeunes, 26, pp.[En ligne]. </w:t>
            </w:r>
            <w:hyperlink r:id="rId14" w:history="1">
              <w:r>
                <w:rPr>
                  <w:color w:val="#410a8c"/>
                  <w:u w:val="single"/>
                </w:rPr>
                <w:t xml:space="preserve">⟨10.4000/rfsic.13946⟩</w:t>
              </w:r>
            </w:hyperlink>
          </w:p>
          <w:p>
            <w:pPr/>
            <w:r>
              <w:rPr/>
              <w:t xml:space="preserve">Article dans une revue</w:t>
            </w:r>
          </w:p>
          <w:p>
            <w:pPr/>
            <w:hyperlink r:id="rId12" w:history="1">
              <w:r>
                <w:rPr>
                  <w:color w:val="#410a8c"/>
                  <w:u w:val="single"/>
                </w:rPr>
                <w:t xml:space="preserve">hal-04164407v1</w:t>
              </w:r>
            </w:hyperlink>
          </w:p>
        </w:tc>
      </w:tr>
      <w:tr>
        <w:trPr/>
        <w:tc>
          <w:tcPr>
            <w:noWrap/>
          </w:tcPr>
          <w:p>
            <w:pPr>
              <w:spacing w:after="200"/>
            </w:pPr>
            <w:hyperlink r:id="rId15" w:history="1">
              <w:r>
                <w:rPr>
                  <w:color w:val="1e198e"/>
                  <w:b w:val="1"/>
                  <w:bCs w:val="1"/>
                  <w:u w:val="single"/>
                </w:rPr>
                <w:t xml:space="preserve">Les réseaux socionumériques renforcent-ils ou affaiblissent-ils le droit des citoyens d’accéder à une information pertinente ?</w:t>
              </w:r>
            </w:hyperlink>
          </w:p>
          <w:p>
            <w:pPr/>
            <w:hyperlink r:id="rId10" w:history="1">
              <w:r>
                <w:rPr>
                  <w:color w:val="#410a8c"/>
                  <w:u w:val="single"/>
                </w:rPr>
                <w:t xml:space="preserve">Sophie Jehel</w:t>
              </w:r>
            </w:hyperlink>
          </w:p>
          <w:p>
            <w:pPr/>
            <w:r>
              <w:rPr>
                <w:i w:val="1"/>
                <w:iCs w:val="1"/>
              </w:rPr>
              <w:t xml:space="preserve">Après-demain : journal mensuel de documentation politique</w:t>
            </w:r>
            <w:r>
              <w:rPr/>
              <w:t xml:space="preserve">, 2023, N ° 66, NF (2), pp.15-18. </w:t>
            </w:r>
            <w:hyperlink r:id="rId16" w:history="1">
              <w:r>
                <w:rPr>
                  <w:color w:val="#410a8c"/>
                  <w:u w:val="single"/>
                </w:rPr>
                <w:t xml:space="preserve">⟨10.3917/apdem.066.0015⟩</w:t>
              </w:r>
            </w:hyperlink>
          </w:p>
          <w:p>
            <w:pPr/>
            <w:r>
              <w:rPr/>
              <w:t xml:space="preserve">Article dans une revue</w:t>
            </w:r>
          </w:p>
          <w:p>
            <w:pPr/>
            <w:hyperlink r:id="rId15" w:history="1">
              <w:r>
                <w:rPr>
                  <w:color w:val="#410a8c"/>
                  <w:u w:val="single"/>
                </w:rPr>
                <w:t xml:space="preserve">hal-04280931v1</w:t>
              </w:r>
            </w:hyperlink>
          </w:p>
        </w:tc>
      </w:tr>
      <w:tr>
        <w:trPr/>
        <w:tc>
          <w:tcPr>
            <w:noWrap/>
          </w:tcPr>
          <w:p>
            <w:pPr>
              <w:spacing w:after="200"/>
            </w:pPr>
            <w:hyperlink r:id="rId17" w:history="1">
              <w:r>
                <w:rPr>
                  <w:color w:val="1e198e"/>
                  <w:b w:val="1"/>
                  <w:bCs w:val="1"/>
                  <w:u w:val="single"/>
                </w:rPr>
                <w:t xml:space="preserve">« Les médias sociaux : nouveaux canaux de l’information ou perturbateurs informationnels ? » Le Droit de vivre, 2023.</w:t>
              </w:r>
            </w:hyperlink>
          </w:p>
          <w:p>
            <w:pPr/>
            <w:hyperlink r:id="rId10" w:history="1">
              <w:r>
                <w:rPr>
                  <w:color w:val="#410a8c"/>
                  <w:u w:val="single"/>
                </w:rPr>
                <w:t xml:space="preserve">Sophie Jehel</w:t>
              </w:r>
            </w:hyperlink>
          </w:p>
          <w:p>
            <w:pPr/>
            <w:r>
              <w:rPr>
                <w:i w:val="1"/>
                <w:iCs w:val="1"/>
              </w:rPr>
              <w:t xml:space="preserve">Le Droit de Vivre</w:t>
            </w:r>
            <w:r>
              <w:rPr/>
              <w:t xml:space="preserve">, 2023, 691, pp.46-49</w:t>
            </w:r>
          </w:p>
          <w:p>
            <w:pPr/>
            <w:r>
              <w:rPr/>
              <w:t xml:space="preserve">Article dans une revue</w:t>
            </w:r>
          </w:p>
          <w:p>
            <w:pPr/>
            <w:hyperlink r:id="rId17" w:history="1">
              <w:r>
                <w:rPr>
                  <w:color w:val="#410a8c"/>
                  <w:u w:val="single"/>
                </w:rPr>
                <w:t xml:space="preserve">hal-04404158v1</w:t>
              </w:r>
            </w:hyperlink>
          </w:p>
        </w:tc>
      </w:tr>
      <w:tr>
        <w:trPr/>
        <w:tc>
          <w:tcPr>
            <w:noWrap/>
          </w:tcPr>
          <w:p>
            <w:pPr>
              <w:spacing w:after="200"/>
            </w:pPr>
            <w:hyperlink r:id="rId18" w:history="1">
              <w:r>
                <w:rPr>
                  <w:color w:val="1e198e"/>
                  <w:b w:val="1"/>
                  <w:bCs w:val="1"/>
                  <w:u w:val="single"/>
                </w:rPr>
                <w:t xml:space="preserve">Dénoncer les abus des GAFA pour encourager la réflexivité ou pour réhabiliter la théorie des effets puissants des médias ?</w:t>
              </w:r>
            </w:hyperlink>
          </w:p>
          <w:p>
            <w:pPr/>
            <w:hyperlink r:id="rId10" w:history="1">
              <w:r>
                <w:rPr>
                  <w:color w:val="#410a8c"/>
                  <w:u w:val="single"/>
                </w:rPr>
                <w:t xml:space="preserve">Sophie Jehel</w:t>
              </w:r>
            </w:hyperlink>
          </w:p>
          <w:p>
            <w:pPr/>
            <w:r>
              <w:rPr>
                <w:i w:val="1"/>
                <w:iCs w:val="1"/>
              </w:rPr>
              <w:t xml:space="preserve">Approches Théoriques en Information-Communication</w:t>
            </w:r>
            <w:r>
              <w:rPr/>
              <w:t xml:space="preserve">, 2022, N° 5 (2), pp.11-33. </w:t>
            </w:r>
            <w:hyperlink r:id="rId19" w:history="1">
              <w:r>
                <w:rPr>
                  <w:color w:val="#410a8c"/>
                  <w:u w:val="single"/>
                </w:rPr>
                <w:t xml:space="preserve">⟨10.3917/atic.005.0011⟩</w:t>
              </w:r>
            </w:hyperlink>
          </w:p>
          <w:p>
            <w:pPr/>
            <w:r>
              <w:rPr/>
              <w:t xml:space="preserve">Article dans une revue</w:t>
            </w:r>
          </w:p>
          <w:p>
            <w:pPr/>
            <w:hyperlink r:id="rId18" w:history="1">
              <w:r>
                <w:rPr>
                  <w:color w:val="#410a8c"/>
                  <w:u w:val="single"/>
                </w:rPr>
                <w:t xml:space="preserve">hal-04280935v1</w:t>
              </w:r>
            </w:hyperlink>
          </w:p>
        </w:tc>
      </w:tr>
      <w:tr>
        <w:trPr/>
        <w:tc>
          <w:tcPr>
            <w:noWrap/>
          </w:tcPr>
          <w:p>
            <w:pPr>
              <w:spacing w:after="200"/>
            </w:pPr>
            <w:hyperlink r:id="rId20" w:history="1">
              <w:r>
                <w:rPr>
                  <w:color w:val="1e198e"/>
                  <w:b w:val="1"/>
                  <w:bCs w:val="1"/>
                  <w:u w:val="single"/>
                </w:rPr>
                <w:t xml:space="preserve">Que peut-on attendre d’une régulation du sexisme dans la publicité en France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Communication [Information Médias Théories] : revue québécoise des recherches et des pratiques en communication et information</w:t>
            </w:r>
            <w:r>
              <w:rPr/>
              <w:t xml:space="preserve">, 2020, L'espace public en sciences de la communication. À la croisée des regards des pays arabophones et africains subsahariens, 37 (2), pp.[En ligne]. </w:t>
            </w:r>
            <w:hyperlink r:id="rId21" w:history="1">
              <w:r>
                <w:rPr>
                  <w:color w:val="#410a8c"/>
                  <w:u w:val="single"/>
                </w:rPr>
                <w:t xml:space="preserve">⟨10.4000/communication.12486⟩</w:t>
              </w:r>
            </w:hyperlink>
          </w:p>
          <w:p>
            <w:pPr/>
            <w:r>
              <w:rPr/>
              <w:t xml:space="preserve">Article dans une revue</w:t>
            </w:r>
          </w:p>
          <w:p>
            <w:pPr/>
            <w:hyperlink r:id="rId20" w:history="1">
              <w:r>
                <w:rPr>
                  <w:color w:val="#410a8c"/>
                  <w:u w:val="single"/>
                </w:rPr>
                <w:t xml:space="preserve">hal-03014502v1</w:t>
              </w:r>
            </w:hyperlink>
          </w:p>
        </w:tc>
      </w:tr>
      <w:tr>
        <w:trPr/>
        <w:tc>
          <w:tcPr>
            <w:noWrap/>
          </w:tcPr>
          <w:p>
            <w:pPr>
              <w:spacing w:after="200"/>
            </w:pPr>
            <w:hyperlink r:id="rId22"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International Encyclopedia of Media Literacy</w:t>
            </w:r>
            <w:r>
              <w:rPr/>
              <w:t xml:space="preserve">, In press</w:t>
            </w:r>
          </w:p>
          <w:p>
            <w:pPr/>
            <w:r>
              <w:rPr/>
              <w:t xml:space="preserve">Article dans une revue</w:t>
            </w:r>
          </w:p>
          <w:p>
            <w:pPr/>
            <w:hyperlink r:id="rId22" w:history="1">
              <w:r>
                <w:rPr>
                  <w:color w:val="#410a8c"/>
                  <w:u w:val="single"/>
                </w:rPr>
                <w:t xml:space="preserve">hal-02543873v1</w:t>
              </w:r>
            </w:hyperlink>
          </w:p>
        </w:tc>
      </w:tr>
      <w:tr>
        <w:trPr/>
        <w:tc>
          <w:tcPr>
            <w:noWrap/>
          </w:tcPr>
          <w:p>
            <w:pPr>
              <w:spacing w:after="200"/>
            </w:pPr>
            <w:hyperlink r:id="rId23" w:history="1">
              <w:r>
                <w:rPr>
                  <w:color w:val="1e198e"/>
                  <w:b w:val="1"/>
                  <w:bCs w:val="1"/>
                  <w:u w:val="single"/>
                </w:rPr>
                <w:t xml:space="preserve">The Emotional Labor of Teenagers facing the Affective Web. The Example of Receiving Violent, Sexual and Hateful Images</w:t>
              </w:r>
            </w:hyperlink>
          </w:p>
          <w:p>
            <w:pPr/>
            <w:hyperlink r:id="rId10" w:history="1">
              <w:r>
                <w:rPr>
                  <w:color w:val="#410a8c"/>
                  <w:u w:val="single"/>
                </w:rPr>
                <w:t xml:space="preserve">Sophie Jehel</w:t>
              </w:r>
            </w:hyperlink>
            <w:r>
              <w:rPr/>
              <w:t xml:space="preserve">,</w:t>
            </w:r>
            <w:hyperlink r:id="rId24" w:history="1">
              <w:r>
                <w:rPr>
                  <w:color w:val="#410a8c"/>
                  <w:u w:val="single"/>
                </w:rPr>
                <w:t xml:space="preserve">Serge Proulx</w:t>
              </w:r>
            </w:hyperlink>
          </w:p>
          <w:p>
            <w:pPr/>
            <w:r>
              <w:rPr>
                <w:i w:val="1"/>
                <w:iCs w:val="1"/>
              </w:rPr>
              <w:t xml:space="preserve">Communiquer : Revue de communication sociale et publique</w:t>
            </w:r>
            <w:r>
              <w:rPr/>
              <w:t xml:space="preserve">, 2020, 28, pp.121-139. </w:t>
            </w:r>
            <w:hyperlink r:id="rId25" w:history="1">
              <w:r>
                <w:rPr>
                  <w:color w:val="#410a8c"/>
                  <w:u w:val="single"/>
                </w:rPr>
                <w:t xml:space="preserve">⟨10.4000/communiquer.4854⟩</w:t>
              </w:r>
            </w:hyperlink>
          </w:p>
          <w:p>
            <w:pPr/>
            <w:r>
              <w:rPr/>
              <w:t xml:space="preserve">Article dans une revue</w:t>
            </w:r>
          </w:p>
          <w:p>
            <w:pPr/>
            <w:hyperlink r:id="rId23" w:history="1">
              <w:r>
                <w:rPr>
                  <w:color w:val="#410a8c"/>
                  <w:u w:val="single"/>
                </w:rPr>
                <w:t xml:space="preserve">hal-04398825v1</w:t>
              </w:r>
            </w:hyperlink>
          </w:p>
        </w:tc>
      </w:tr>
      <w:tr>
        <w:trPr/>
        <w:tc>
          <w:tcPr>
            <w:noWrap/>
          </w:tcPr>
          <w:p>
            <w:pPr>
              <w:spacing w:after="200"/>
            </w:pPr>
            <w:hyperlink r:id="rId26" w:history="1">
              <w:r>
                <w:rPr>
                  <w:color w:val="1e198e"/>
                  <w:b w:val="1"/>
                  <w:bCs w:val="1"/>
                  <w:u w:val="single"/>
                </w:rPr>
                <w:t xml:space="preserve">L’éducation aux médias et à l’information et la lutte contre les discours discriminatoires : bilan de l’expérience européenne e-EAV avec les enseignants</w:t>
              </w:r>
            </w:hyperlink>
          </w:p>
          <w:p>
            <w:pPr/>
            <w:hyperlink r:id="rId10" w:history="1">
              <w:r>
                <w:rPr>
                  <w:color w:val="#410a8c"/>
                  <w:u w:val="single"/>
                </w:rPr>
                <w:t xml:space="preserve">Sophie Jehel</w:t>
              </w:r>
            </w:hyperlink>
          </w:p>
          <w:p>
            <w:pPr/>
            <w:r>
              <w:rPr>
                <w:i w:val="1"/>
                <w:iCs w:val="1"/>
              </w:rPr>
              <w:t xml:space="preserve">Jeunes et médias, les cahiers francophones de l'éducation aux médias</w:t>
            </w:r>
            <w:r>
              <w:rPr/>
              <w:t xml:space="preserve">, A paraître</w:t>
            </w:r>
          </w:p>
          <w:p>
            <w:pPr/>
            <w:r>
              <w:rPr/>
              <w:t xml:space="preserve">Article dans une revue</w:t>
            </w:r>
          </w:p>
          <w:p>
            <w:pPr/>
            <w:hyperlink r:id="rId26" w:history="1">
              <w:r>
                <w:rPr>
                  <w:color w:val="#410a8c"/>
                  <w:u w:val="single"/>
                </w:rPr>
                <w:t xml:space="preserve">hal-02539235v1</w:t>
              </w:r>
            </w:hyperlink>
          </w:p>
        </w:tc>
      </w:tr>
      <w:tr>
        <w:trPr/>
        <w:tc>
          <w:tcPr>
            <w:noWrap/>
          </w:tcPr>
          <w:p>
            <w:pPr>
              <w:spacing w:after="200"/>
            </w:pPr>
            <w:hyperlink r:id="rId27" w:history="1">
              <w:r>
                <w:rPr>
                  <w:color w:val="1e198e"/>
                  <w:b w:val="1"/>
                  <w:bCs w:val="1"/>
                  <w:u w:val="single"/>
                </w:rPr>
                <w:t xml:space="preserve">Le numérique a-t-il enflammé les violences contre les défenseurs des droits humains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7" w:history="1">
              <w:r>
                <w:rPr>
                  <w:color w:val="#410a8c"/>
                  <w:u w:val="single"/>
                </w:rPr>
                <w:t xml:space="preserve">hal-04404056v1</w:t>
              </w:r>
            </w:hyperlink>
          </w:p>
        </w:tc>
      </w:tr>
      <w:tr>
        <w:trPr/>
        <w:tc>
          <w:tcPr>
            <w:noWrap/>
          </w:tcPr>
          <w:p>
            <w:pPr>
              <w:spacing w:after="200"/>
            </w:pPr>
            <w:hyperlink r:id="rId29" w:history="1">
              <w:r>
                <w:rPr>
                  <w:color w:val="1e198e"/>
                  <w:b w:val="1"/>
                  <w:bCs w:val="1"/>
                  <w:u w:val="single"/>
                </w:rPr>
                <w:t xml:space="preserve">Le numérique a-t-il enflammé les violences contre les défenseurs des droits humains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9" w:history="1">
              <w:r>
                <w:rPr>
                  <w:color w:val="#410a8c"/>
                  <w:u w:val="single"/>
                </w:rPr>
                <w:t xml:space="preserve">hal-03014686v1</w:t>
              </w:r>
            </w:hyperlink>
          </w:p>
        </w:tc>
      </w:tr>
      <w:tr>
        <w:trPr/>
        <w:tc>
          <w:tcPr>
            <w:noWrap/>
          </w:tcPr>
          <w:p>
            <w:pPr>
              <w:spacing w:after="200"/>
            </w:pPr>
            <w:hyperlink r:id="rId30" w:history="1">
              <w:r>
                <w:rPr>
                  <w:color w:val="1e198e"/>
                  <w:b w:val="1"/>
                  <w:bCs w:val="1"/>
                  <w:u w:val="single"/>
                </w:rPr>
                <w:t xml:space="preserve">Emprise et déprise des images : une analyse des pratiques numériques des adolescents</w:t>
              </w:r>
            </w:hyperlink>
          </w:p>
          <w:p>
            <w:pPr/>
            <w:hyperlink r:id="rId10" w:history="1">
              <w:r>
                <w:rPr>
                  <w:color w:val="#410a8c"/>
                  <w:u w:val="single"/>
                </w:rPr>
                <w:t xml:space="preserve">Sophie Jehel</w:t>
              </w:r>
            </w:hyperlink>
          </w:p>
          <w:p>
            <w:pPr/>
            <w:r>
              <w:rPr>
                <w:i w:val="1"/>
                <w:iCs w:val="1"/>
              </w:rPr>
              <w:t xml:space="preserve">Les Cahiers de la justice</w:t>
            </w:r>
            <w:r>
              <w:rPr/>
              <w:t xml:space="preserve">, 2019, N° 1 (1), pp.117-132. </w:t>
            </w:r>
            <w:hyperlink r:id="rId31" w:history="1">
              <w:r>
                <w:rPr>
                  <w:color w:val="#410a8c"/>
                  <w:u w:val="single"/>
                </w:rPr>
                <w:t xml:space="preserve">⟨10.3917/cdlj.1901.0117⟩</w:t>
              </w:r>
            </w:hyperlink>
          </w:p>
          <w:p>
            <w:pPr/>
            <w:r>
              <w:rPr/>
              <w:t xml:space="preserve">Article dans une revue</w:t>
            </w:r>
          </w:p>
          <w:p>
            <w:pPr/>
            <w:hyperlink r:id="rId30" w:history="1">
              <w:r>
                <w:rPr>
                  <w:color w:val="#410a8c"/>
                  <w:u w:val="single"/>
                </w:rPr>
                <w:t xml:space="preserve">hal-04398811v1</w:t>
              </w:r>
            </w:hyperlink>
          </w:p>
        </w:tc>
      </w:tr>
      <w:tr>
        <w:trPr/>
        <w:tc>
          <w:tcPr>
            <w:noWrap/>
          </w:tcPr>
          <w:p>
            <w:pPr>
              <w:spacing w:after="200"/>
            </w:pPr>
            <w:hyperlink r:id="rId32" w:history="1">
              <w:r>
                <w:rPr>
                  <w:color w:val="1e198e"/>
                  <w:b w:val="1"/>
                  <w:bCs w:val="1"/>
                  <w:u w:val="single"/>
                </w:rPr>
                <w:t xml:space="preserve">Tablette, smartphone, console, télé, ordi... Faut-il les interdire aux enfants ?</w:t>
              </w:r>
            </w:hyperlink>
          </w:p>
          <w:p>
            <w:pPr/>
            <w:hyperlink r:id="rId33" w:history="1">
              <w:r>
                <w:rPr>
                  <w:color w:val="#410a8c"/>
                  <w:u w:val="single"/>
                </w:rPr>
                <w:t xml:space="preserve">Jonathan y Bernard</w:t>
              </w:r>
            </w:hyperlink>
            <w:r>
              <w:rPr/>
              <w:t xml:space="preserve">,</w:t>
            </w:r>
            <w:hyperlink r:id="rId34" w:history="1">
              <w:r>
                <w:rPr>
                  <w:color w:val="#410a8c"/>
                  <w:u w:val="single"/>
                </w:rPr>
                <w:t xml:space="preserve">Pascal Plantard</w:t>
              </w:r>
            </w:hyperlink>
            <w:r>
              <w:rPr/>
              <w:t xml:space="preserve">,</w:t>
            </w:r>
            <w:hyperlink r:id="rId10" w:history="1">
              <w:r>
                <w:rPr>
                  <w:color w:val="#410a8c"/>
                  <w:u w:val="single"/>
                </w:rPr>
                <w:t xml:space="preserve">Sophie Jehel</w:t>
              </w:r>
            </w:hyperlink>
          </w:p>
          <w:p>
            <w:pPr/>
            <w:r>
              <w:rPr>
                <w:i w:val="1"/>
                <w:iCs w:val="1"/>
              </w:rPr>
              <w:t xml:space="preserve">INSERM</w:t>
            </w:r>
            <w:r>
              <w:rPr/>
              <w:t xml:space="preserve">, 2019, https://www.inserm.fr/actualites-et-evenements/actualites/tablette-smartphone-console-tele-ordi-faut-il-interdire-enfants</w:t>
            </w:r>
          </w:p>
          <w:p>
            <w:pPr/>
            <w:r>
              <w:rPr/>
              <w:t xml:space="preserve">Article dans une revue</w:t>
            </w:r>
          </w:p>
          <w:p>
            <w:pPr/>
            <w:hyperlink r:id="rId32" w:history="1">
              <w:r>
                <w:rPr>
                  <w:color w:val="#410a8c"/>
                  <w:u w:val="single"/>
                </w:rPr>
                <w:t xml:space="preserve">hal-02345424v1</w:t>
              </w:r>
            </w:hyperlink>
          </w:p>
        </w:tc>
      </w:tr>
      <w:tr>
        <w:trPr/>
        <w:tc>
          <w:tcPr>
            <w:noWrap/>
          </w:tcPr>
          <w:p>
            <w:pPr>
              <w:spacing w:after="200"/>
            </w:pPr>
            <w:hyperlink r:id="rId35" w:history="1">
              <w:r>
                <w:rPr>
                  <w:color w:val="1e198e"/>
                  <w:b w:val="1"/>
                  <w:bCs w:val="1"/>
                  <w:u w:val="single"/>
                </w:rPr>
                <w:t xml:space="preserve">Politiques émotionnelles des plateformes et conséquences éducatives</w:t>
              </w:r>
            </w:hyperlink>
          </w:p>
          <w:p>
            <w:pPr/>
            <w:hyperlink r:id="rId10" w:history="1">
              <w:r>
                <w:rPr>
                  <w:color w:val="#410a8c"/>
                  <w:u w:val="single"/>
                </w:rPr>
                <w:t xml:space="preserve">Sophie Jehel</w:t>
              </w:r>
            </w:hyperlink>
          </w:p>
          <w:p>
            <w:pPr/>
            <w:r>
              <w:rPr>
                <w:i w:val="1"/>
                <w:iCs w:val="1"/>
              </w:rPr>
              <w:t xml:space="preserve">Diversité</w:t>
            </w:r>
            <w:r>
              <w:rPr/>
              <w:t xml:space="preserve">, 2019, 195 (1), pp.115-121. </w:t>
            </w:r>
            <w:hyperlink r:id="rId36" w:history="1">
              <w:r>
                <w:rPr>
                  <w:color w:val="#410a8c"/>
                  <w:u w:val="single"/>
                </w:rPr>
                <w:t xml:space="preserve">⟨10.3406/diver.2019.4802⟩</w:t>
              </w:r>
            </w:hyperlink>
          </w:p>
          <w:p>
            <w:pPr/>
            <w:r>
              <w:rPr/>
              <w:t xml:space="preserve">Article dans une revue</w:t>
            </w:r>
          </w:p>
          <w:p>
            <w:pPr/>
            <w:hyperlink r:id="rId35" w:history="1">
              <w:r>
                <w:rPr>
                  <w:color w:val="#410a8c"/>
                  <w:u w:val="single"/>
                </w:rPr>
                <w:t xml:space="preserve">hal-04404188v1</w:t>
              </w:r>
            </w:hyperlink>
          </w:p>
        </w:tc>
      </w:tr>
      <w:tr>
        <w:trPr/>
        <w:tc>
          <w:tcPr>
            <w:noWrap/>
          </w:tcPr>
          <w:p>
            <w:pPr>
              <w:spacing w:after="200"/>
            </w:pPr>
            <w:hyperlink r:id="rId37" w:history="1">
              <w:r>
                <w:rPr>
                  <w:color w:val="1e198e"/>
                  <w:b w:val="1"/>
                  <w:bCs w:val="1"/>
                  <w:u w:val="single"/>
                </w:rPr>
                <w:t xml:space="preserve">Teenagers Facing Digital Violence: between Adherence and Resistance to the logic of Violence.</w:t>
              </w:r>
            </w:hyperlink>
          </w:p>
          <w:p>
            <w:pPr/>
            <w:hyperlink r:id="rId10" w:history="1">
              <w:r>
                <w:rPr>
                  <w:color w:val="#410a8c"/>
                  <w:u w:val="single"/>
                </w:rPr>
                <w:t xml:space="preserve">Sophie Jehel</w:t>
              </w:r>
            </w:hyperlink>
          </w:p>
          <w:p>
            <w:pPr/>
            <w:r>
              <w:rPr>
                <w:i w:val="1"/>
                <w:iCs w:val="1"/>
              </w:rPr>
              <w:t xml:space="preserve">Terminal. Technologie de l’information, culture &amp; société</w:t>
            </w:r>
            <w:r>
              <w:rPr/>
              <w:t xml:space="preserve">, 2018, 123, </w:t>
            </w:r>
            <w:hyperlink r:id="rId38" w:history="1">
              <w:r>
                <w:rPr>
                  <w:color w:val="#410a8c"/>
                  <w:u w:val="single"/>
                </w:rPr>
                <w:t xml:space="preserve">⟨10.4000/terminal.3226⟩</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hal-04398808v1</w:t>
              </w:r>
            </w:hyperlink>
          </w:p>
        </w:tc>
      </w:tr>
      <w:tr>
        <w:trPr/>
        <w:tc>
          <w:tcPr>
            <w:noWrap/>
          </w:tcPr>
          <w:p>
            <w:pPr>
              <w:spacing w:after="200"/>
            </w:pPr>
            <w:hyperlink r:id="rId40"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 n° 39 (1), pp.81-100. </w:t>
            </w:r>
            <w:hyperlink r:id="rId41" w:history="1">
              <w:r>
                <w:rPr>
                  <w:color w:val="#410a8c"/>
                  <w:u w:val="single"/>
                </w:rPr>
                <w:t xml:space="preserve">⟨10.3917/trav.039.0081⟩</w:t>
              </w:r>
            </w:hyperlink>
          </w:p>
          <w:p>
            <w:pPr/>
            <w:r>
              <w:rPr/>
              <w:t xml:space="preserve">Article dans une revue</w:t>
            </w:r>
          </w:p>
          <w:p>
            <w:pPr/>
            <w:hyperlink r:id="rId40" w:history="1">
              <w:r>
                <w:rPr>
                  <w:color w:val="#410a8c"/>
                  <w:u w:val="single"/>
                </w:rPr>
                <w:t xml:space="preserve">hal-04404097v1</w:t>
              </w:r>
            </w:hyperlink>
          </w:p>
        </w:tc>
      </w:tr>
      <w:tr>
        <w:trPr/>
        <w:tc>
          <w:tcPr>
            <w:noWrap/>
          </w:tcPr>
          <w:p>
            <w:pPr>
              <w:spacing w:after="200"/>
            </w:pPr>
            <w:hyperlink r:id="rId42" w:history="1">
              <w:r>
                <w:rPr>
                  <w:color w:val="1e198e"/>
                  <w:b w:val="1"/>
                  <w:bCs w:val="1"/>
                  <w:u w:val="single"/>
                </w:rPr>
                <w:t xml:space="preserve">« Quelle réflexivité sur les espaces polémiques de Twittter ? Inscrire sa trace et s’engager dans des conversations autour des talk-shows « On n’est pas couché » et « Touche pas à mon poste » »</w:t>
              </w:r>
            </w:hyperlink>
          </w:p>
          <w:p>
            <w:pPr/>
            <w:hyperlink r:id="rId10" w:history="1">
              <w:r>
                <w:rPr>
                  <w:color w:val="#410a8c"/>
                  <w:u w:val="single"/>
                </w:rPr>
                <w:t xml:space="preserve">Sophie Jehel</w:t>
              </w:r>
            </w:hyperlink>
          </w:p>
          <w:p>
            <w:pPr/>
            <w:r>
              <w:rPr>
                <w:i w:val="1"/>
                <w:iCs w:val="1"/>
              </w:rPr>
              <w:t xml:space="preserve">Les Cahiers du numérique</w:t>
            </w:r>
            <w:r>
              <w:rPr/>
              <w:t xml:space="preserve">, 2018, 14 (3-4), p. 77-105. </w:t>
            </w:r>
            <w:hyperlink r:id="rId43" w:history="1">
              <w:r>
                <w:rPr>
                  <w:color w:val="#410a8c"/>
                  <w:u w:val="single"/>
                </w:rPr>
                <w:t xml:space="preserve">⟨10.3166/lcn.14.3-4.77-105⟩</w:t>
              </w:r>
            </w:hyperlink>
          </w:p>
          <w:p>
            <w:pPr/>
            <w:r>
              <w:rPr/>
              <w:t xml:space="preserve">Article dans une revue</w:t>
            </w:r>
          </w:p>
          <w:p>
            <w:pPr/>
            <w:hyperlink r:id="rId42" w:history="1">
              <w:r>
                <w:rPr>
                  <w:color w:val="#410a8c"/>
                  <w:u w:val="single"/>
                </w:rPr>
                <w:t xml:space="preserve">hal-04398799v1</w:t>
              </w:r>
            </w:hyperlink>
          </w:p>
        </w:tc>
      </w:tr>
      <w:tr>
        <w:trPr/>
        <w:tc>
          <w:tcPr>
            <w:noWrap/>
          </w:tcPr>
          <w:p>
            <w:pPr>
              <w:spacing w:after="200"/>
            </w:pPr>
            <w:hyperlink r:id="rId44"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w:t>
            </w:r>
          </w:p>
          <w:p>
            <w:pPr/>
            <w:r>
              <w:rPr/>
              <w:t xml:space="preserve">Article dans une revue</w:t>
            </w:r>
          </w:p>
          <w:p>
            <w:pPr/>
            <w:hyperlink r:id="rId44" w:history="1">
              <w:r>
                <w:rPr>
                  <w:color w:val="#410a8c"/>
                  <w:u w:val="single"/>
                </w:rPr>
                <w:t xml:space="preserve">hal-02539231v1</w:t>
              </w:r>
            </w:hyperlink>
          </w:p>
        </w:tc>
      </w:tr>
      <w:tr>
        <w:trPr/>
        <w:tc>
          <w:tcPr>
            <w:noWrap/>
          </w:tcPr>
          <w:p>
            <w:pPr>
              <w:spacing w:after="200"/>
            </w:pPr>
            <w:hyperlink r:id="rId45" w:history="1">
              <w:r>
                <w:rPr>
                  <w:color w:val="1e198e"/>
                  <w:b w:val="1"/>
                  <w:bCs w:val="1"/>
                  <w:u w:val="single"/>
                </w:rPr>
                <w:t xml:space="preserve">Images sexuelles - Se construire avec... ou sans</w:t>
              </w:r>
            </w:hyperlink>
          </w:p>
          <w:p>
            <w:pPr/>
            <w:hyperlink r:id="rId10" w:history="1">
              <w:r>
                <w:rPr>
                  <w:color w:val="#410a8c"/>
                  <w:u w:val="single"/>
                </w:rPr>
                <w:t xml:space="preserve">Sophie Jehel</w:t>
              </w:r>
            </w:hyperlink>
          </w:p>
          <w:p>
            <w:pPr/>
            <w:r>
              <w:rPr>
                <w:i w:val="1"/>
                <w:iCs w:val="1"/>
              </w:rPr>
              <w:t xml:space="preserve">L'école des parents</w:t>
            </w:r>
            <w:r>
              <w:rPr/>
              <w:t xml:space="preserve">, 2018, 626, pp.32-36</w:t>
            </w:r>
          </w:p>
          <w:p>
            <w:pPr/>
            <w:r>
              <w:rPr/>
              <w:t xml:space="preserve">Article dans une revue</w:t>
            </w:r>
          </w:p>
          <w:p>
            <w:pPr/>
            <w:hyperlink r:id="rId45" w:history="1">
              <w:r>
                <w:rPr>
                  <w:color w:val="#410a8c"/>
                  <w:u w:val="single"/>
                </w:rPr>
                <w:t xml:space="preserve">hal-02545306v1</w:t>
              </w:r>
            </w:hyperlink>
          </w:p>
        </w:tc>
      </w:tr>
      <w:tr>
        <w:trPr/>
        <w:tc>
          <w:tcPr>
            <w:noWrap/>
          </w:tcPr>
          <w:p>
            <w:pPr>
              <w:spacing w:after="200"/>
            </w:pPr>
            <w:hyperlink r:id="rId46" w:history="1">
              <w:r>
                <w:rPr>
                  <w:color w:val="1e198e"/>
                  <w:b w:val="1"/>
                  <w:bCs w:val="1"/>
                  <w:u w:val="single"/>
                </w:rPr>
                <w:t xml:space="preserve">Les digital natives n’ont besoin de personne et autres idées reçues sur les jeunes et l’info</w:t>
              </w:r>
            </w:hyperlink>
          </w:p>
          <w:p>
            <w:pPr/>
            <w:hyperlink r:id="rId47" w:history="1">
              <w:r>
                <w:rPr>
                  <w:color w:val="#410a8c"/>
                  <w:u w:val="single"/>
                </w:rPr>
                <w:t xml:space="preserve">Karine Aillerie</w:t>
              </w:r>
            </w:hyperlink>
            <w:r>
              <w:rPr/>
              <w:t xml:space="preserve">,</w:t>
            </w:r>
            <w:hyperlink r:id="rId48" w:history="1">
              <w:r>
                <w:rPr>
                  <w:color w:val="#410a8c"/>
                  <w:u w:val="single"/>
                </w:rPr>
                <w:t xml:space="preserve">Anne Cordier</w:t>
              </w:r>
            </w:hyperlink>
            <w:r>
              <w:rPr/>
              <w:t xml:space="preserve">,</w:t>
            </w:r>
            <w:hyperlink r:id="rId10" w:history="1">
              <w:r>
                <w:rPr>
                  <w:color w:val="#410a8c"/>
                  <w:u w:val="single"/>
                </w:rPr>
                <w:t xml:space="preserve">Sophie Jehel</w:t>
              </w:r>
            </w:hyperlink>
          </w:p>
          <w:p>
            <w:pPr/>
            <w:r>
              <w:rPr>
                <w:i w:val="1"/>
                <w:iCs w:val="1"/>
              </w:rPr>
              <w:t xml:space="preserve">La famille tout-écran, guide pratique</w:t>
            </w:r>
            <w:r>
              <w:rPr/>
              <w:t xml:space="preserve">, 2017</w:t>
            </w:r>
          </w:p>
          <w:p>
            <w:pPr/>
            <w:r>
              <w:rPr/>
              <w:t xml:space="preserve">Article dans une revue</w:t>
            </w:r>
          </w:p>
          <w:p>
            <w:pPr/>
            <w:hyperlink r:id="rId46" w:history="1">
              <w:r>
                <w:rPr>
                  <w:color w:val="#410a8c"/>
                  <w:u w:val="single"/>
                </w:rPr>
                <w:t xml:space="preserve">hal-02545309v1</w:t>
              </w:r>
            </w:hyperlink>
          </w:p>
        </w:tc>
      </w:tr>
      <w:tr>
        <w:trPr/>
        <w:tc>
          <w:tcPr>
            <w:noWrap/>
          </w:tcPr>
          <w:p>
            <w:pPr>
              <w:spacing w:after="200"/>
            </w:pPr>
            <w:hyperlink r:id="rId49" w:history="1">
              <w:r>
                <w:rPr>
                  <w:color w:val="1e198e"/>
                  <w:b w:val="1"/>
                  <w:bCs w:val="1"/>
                  <w:u w:val="single"/>
                </w:rPr>
                <w:t xml:space="preserve">Pour une approche de l’éducation critique aux médias par le décryptage des logiques politiques, économiques, idéologiques et éditoriales du numérique</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i w:val="1"/>
                <w:iCs w:val="1"/>
              </w:rPr>
              <w:t xml:space="preserve">Tic&amp;société</w:t>
            </w:r>
            <w:r>
              <w:rPr/>
              <w:t xml:space="preserve">, 2017, 11 (1-1), pp.47-83</w:t>
            </w:r>
          </w:p>
          <w:p>
            <w:pPr/>
            <w:r>
              <w:rPr/>
              <w:t xml:space="preserve">Article dans une revue</w:t>
            </w:r>
          </w:p>
          <w:p>
            <w:pPr/>
            <w:hyperlink r:id="rId49" w:history="1">
              <w:r>
                <w:rPr>
                  <w:color w:val="#410a8c"/>
                  <w:u w:val="single"/>
                </w:rPr>
                <w:t xml:space="preserve">hal-02540356v1</w:t>
              </w:r>
            </w:hyperlink>
          </w:p>
        </w:tc>
      </w:tr>
      <w:tr>
        <w:trPr/>
        <w:tc>
          <w:tcPr>
            <w:noWrap/>
          </w:tcPr>
          <w:p>
            <w:pPr>
              <w:spacing w:after="200"/>
            </w:pPr>
            <w:hyperlink r:id="rId51" w:history="1">
              <w:r>
                <w:rPr>
                  <w:color w:val="1e198e"/>
                  <w:b w:val="1"/>
                  <w:bCs w:val="1"/>
                  <w:u w:val="single"/>
                </w:rPr>
                <w:t xml:space="preserve">Parents et médias</w:t>
              </w:r>
            </w:hyperlink>
          </w:p>
          <w:p>
            <w:pPr/>
            <w:hyperlink r:id="rId10" w:history="1">
              <w:r>
                <w:rPr>
                  <w:color w:val="#410a8c"/>
                  <w:u w:val="single"/>
                </w:rPr>
                <w:t xml:space="preserve">Sophie Jehel</w:t>
              </w:r>
            </w:hyperlink>
          </w:p>
          <w:p>
            <w:pPr/>
            <w:r>
              <w:rPr>
                <w:i w:val="1"/>
                <w:iCs w:val="1"/>
              </w:rPr>
              <w:t xml:space="preserve">Lecture Jeune</w:t>
            </w:r>
            <w:r>
              <w:rPr/>
              <w:t xml:space="preserve">, 2017, dossier, Les préadolescents, 161, pp.14-16</w:t>
            </w:r>
          </w:p>
          <w:p>
            <w:pPr/>
            <w:r>
              <w:rPr/>
              <w:t xml:space="preserve">Article dans une revue</w:t>
            </w:r>
          </w:p>
          <w:p>
            <w:pPr/>
            <w:hyperlink r:id="rId51" w:history="1">
              <w:r>
                <w:rPr>
                  <w:color w:val="#410a8c"/>
                  <w:u w:val="single"/>
                </w:rPr>
                <w:t xml:space="preserve">hal-02545311v1</w:t>
              </w:r>
            </w:hyperlink>
          </w:p>
        </w:tc>
      </w:tr>
      <w:tr>
        <w:trPr/>
        <w:tc>
          <w:tcPr>
            <w:noWrap/>
          </w:tcPr>
          <w:p>
            <w:pPr>
              <w:spacing w:after="200"/>
            </w:pPr>
            <w:hyperlink r:id="rId52" w:history="1">
              <w:r>
                <w:rPr>
                  <w:color w:val="1e198e"/>
                  <w:b w:val="1"/>
                  <w:bCs w:val="1"/>
                  <w:u w:val="single"/>
                </w:rPr>
                <w:t xml:space="preserve">Comment s’informent les adolescents des milieux populaires ?</w:t>
              </w:r>
            </w:hyperlink>
          </w:p>
          <w:p>
            <w:pPr/>
            <w:hyperlink r:id="rId10" w:history="1">
              <w:r>
                <w:rPr>
                  <w:color w:val="#410a8c"/>
                  <w:u w:val="single"/>
                </w:rPr>
                <w:t xml:space="preserve">Sophie Jehel</w:t>
              </w:r>
            </w:hyperlink>
          </w:p>
          <w:p>
            <w:pPr/>
            <w:r>
              <w:rPr>
                <w:i w:val="1"/>
                <w:iCs w:val="1"/>
              </w:rPr>
              <w:t xml:space="preserve">Diversité</w:t>
            </w:r>
            <w:r>
              <w:rPr/>
              <w:t xml:space="preserve">, 2016, 185, 9 p</w:t>
            </w:r>
          </w:p>
          <w:p>
            <w:pPr/>
            <w:r>
              <w:rPr/>
              <w:t xml:space="preserve">Article dans une revue</w:t>
            </w:r>
          </w:p>
          <w:p>
            <w:pPr/>
            <w:hyperlink r:id="rId52" w:history="1">
              <w:r>
                <w:rPr>
                  <w:color w:val="#410a8c"/>
                  <w:u w:val="single"/>
                </w:rPr>
                <w:t xml:space="preserve">hal-02545312v1</w:t>
              </w:r>
            </w:hyperlink>
          </w:p>
        </w:tc>
      </w:tr>
      <w:tr>
        <w:trPr/>
        <w:tc>
          <w:tcPr>
            <w:noWrap/>
          </w:tcPr>
          <w:p>
            <w:pPr>
              <w:spacing w:after="200"/>
            </w:pPr>
            <w:hyperlink r:id="rId53" w:history="1">
              <w:r>
                <w:rPr>
                  <w:color w:val="1e198e"/>
                  <w:b w:val="1"/>
                  <w:bCs w:val="1"/>
                  <w:u w:val="single"/>
                </w:rPr>
                <w:t xml:space="preserve">La banalisation du harcèlement sur les réseaux sociaux numériques</w:t>
              </w:r>
            </w:hyperlink>
          </w:p>
          <w:p>
            <w:pPr/>
            <w:hyperlink r:id="rId10" w:history="1">
              <w:r>
                <w:rPr>
                  <w:color w:val="#410a8c"/>
                  <w:u w:val="single"/>
                </w:rPr>
                <w:t xml:space="preserve">Sophie Jehel</w:t>
              </w:r>
            </w:hyperlink>
          </w:p>
          <w:p>
            <w:pPr/>
            <w:r>
              <w:rPr>
                <w:i w:val="1"/>
                <w:iCs w:val="1"/>
              </w:rPr>
              <w:t xml:space="preserve">Vers l'Éducation Nouvelle</w:t>
            </w:r>
            <w:r>
              <w:rPr/>
              <w:t xml:space="preserve">, 2016, 561, pp.53-65</w:t>
            </w:r>
          </w:p>
          <w:p>
            <w:pPr/>
            <w:r>
              <w:rPr/>
              <w:t xml:space="preserve">Article dans une revue</w:t>
            </w:r>
          </w:p>
          <w:p>
            <w:pPr/>
            <w:hyperlink r:id="rId53" w:history="1">
              <w:r>
                <w:rPr>
                  <w:color w:val="#410a8c"/>
                  <w:u w:val="single"/>
                </w:rPr>
                <w:t xml:space="preserve">hal-02545315v1</w:t>
              </w:r>
            </w:hyperlink>
          </w:p>
        </w:tc>
      </w:tr>
      <w:tr>
        <w:trPr/>
        <w:tc>
          <w:tcPr>
            <w:noWrap/>
          </w:tcPr>
          <w:p>
            <w:pPr>
              <w:spacing w:after="200"/>
            </w:pPr>
            <w:hyperlink r:id="rId54" w:history="1">
              <w:r>
                <w:rPr>
                  <w:color w:val="1e198e"/>
                  <w:b w:val="1"/>
                  <w:bCs w:val="1"/>
                  <w:u w:val="single"/>
                </w:rPr>
                <w:t xml:space="preserve">Les pratiques des jeunes sous la pression des industries du numérique</w:t>
              </w:r>
            </w:hyperlink>
          </w:p>
          <w:p>
            <w:pPr/>
            <w:hyperlink r:id="rId10" w:history="1">
              <w:r>
                <w:rPr>
                  <w:color w:val="#410a8c"/>
                  <w:u w:val="single"/>
                </w:rPr>
                <w:t xml:space="preserve">Sophie Jehel</w:t>
              </w:r>
            </w:hyperlink>
          </w:p>
          <w:p>
            <w:pPr/>
            <w:r>
              <w:rPr>
                <w:i w:val="1"/>
                <w:iCs w:val="1"/>
              </w:rPr>
              <w:t xml:space="preserve">Le Journal des psychologues</w:t>
            </w:r>
            <w:r>
              <w:rPr/>
              <w:t xml:space="preserve">, 2015</w:t>
            </w:r>
          </w:p>
          <w:p>
            <w:pPr/>
            <w:r>
              <w:rPr/>
              <w:t xml:space="preserve">Article dans une revue</w:t>
            </w:r>
          </w:p>
          <w:p>
            <w:pPr/>
            <w:hyperlink r:id="rId54" w:history="1">
              <w:r>
                <w:rPr>
                  <w:color w:val="#410a8c"/>
                  <w:u w:val="single"/>
                </w:rPr>
                <w:t xml:space="preserve">hal-02545326v1</w:t>
              </w:r>
            </w:hyperlink>
          </w:p>
        </w:tc>
      </w:tr>
      <w:tr>
        <w:trPr/>
        <w:tc>
          <w:tcPr>
            <w:noWrap/>
          </w:tcPr>
          <w:p>
            <w:pPr>
              <w:spacing w:after="200"/>
            </w:pPr>
            <w:hyperlink r:id="rId55" w:history="1">
              <w:r>
                <w:rPr>
                  <w:color w:val="1e198e"/>
                  <w:b w:val="1"/>
                  <w:bCs w:val="1"/>
                  <w:u w:val="single"/>
                </w:rPr>
                <w:t xml:space="preserve">Le déséquilibre des politiques médiatiques à l’égard des jeunes. Indice ou accélérateur de leur marginalisation dans l’espace public ?</w:t>
              </w:r>
            </w:hyperlink>
          </w:p>
          <w:p>
            <w:pPr/>
            <w:hyperlink r:id="rId10" w:history="1">
              <w:r>
                <w:rPr>
                  <w:color w:val="#410a8c"/>
                  <w:u w:val="single"/>
                </w:rPr>
                <w:t xml:space="preserve">Sophie Jehel</w:t>
              </w:r>
            </w:hyperlink>
          </w:p>
          <w:p>
            <w:pPr/>
            <w:r>
              <w:rPr>
                <w:i w:val="1"/>
                <w:iCs w:val="1"/>
              </w:rPr>
              <w:t xml:space="preserve">Agora débats/jeunesses</w:t>
            </w:r>
            <w:r>
              <w:rPr/>
              <w:t xml:space="preserve">, 2013, 64, pp.45-59</w:t>
            </w:r>
          </w:p>
          <w:p>
            <w:pPr/>
            <w:r>
              <w:rPr/>
              <w:t xml:space="preserve">Article dans une revue</w:t>
            </w:r>
          </w:p>
          <w:p>
            <w:pPr/>
            <w:hyperlink r:id="rId55" w:history="1">
              <w:r>
                <w:rPr>
                  <w:color w:val="#410a8c"/>
                  <w:u w:val="single"/>
                </w:rPr>
                <w:t xml:space="preserve">hal-02542934v1</w:t>
              </w:r>
            </w:hyperlink>
          </w:p>
        </w:tc>
      </w:tr>
      <w:tr>
        <w:trPr/>
        <w:tc>
          <w:tcPr>
            <w:noWrap/>
          </w:tcPr>
          <w:p>
            <w:pPr>
              <w:spacing w:after="200"/>
            </w:pPr>
            <w:hyperlink r:id="rId56" w:history="1">
              <w:r>
                <w:rPr>
                  <w:color w:val="1e198e"/>
                  <w:b w:val="1"/>
                  <w:bCs w:val="1"/>
                  <w:u w:val="single"/>
                </w:rPr>
                <w:t xml:space="preserve">Quelle place pour le M (médias) dans l’EMI (éducation aux médias et à l’information) ?</w:t>
              </w:r>
            </w:hyperlink>
          </w:p>
          <w:p>
            <w:pPr/>
            <w:hyperlink r:id="rId10" w:history="1">
              <w:r>
                <w:rPr>
                  <w:color w:val="#410a8c"/>
                  <w:u w:val="single"/>
                </w:rPr>
                <w:t xml:space="preserve">Sophie Jehel</w:t>
              </w:r>
            </w:hyperlink>
          </w:p>
          <w:p>
            <w:pPr/>
            <w:r>
              <w:rPr>
                <w:i w:val="1"/>
                <w:iCs w:val="1"/>
              </w:rPr>
              <w:t xml:space="preserve">Médiadoc</w:t>
            </w:r>
            <w:r>
              <w:rPr/>
              <w:t xml:space="preserve">, 2013, pp.37-40</w:t>
            </w:r>
          </w:p>
          <w:p>
            <w:pPr/>
            <w:r>
              <w:rPr/>
              <w:t xml:space="preserve">Article dans une revue</w:t>
            </w:r>
          </w:p>
          <w:p>
            <w:pPr/>
            <w:hyperlink r:id="rId56" w:history="1">
              <w:r>
                <w:rPr>
                  <w:color w:val="#410a8c"/>
                  <w:u w:val="single"/>
                </w:rPr>
                <w:t xml:space="preserve">hal-02545328v1</w:t>
              </w:r>
            </w:hyperlink>
          </w:p>
        </w:tc>
      </w:tr>
      <w:tr>
        <w:trPr/>
        <w:tc>
          <w:tcPr>
            <w:noWrap/>
          </w:tcPr>
          <w:p>
            <w:pPr>
              <w:spacing w:after="200"/>
            </w:pPr>
            <w:hyperlink r:id="rId57" w:history="1">
              <w:r>
                <w:rPr>
                  <w:color w:val="1e198e"/>
                  <w:b w:val="1"/>
                  <w:bCs w:val="1"/>
                  <w:u w:val="single"/>
                </w:rPr>
                <w:t xml:space="preserve">Contenus médiatiques à risque et construction identitaire des préadolescents</w:t>
              </w:r>
            </w:hyperlink>
          </w:p>
          <w:p>
            <w:pPr/>
            <w:hyperlink r:id="rId10" w:history="1">
              <w:r>
                <w:rPr>
                  <w:color w:val="#410a8c"/>
                  <w:u w:val="single"/>
                </w:rPr>
                <w:t xml:space="preserve">Sophie Jehel</w:t>
              </w:r>
            </w:hyperlink>
          </w:p>
          <w:p>
            <w:pPr/>
            <w:r>
              <w:rPr>
                <w:i w:val="1"/>
                <w:iCs w:val="1"/>
              </w:rPr>
              <w:t xml:space="preserve">Sociétés et jeunesses en difficulté</w:t>
            </w:r>
            <w:r>
              <w:rPr/>
              <w:t xml:space="preserve">, 2011, pp.0-0</w:t>
            </w:r>
          </w:p>
          <w:p>
            <w:pPr/>
            <w:r>
              <w:rPr/>
              <w:t xml:space="preserve">Article dans une revue</w:t>
            </w:r>
          </w:p>
          <w:p>
            <w:pPr/>
            <w:hyperlink r:id="rId57" w:history="1">
              <w:r>
                <w:rPr>
                  <w:color w:val="#410a8c"/>
                  <w:u w:val="single"/>
                </w:rPr>
                <w:t xml:space="preserve">hal-00975763v1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Audition du 23 avril 2025 Commission d'enquête sur les effets psychologiques de Tiktok sur les mineurs</w:t>
              </w:r>
            </w:hyperlink>
          </w:p>
          <w:p>
            <w:pPr/>
            <w:hyperlink r:id="rId10" w:history="1">
              <w:r>
                <w:rPr>
                  <w:color w:val="#410a8c"/>
                  <w:u w:val="single"/>
                </w:rPr>
                <w:t xml:space="preserve">Sophie Jehel</w:t>
              </w:r>
            </w:hyperlink>
          </w:p>
          <w:p>
            <w:pPr/>
            <w:r>
              <w:rPr>
                <w:i w:val="1"/>
                <w:iCs w:val="1"/>
              </w:rPr>
              <w:t xml:space="preserve">Santé mentale et Tiktok</w:t>
            </w:r>
            <w:r>
              <w:rPr/>
              <w:t xml:space="preserve">, Assemblée nationale, Apr 2025, Paris, France</w:t>
            </w:r>
          </w:p>
          <w:p>
            <w:pPr/>
            <w:r>
              <w:rPr/>
              <w:t xml:space="preserve">Communication dans un congrès</w:t>
            </w:r>
          </w:p>
          <w:p>
            <w:pPr/>
            <w:hyperlink r:id="rId58" w:history="1">
              <w:r>
                <w:rPr>
                  <w:color w:val="#410a8c"/>
                  <w:u w:val="single"/>
                </w:rPr>
                <w:t xml:space="preserve">hal-05054999v1</w:t>
              </w:r>
            </w:hyperlink>
          </w:p>
        </w:tc>
      </w:tr>
      <w:tr>
        <w:trPr/>
        <w:tc>
          <w:tcPr>
            <w:noWrap/>
          </w:tcPr>
          <w:p>
            <w:pPr>
              <w:spacing w:after="200"/>
            </w:pPr>
            <w:hyperlink r:id="rId59" w:history="1">
              <w:r>
                <w:rPr>
                  <w:color w:val="1e198e"/>
                  <w:b w:val="1"/>
                  <w:bCs w:val="1"/>
                  <w:u w:val="single"/>
                </w:rPr>
                <w:t xml:space="preserve">Adoprivacy - La faible prise de conscience des enjeux des stratégies des plate-formes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1" w:history="1">
              <w:r>
                <w:rPr>
                  <w:color w:val="#410a8c"/>
                  <w:u w:val="single"/>
                </w:rPr>
                <w:t xml:space="preserve">Laurence Leveneur</w:t>
              </w:r>
            </w:hyperlink>
            <w:r>
              <w:rPr/>
              <w:t xml:space="preserve">,</w:t>
            </w:r>
            <w:hyperlink r:id="rId62" w:history="1">
              <w:r>
                <w:rPr>
                  <w:color w:val="#410a8c"/>
                  <w:u w:val="single"/>
                </w:rPr>
                <w:t xml:space="preserve">Florence Thiault</w:t>
              </w:r>
            </w:hyperlink>
            <w:r>
              <w:rPr/>
              <w:t xml:space="preserve">,</w:t>
            </w:r>
            <w:hyperlink r:id="rId63"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64" w:history="1">
              <w:r>
                <w:rPr>
                  <w:color w:val="#410a8c"/>
                  <w:u w:val="single"/>
                </w:rPr>
                <w:t xml:space="preserve">⟨10.60527/hhpw-pk03⟩</w:t>
              </w:r>
            </w:hyperlink>
          </w:p>
          <w:p>
            <w:pPr/>
            <w:r>
              <w:rPr/>
              <w:t xml:space="preserve">Communication dans un congrès</w:t>
            </w:r>
          </w:p>
          <w:p>
            <w:pPr/>
            <w:hyperlink r:id="rId59" w:history="1">
              <w:r>
                <w:rPr>
                  <w:color w:val="#410a8c"/>
                  <w:u w:val="single"/>
                </w:rPr>
                <w:t xml:space="preserve">hal-04765283v1</w:t>
              </w:r>
            </w:hyperlink>
          </w:p>
        </w:tc>
      </w:tr>
      <w:tr>
        <w:trPr/>
        <w:tc>
          <w:tcPr>
            <w:noWrap/>
          </w:tcPr>
          <w:p>
            <w:pPr>
              <w:spacing w:after="200"/>
            </w:pPr>
            <w:hyperlink r:id="rId65" w:history="1">
              <w:r>
                <w:rPr>
                  <w:color w:val="1e198e"/>
                  <w:b w:val="1"/>
                  <w:bCs w:val="1"/>
                  <w:u w:val="single"/>
                </w:rPr>
                <w:t xml:space="preserve">La (dé)construction du sens par la sociophotographie. Quand des photographes interrogent les pouvoirs des industries numériques par la recherche-création</w:t>
              </w:r>
            </w:hyperlink>
          </w:p>
          <w:p>
            <w:pPr/>
            <w:hyperlink r:id="rId10" w:history="1">
              <w:r>
                <w:rPr>
                  <w:color w:val="#410a8c"/>
                  <w:u w:val="single"/>
                </w:rPr>
                <w:t xml:space="preserve">Sophie Jehel</w:t>
              </w:r>
            </w:hyperlink>
            <w:r>
              <w:rPr/>
              <w:t xml:space="preserve">,</w:t>
            </w:r>
            <w:hyperlink r:id="rId66" w:history="1">
              <w:r>
                <w:rPr>
                  <w:color w:val="#410a8c"/>
                  <w:u w:val="single"/>
                </w:rPr>
                <w:t xml:space="preserve">Pascal Martin</w:t>
              </w:r>
            </w:hyperlink>
          </w:p>
          <w:p>
            <w:pPr/>
            <w:r>
              <w:rPr>
                <w:i w:val="1"/>
                <w:iCs w:val="1"/>
              </w:rPr>
              <w:t xml:space="preserve">H2PTM'23 : La fabrique du sens à l’ère de l’information numérique : enjeux et défis</w:t>
            </w:r>
            <w:r>
              <w:rPr/>
              <w:t xml:space="preserve">, Oct 2023, Valenciennes, France. pp.321-338</w:t>
            </w:r>
          </w:p>
          <w:p>
            <w:pPr/>
            <w:r>
              <w:rPr/>
              <w:t xml:space="preserve">Communication dans un congrès</w:t>
            </w:r>
          </w:p>
          <w:p>
            <w:pPr/>
            <w:hyperlink r:id="rId65" w:history="1">
              <w:r>
                <w:rPr>
                  <w:color w:val="#410a8c"/>
                  <w:u w:val="single"/>
                </w:rPr>
                <w:t xml:space="preserve">hal-04404251v1</w:t>
              </w:r>
            </w:hyperlink>
          </w:p>
        </w:tc>
      </w:tr>
      <w:tr>
        <w:trPr/>
        <w:tc>
          <w:tcPr>
            <w:noWrap/>
          </w:tcPr>
          <w:p>
            <w:pPr>
              <w:spacing w:after="200"/>
            </w:pPr>
            <w:hyperlink r:id="rId67" w:history="1">
              <w:r>
                <w:rPr>
                  <w:color w:val="1e198e"/>
                  <w:b w:val="1"/>
                  <w:bCs w:val="1"/>
                  <w:u w:val="single"/>
                </w:rPr>
                <w:t xml:space="preserve">Adoprivacy - Aggravation des vulnérabilités, inégalités sociales, genre par les activités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8" w:history="1">
              <w:r>
                <w:rPr>
                  <w:color w:val="#410a8c"/>
                  <w:u w:val="single"/>
                </w:rPr>
                <w:t xml:space="preserve">Anne-Cécile Caseau</w:t>
              </w:r>
            </w:hyperlink>
            <w:r>
              <w:rPr/>
              <w:t xml:space="preserve">,</w:t>
            </w:r>
            <w:hyperlink r:id="rId69" w:history="1">
              <w:r>
                <w:rPr>
                  <w:color w:val="#410a8c"/>
                  <w:u w:val="single"/>
                </w:rPr>
                <w:t xml:space="preserve">Nicole Boubée</w:t>
              </w:r>
            </w:hyperlink>
            <w:r>
              <w:rPr/>
              <w:t xml:space="preserve">,</w:t>
            </w:r>
            <w:hyperlink r:id="rId70" w:history="1">
              <w:r>
                <w:rPr>
                  <w:color w:val="#410a8c"/>
                  <w:u w:val="single"/>
                </w:rPr>
                <w:t xml:space="preserve">Mehdi Arfaoui</w:t>
              </w:r>
            </w:hyperlink>
            <w:r>
              <w:rPr/>
              <w:t xml:space="preserve">et al.</w:t>
            </w:r>
          </w:p>
          <w:p>
            <w:pPr/>
            <w:r>
              <w:rPr>
                <w:i w:val="1"/>
                <w:iCs w:val="1"/>
              </w:rPr>
              <w:t xml:space="preserve">Les adolescents face aux enjeux de la privacy</w:t>
            </w:r>
            <w:r>
              <w:rPr/>
              <w:t xml:space="preserve">, MSH Paris Nord, Dec 2023, Paris, France. </w:t>
            </w:r>
            <w:hyperlink r:id="rId71" w:history="1">
              <w:r>
                <w:rPr>
                  <w:color w:val="#410a8c"/>
                  <w:u w:val="single"/>
                </w:rPr>
                <w:t xml:space="preserve">⟨10.60527/9c01-d272⟩</w:t>
              </w:r>
            </w:hyperlink>
          </w:p>
          <w:p>
            <w:pPr/>
            <w:r>
              <w:rPr/>
              <w:t xml:space="preserve">Communication dans un congrès</w:t>
            </w:r>
          </w:p>
          <w:p>
            <w:pPr/>
            <w:hyperlink r:id="rId67" w:history="1">
              <w:r>
                <w:rPr>
                  <w:color w:val="#410a8c"/>
                  <w:u w:val="single"/>
                </w:rPr>
                <w:t xml:space="preserve">hal-04765239v1</w:t>
              </w:r>
            </w:hyperlink>
          </w:p>
        </w:tc>
      </w:tr>
      <w:tr>
        <w:trPr/>
        <w:tc>
          <w:tcPr>
            <w:noWrap/>
          </w:tcPr>
          <w:p>
            <w:pPr>
              <w:spacing w:after="200"/>
            </w:pPr>
            <w:hyperlink r:id="rId72" w:history="1">
              <w:r>
                <w:rPr>
                  <w:color w:val="1e198e"/>
                  <w:b w:val="1"/>
                  <w:bCs w:val="1"/>
                  <w:u w:val="single"/>
                </w:rPr>
                <w:t xml:space="preserve">Adoprivacy - L’intensité du travail émotionnel des adolescents pour protéger leur vie privée</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1" w:history="1">
              <w:r>
                <w:rPr>
                  <w:color w:val="#410a8c"/>
                  <w:u w:val="single"/>
                </w:rPr>
                <w:t xml:space="preserve">Laurence Leveneur</w:t>
              </w:r>
            </w:hyperlink>
            <w:r>
              <w:rPr/>
              <w:t xml:space="preserve">,</w:t>
            </w:r>
            <w:hyperlink r:id="rId73" w:history="1">
              <w:r>
                <w:rPr>
                  <w:color w:val="#410a8c"/>
                  <w:u w:val="single"/>
                </w:rPr>
                <w:t xml:space="preserve">Yann Bruna</w:t>
              </w:r>
            </w:hyperlink>
          </w:p>
          <w:p>
            <w:pPr/>
            <w:r>
              <w:rPr>
                <w:i w:val="1"/>
                <w:iCs w:val="1"/>
              </w:rPr>
              <w:t xml:space="preserve">Les adolescents face aux enjeux de la privacy</w:t>
            </w:r>
            <w:r>
              <w:rPr/>
              <w:t xml:space="preserve">, MSP Paris Nord, Dec 2023, Lyon, France. </w:t>
            </w:r>
            <w:hyperlink r:id="rId74" w:history="1">
              <w:r>
                <w:rPr>
                  <w:color w:val="#410a8c"/>
                  <w:u w:val="single"/>
                </w:rPr>
                <w:t xml:space="preserve">⟨10.60527/2gy5-ck05⟩</w:t>
              </w:r>
            </w:hyperlink>
          </w:p>
          <w:p>
            <w:pPr/>
            <w:r>
              <w:rPr/>
              <w:t xml:space="preserve">Communication dans un congrès</w:t>
            </w:r>
          </w:p>
          <w:p>
            <w:pPr/>
            <w:hyperlink r:id="rId72" w:history="1">
              <w:r>
                <w:rPr>
                  <w:color w:val="#410a8c"/>
                  <w:u w:val="single"/>
                </w:rPr>
                <w:t xml:space="preserve">hal-04765273v1</w:t>
              </w:r>
            </w:hyperlink>
          </w:p>
        </w:tc>
      </w:tr>
      <w:tr>
        <w:trPr/>
        <w:tc>
          <w:tcPr>
            <w:noWrap/>
          </w:tcPr>
          <w:p>
            <w:pPr>
              <w:spacing w:after="200"/>
            </w:pPr>
            <w:hyperlink r:id="rId75" w:history="1">
              <w:r>
                <w:rPr>
                  <w:color w:val="1e198e"/>
                  <w:b w:val="1"/>
                  <w:bCs w:val="1"/>
                  <w:u w:val="single"/>
                </w:rPr>
                <w:t xml:space="preserve">Adoprivacy, exploring privacy and privacy litteracy : A critical approach.</w:t>
              </w:r>
            </w:hyperlink>
          </w:p>
          <w:p>
            <w:pPr/>
            <w:hyperlink r:id="rId60" w:history="1">
              <w:r>
                <w:rPr>
                  <w:color w:val="#410a8c"/>
                  <w:u w:val="single"/>
                </w:rPr>
                <w:t xml:space="preserve">Valentyna Dymytrova</w:t>
              </w:r>
            </w:hyperlink>
            <w:r>
              <w:rPr/>
              <w:t xml:space="preserve">,</w:t>
            </w:r>
            <w:hyperlink r:id="rId76" w:history="1">
              <w:r>
                <w:rPr>
                  <w:color w:val="#410a8c"/>
                  <w:u w:val="single"/>
                </w:rPr>
                <w:t xml:space="preserve">Valentine Favel-Kapoian</w:t>
              </w:r>
            </w:hyperlink>
            <w:r>
              <w:rPr/>
              <w:t xml:space="preserve">,</w:t>
            </w: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75" w:history="1">
              <w:r>
                <w:rPr>
                  <w:color w:val="#410a8c"/>
                  <w:u w:val="single"/>
                </w:rPr>
                <w:t xml:space="preserve">hal-03897487v1</w:t>
              </w:r>
            </w:hyperlink>
          </w:p>
        </w:tc>
      </w:tr>
      <w:tr>
        <w:trPr/>
        <w:tc>
          <w:tcPr>
            <w:noWrap/>
          </w:tcPr>
          <w:p>
            <w:pPr>
              <w:spacing w:after="200"/>
            </w:pPr>
            <w:hyperlink r:id="rId78" w:history="1">
              <w:r>
                <w:rPr>
                  <w:color w:val="1e198e"/>
                  <w:b w:val="1"/>
                  <w:bCs w:val="1"/>
                  <w:u w:val="single"/>
                </w:rPr>
                <w:t xml:space="preserve">Media Literacy as an alternative regulation of social media: the implications of a complex European policy</w:t>
              </w:r>
            </w:hyperlink>
          </w:p>
          <w:p>
            <w:pPr/>
            <w:hyperlink r:id="rId10" w:history="1">
              <w:r>
                <w:rPr>
                  <w:color w:val="#410a8c"/>
                  <w:u w:val="single"/>
                </w:rPr>
                <w:t xml:space="preserve">Sophie Jehel</w:t>
              </w:r>
            </w:hyperlink>
            <w:r>
              <w:rPr/>
              <w:t xml:space="preserve">,</w:t>
            </w:r>
            <w:hyperlink r:id="rId79" w:history="1">
              <w:r>
                <w:rPr>
                  <w:color w:val="#410a8c"/>
                  <w:u w:val="single"/>
                </w:rPr>
                <w:t xml:space="preserve">Agnès Granchet</w:t>
              </w:r>
            </w:hyperlink>
            <w:r>
              <w:rPr/>
              <w:t xml:space="preserve">,</w:t>
            </w:r>
            <w:hyperlink r:id="rId80" w:history="1">
              <w:r>
                <w:rPr>
                  <w:color w:val="#410a8c"/>
                  <w:u w:val="single"/>
                </w:rPr>
                <w:t xml:space="preserve">Marie Chagnoux</w:t>
              </w:r>
            </w:hyperlink>
          </w:p>
          <w:p>
            <w:pPr/>
            <w:r>
              <w:rPr>
                <w:i w:val="1"/>
                <w:iCs w:val="1"/>
              </w:rPr>
              <w:t xml:space="preserve">Alternative content regulation on social media, Preconference ICA 2022</w:t>
            </w:r>
            <w:r>
              <w:rPr/>
              <w:t xml:space="preserve">, May 2022, Paris, France</w:t>
            </w:r>
          </w:p>
          <w:p>
            <w:pPr/>
            <w:r>
              <w:rPr/>
              <w:t xml:space="preserve">Communication dans un congrès</w:t>
            </w:r>
          </w:p>
          <w:p>
            <w:pPr/>
            <w:hyperlink r:id="rId78" w:history="1">
              <w:r>
                <w:rPr>
                  <w:color w:val="#410a8c"/>
                  <w:u w:val="single"/>
                </w:rPr>
                <w:t xml:space="preserve">hal-03737193v1</w:t>
              </w:r>
            </w:hyperlink>
          </w:p>
        </w:tc>
      </w:tr>
      <w:tr>
        <w:trPr/>
        <w:tc>
          <w:tcPr>
            <w:noWrap/>
          </w:tcPr>
          <w:p>
            <w:pPr>
              <w:spacing w:after="200"/>
            </w:pPr>
            <w:hyperlink r:id="rId81" w:history="1">
              <w:r>
                <w:rPr>
                  <w:color w:val="1e198e"/>
                  <w:b w:val="1"/>
                  <w:bCs w:val="1"/>
                  <w:u w:val="single"/>
                </w:rPr>
                <w:t xml:space="preserve">Interviewer une figure du populisme médical : entre information scientifique et information politique. Les stratégies de BFM TV face au professeur Raoult entre mars 2020 et novembre 2021</w:t>
              </w:r>
            </w:hyperlink>
          </w:p>
          <w:p>
            <w:pPr/>
            <w:hyperlink r:id="rId10" w:history="1">
              <w:r>
                <w:rPr>
                  <w:color w:val="#410a8c"/>
                  <w:u w:val="single"/>
                </w:rPr>
                <w:t xml:space="preserve">Sophie Jehel</w:t>
              </w:r>
            </w:hyperlink>
          </w:p>
          <w:p>
            <w:pPr/>
            <w:r>
              <w:rPr>
                <w:i w:val="1"/>
                <w:iCs w:val="1"/>
              </w:rPr>
              <w:t xml:space="preserve">Colloque L'expert·e en santé dans les médias, entre légitimité et controverses</w:t>
            </w:r>
            <w:r>
              <w:rPr/>
              <w:t xml:space="preserve">, Laurence Corroy (Crem, Université de Lorraine), Christelle Larguier (Communication et Sociétés, Université de Clermont Auvergne), Aurélie Pourrez (Crem, Université de Lorraine), Marieke Stein (Crem, Université de Lorraine), Céline Ségur (Crem, Université de Lorraine)., May 2022, Nancy (France), France</w:t>
            </w:r>
          </w:p>
          <w:p>
            <w:pPr/>
            <w:r>
              <w:rPr/>
              <w:t xml:space="preserve">Communication dans un congrès</w:t>
            </w:r>
          </w:p>
          <w:p>
            <w:pPr/>
            <w:hyperlink r:id="rId81" w:history="1">
              <w:r>
                <w:rPr>
                  <w:color w:val="#410a8c"/>
                  <w:u w:val="single"/>
                </w:rPr>
                <w:t xml:space="preserve">hal-04408211v1</w:t>
              </w:r>
            </w:hyperlink>
          </w:p>
        </w:tc>
      </w:tr>
      <w:tr>
        <w:trPr/>
        <w:tc>
          <w:tcPr>
            <w:noWrap/>
          </w:tcPr>
          <w:p>
            <w:pPr>
              <w:spacing w:after="200"/>
            </w:pPr>
            <w:hyperlink r:id="rId82" w:history="1">
              <w:r>
                <w:rPr>
                  <w:color w:val="1e198e"/>
                  <w:b w:val="1"/>
                  <w:bCs w:val="1"/>
                  <w:u w:val="single"/>
                </w:rPr>
                <w:t xml:space="preserve">Adoprivacy, exploring privacy and privacy litteracy : A critical approach.</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77" w:history="1">
              <w:r>
                <w:rPr>
                  <w:color w:val="#410a8c"/>
                  <w:u w:val="single"/>
                </w:rPr>
                <w:t xml:space="preserve">Jean-Marc Meunier</w:t>
              </w:r>
            </w:hyperlink>
            <w:r>
              <w:rPr/>
              <w:t xml:space="preserve">,</w:t>
            </w:r>
            <w:hyperlink r:id="rId76"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82" w:history="1">
              <w:r>
                <w:rPr>
                  <w:color w:val="#410a8c"/>
                  <w:u w:val="single"/>
                </w:rPr>
                <w:t xml:space="preserve">hal-04404265v1</w:t>
              </w:r>
            </w:hyperlink>
          </w:p>
        </w:tc>
      </w:tr>
      <w:tr>
        <w:trPr/>
        <w:tc>
          <w:tcPr>
            <w:noWrap/>
          </w:tcPr>
          <w:p>
            <w:pPr>
              <w:spacing w:after="200"/>
            </w:pPr>
            <w:hyperlink r:id="rId83" w:history="1">
              <w:r>
                <w:rPr>
                  <w:color w:val="1e198e"/>
                  <w:b w:val="1"/>
                  <w:bCs w:val="1"/>
                  <w:u w:val="single"/>
                </w:rPr>
                <w:t xml:space="preserve">Changer de regard sur les pratiques numériques des adolescents et des jeunes adultes : table ronde</w:t>
              </w:r>
            </w:hyperlink>
          </w:p>
          <w:p>
            <w:pPr/>
            <w:hyperlink r:id="rId84" w:history="1">
              <w:r>
                <w:rPr>
                  <w:color w:val="#410a8c"/>
                  <w:u w:val="single"/>
                </w:rPr>
                <w:t xml:space="preserve">Carine Aillerie</w:t>
              </w:r>
            </w:hyperlink>
            <w:r>
              <w:rPr/>
              <w:t xml:space="preserve">,</w:t>
            </w:r>
            <w:hyperlink r:id="rId85" w:history="1">
              <w:r>
                <w:rPr>
                  <w:color w:val="#410a8c"/>
                  <w:u w:val="single"/>
                </w:rPr>
                <w:t xml:space="preserve">Guillaume Gillet</w:t>
              </w:r>
            </w:hyperlink>
            <w:r>
              <w:rPr/>
              <w:t xml:space="preserve">,</w:t>
            </w:r>
            <w:hyperlink r:id="rId10" w:history="1">
              <w:r>
                <w:rPr>
                  <w:color w:val="#410a8c"/>
                  <w:u w:val="single"/>
                </w:rPr>
                <w:t xml:space="preserve">Sophie Jehel</w:t>
              </w:r>
            </w:hyperlink>
            <w:r>
              <w:rPr/>
              <w:t xml:space="preserve">,</w:t>
            </w:r>
            <w:hyperlink r:id="rId86" w:history="1">
              <w:r>
                <w:rPr>
                  <w:color w:val="#410a8c"/>
                  <w:u w:val="single"/>
                </w:rPr>
                <w:t xml:space="preserve">Nicolas Piqué</w:t>
              </w:r>
            </w:hyperlink>
          </w:p>
          <w:p>
            <w:pPr/>
            <w:r>
              <w:rPr>
                <w:i w:val="1"/>
                <w:iCs w:val="1"/>
              </w:rPr>
              <w:t xml:space="preserve">Comment éduquer et accompagner les adolescents et les jeunes adultes dans l’univers médiatique contemporain pour les aider à grandir ?</w:t>
            </w:r>
            <w:r>
              <w:rPr/>
              <w:t xml:space="preserve">, École nationale supérieure des sciences de l'information et des bibliothèques, Jan 2021, Lyon (Enssib), France</w:t>
            </w:r>
          </w:p>
          <w:p>
            <w:pPr/>
            <w:r>
              <w:rPr/>
              <w:t xml:space="preserve">Communication dans un congrès</w:t>
            </w:r>
          </w:p>
          <w:p>
            <w:pPr/>
            <w:hyperlink r:id="rId83" w:history="1">
              <w:r>
                <w:rPr>
                  <w:color w:val="#410a8c"/>
                  <w:u w:val="single"/>
                </w:rPr>
                <w:t xml:space="preserve">hal-05165325v1</w:t>
              </w:r>
            </w:hyperlink>
          </w:p>
        </w:tc>
      </w:tr>
      <w:tr>
        <w:trPr/>
        <w:tc>
          <w:tcPr>
            <w:noWrap/>
          </w:tcPr>
          <w:p>
            <w:pPr>
              <w:spacing w:after="200"/>
            </w:pPr>
            <w:hyperlink r:id="rId87" w:history="1">
              <w:r>
                <w:rPr>
                  <w:color w:val="1e198e"/>
                  <w:b w:val="1"/>
                  <w:bCs w:val="1"/>
                  <w:u w:val="single"/>
                </w:rPr>
                <w:t xml:space="preserve">Le travail émotionnel des enfants face aux images violentes sur les plateformes numériques. Vulnérabilités et régulations sociales</w:t>
              </w:r>
            </w:hyperlink>
          </w:p>
          <w:p>
            <w:pPr/>
            <w:hyperlink r:id="rId10" w:history="1">
              <w:r>
                <w:rPr>
                  <w:color w:val="#410a8c"/>
                  <w:u w:val="single"/>
                </w:rPr>
                <w:t xml:space="preserve">Sophie Jehel</w:t>
              </w:r>
            </w:hyperlink>
          </w:p>
          <w:p>
            <w:pPr/>
            <w:r>
              <w:rPr>
                <w:i w:val="1"/>
                <w:iCs w:val="1"/>
              </w:rPr>
              <w:t xml:space="preserve">Enfants &amp; Ecrans</w:t>
            </w:r>
            <w:r>
              <w:rPr/>
              <w:t xml:space="preserve">, Faculté de droit de l'université catholique de Lille, Apr 2021, Lille, France</w:t>
            </w:r>
          </w:p>
          <w:p>
            <w:pPr/>
            <w:r>
              <w:rPr/>
              <w:t xml:space="preserve">Communication dans un congrès</w:t>
            </w:r>
          </w:p>
          <w:p>
            <w:pPr/>
            <w:hyperlink r:id="rId87" w:history="1">
              <w:r>
                <w:rPr>
                  <w:color w:val="#410a8c"/>
                  <w:u w:val="single"/>
                </w:rPr>
                <w:t xml:space="preserve">hal-04404285v1</w:t>
              </w:r>
            </w:hyperlink>
          </w:p>
        </w:tc>
      </w:tr>
      <w:tr>
        <w:trPr/>
        <w:tc>
          <w:tcPr>
            <w:noWrap/>
          </w:tcPr>
          <w:p>
            <w:pPr>
              <w:spacing w:after="200"/>
            </w:pPr>
            <w:hyperlink r:id="rId88" w:history="1">
              <w:r>
                <w:rPr>
                  <w:color w:val="1e198e"/>
                  <w:b w:val="1"/>
                  <w:bCs w:val="1"/>
                  <w:u w:val="single"/>
                </w:rPr>
                <w:t xml:space="preserve">La médiatisation des identités sexuelles adolescentes sur les réseaux socionumériques</w:t>
              </w:r>
            </w:hyperlink>
          </w:p>
          <w:p>
            <w:pPr/>
            <w:hyperlink r:id="rId10" w:history="1">
              <w:r>
                <w:rPr>
                  <w:color w:val="#410a8c"/>
                  <w:u w:val="single"/>
                </w:rPr>
                <w:t xml:space="preserve">Sophie Jehel</w:t>
              </w:r>
            </w:hyperlink>
          </w:p>
          <w:p>
            <w:pPr/>
            <w:r>
              <w:rPr>
                <w:i w:val="1"/>
                <w:iCs w:val="1"/>
              </w:rPr>
              <w:t xml:space="preserve">Prostitution des mineures : trouver la bonne distance</w:t>
            </w:r>
            <w:r>
              <w:rPr/>
              <w:t xml:space="preserve">, COMPTRASEC, Université Bordeaux, CNRS, Apr 2021, Bordeaux (FR), France</w:t>
            </w:r>
          </w:p>
          <w:p>
            <w:pPr/>
            <w:r>
              <w:rPr/>
              <w:t xml:space="preserve">Communication dans un congrès</w:t>
            </w:r>
          </w:p>
          <w:p>
            <w:pPr/>
            <w:hyperlink r:id="rId88" w:history="1">
              <w:r>
                <w:rPr>
                  <w:color w:val="#410a8c"/>
                  <w:u w:val="single"/>
                </w:rPr>
                <w:t xml:space="preserve">hal-04404274v1</w:t>
              </w:r>
            </w:hyperlink>
          </w:p>
        </w:tc>
      </w:tr>
      <w:tr>
        <w:trPr/>
        <w:tc>
          <w:tcPr>
            <w:noWrap/>
          </w:tcPr>
          <w:p>
            <w:pPr>
              <w:spacing w:after="200"/>
            </w:pPr>
            <w:hyperlink r:id="rId89" w:history="1">
              <w:r>
                <w:rPr>
                  <w:color w:val="1e198e"/>
                  <w:b w:val="1"/>
                  <w:bCs w:val="1"/>
                  <w:u w:val="single"/>
                </w:rPr>
                <w:t xml:space="preserve">Les paradoxes du numérique pour la petite enfance : vers un renforcement des écarts sociaux</w:t>
              </w:r>
            </w:hyperlink>
          </w:p>
          <w:p>
            <w:pPr/>
            <w:hyperlink r:id="rId10" w:history="1">
              <w:r>
                <w:rPr>
                  <w:color w:val="#410a8c"/>
                  <w:u w:val="single"/>
                </w:rPr>
                <w:t xml:space="preserve">Sophie Jehel</w:t>
              </w:r>
            </w:hyperlink>
          </w:p>
          <w:p>
            <w:pPr/>
            <w:r>
              <w:rPr>
                <w:i w:val="1"/>
                <w:iCs w:val="1"/>
              </w:rPr>
              <w:t xml:space="preserve">Colloque international Bébé, petite Enfance en Contextes (BECO)</w:t>
            </w:r>
            <w:r>
              <w:rPr/>
              <w:t xml:space="preserve">, Université Toulouse Jean Jaurès, May 2019, Toulouse, France</w:t>
            </w:r>
          </w:p>
          <w:p>
            <w:pPr/>
            <w:r>
              <w:rPr/>
              <w:t xml:space="preserve">Communication dans un congrès</w:t>
            </w:r>
          </w:p>
          <w:p>
            <w:pPr/>
            <w:hyperlink r:id="rId89" w:history="1">
              <w:r>
                <w:rPr>
                  <w:color w:val="#410a8c"/>
                  <w:u w:val="single"/>
                </w:rPr>
                <w:t xml:space="preserve">hal-04404298v1</w:t>
              </w:r>
            </w:hyperlink>
          </w:p>
        </w:tc>
      </w:tr>
      <w:tr>
        <w:trPr/>
        <w:tc>
          <w:tcPr>
            <w:noWrap/>
          </w:tcPr>
          <w:p>
            <w:pPr>
              <w:spacing w:after="200"/>
            </w:pPr>
            <w:hyperlink r:id="rId90" w:history="1">
              <w:r>
                <w:rPr>
                  <w:color w:val="1e198e"/>
                  <w:b w:val="1"/>
                  <w:bCs w:val="1"/>
                  <w:u w:val="single"/>
                </w:rPr>
                <w:t xml:space="preserve">Les logiques du digital labor des plateformes numériques et leur répercussion sur l’information des adolescents</w:t>
              </w:r>
            </w:hyperlink>
          </w:p>
          <w:p>
            <w:pPr/>
            <w:hyperlink r:id="rId10" w:history="1">
              <w:r>
                <w:rPr>
                  <w:color w:val="#410a8c"/>
                  <w:u w:val="single"/>
                </w:rPr>
                <w:t xml:space="preserve">Sophie Jehel</w:t>
              </w:r>
            </w:hyperlink>
            <w:r>
              <w:rPr/>
              <w:t xml:space="preserve">,</w:t>
            </w:r>
            <w:hyperlink r:id="rId24" w:history="1">
              <w:r>
                <w:rPr>
                  <w:color w:val="#410a8c"/>
                  <w:u w:val="single"/>
                </w:rPr>
                <w:t xml:space="preserve">Serge Proulx</w:t>
              </w:r>
            </w:hyperlink>
          </w:p>
          <w:p>
            <w:pPr/>
            <w:r>
              <w:rPr>
                <w:i w:val="1"/>
                <w:iCs w:val="1"/>
              </w:rPr>
              <w:t xml:space="preserve">Numérisation généralisée de la société</w:t>
            </w:r>
            <w:r>
              <w:rPr/>
              <w:t xml:space="preserve">, CRICIS, UQAM, May 2018, Montreal, Canada</w:t>
            </w:r>
          </w:p>
          <w:p>
            <w:pPr/>
            <w:r>
              <w:rPr/>
              <w:t xml:space="preserve">Communication dans un congrès</w:t>
            </w:r>
          </w:p>
          <w:p>
            <w:pPr/>
            <w:hyperlink r:id="rId90" w:history="1">
              <w:r>
                <w:rPr>
                  <w:color w:val="#410a8c"/>
                  <w:u w:val="single"/>
                </w:rPr>
                <w:t xml:space="preserve">hal-04404327v1</w:t>
              </w:r>
            </w:hyperlink>
          </w:p>
        </w:tc>
      </w:tr>
      <w:tr>
        <w:trPr/>
        <w:tc>
          <w:tcPr>
            <w:noWrap/>
          </w:tcPr>
          <w:p>
            <w:pPr>
              <w:spacing w:after="200"/>
            </w:pPr>
            <w:hyperlink r:id="rId91" w:history="1">
              <w:r>
                <w:rPr>
                  <w:color w:val="1e198e"/>
                  <w:b w:val="1"/>
                  <w:bCs w:val="1"/>
                  <w:u w:val="single"/>
                </w:rPr>
                <w:t xml:space="preserve">Développer les capabilités numériques plutôt que les compétences », colloque Culture des médias numériques</w:t>
              </w:r>
            </w:hyperlink>
          </w:p>
          <w:p>
            <w:pPr/>
            <w:hyperlink r:id="rId10" w:history="1">
              <w:r>
                <w:rPr>
                  <w:color w:val="#410a8c"/>
                  <w:u w:val="single"/>
                </w:rPr>
                <w:t xml:space="preserve">Sophie Jehel</w:t>
              </w:r>
            </w:hyperlink>
          </w:p>
          <w:p>
            <w:pPr/>
            <w:r>
              <w:rPr>
                <w:i w:val="1"/>
                <w:iCs w:val="1"/>
              </w:rPr>
              <w:t xml:space="preserve">Culture des médias numériques, CUMEN 2018</w:t>
            </w:r>
            <w:r>
              <w:rPr/>
              <w:t xml:space="preserve">, Fabien Bonnet, Eleni Mitropoulou, Catherine Roth, Carsten Wilhelm, Dec 2018, Mulhouse (FR), France</w:t>
            </w:r>
          </w:p>
          <w:p>
            <w:pPr/>
            <w:r>
              <w:rPr/>
              <w:t xml:space="preserve">Communication dans un congrès</w:t>
            </w:r>
          </w:p>
          <w:p>
            <w:pPr/>
            <w:hyperlink r:id="rId91" w:history="1">
              <w:r>
                <w:rPr>
                  <w:color w:val="#410a8c"/>
                  <w:u w:val="single"/>
                </w:rPr>
                <w:t xml:space="preserve">hal-04404315v1</w:t>
              </w:r>
            </w:hyperlink>
          </w:p>
        </w:tc>
      </w:tr>
      <w:tr>
        <w:trPr/>
        <w:tc>
          <w:tcPr>
            <w:noWrap/>
          </w:tcPr>
          <w:p>
            <w:pPr>
              <w:spacing w:after="200"/>
            </w:pPr>
            <w:hyperlink r:id="rId92" w:history="1">
              <w:r>
                <w:rPr>
                  <w:color w:val="1e198e"/>
                  <w:b w:val="1"/>
                  <w:bCs w:val="1"/>
                  <w:u w:val="single"/>
                </w:rPr>
                <w:t xml:space="preserve">L’adhésion aux discours meurtriers. Analyse de la réception par les adolescents des images violentes, sexuelles et haineuses diffusées en contexte médiatique néo-libéral</w:t>
              </w:r>
            </w:hyperlink>
          </w:p>
          <w:p>
            <w:pPr/>
            <w:hyperlink r:id="rId10" w:history="1">
              <w:r>
                <w:rPr>
                  <w:color w:val="#410a8c"/>
                  <w:u w:val="single"/>
                </w:rPr>
                <w:t xml:space="preserve">Sophie Jehel</w:t>
              </w:r>
            </w:hyperlink>
          </w:p>
          <w:p>
            <w:pPr/>
            <w:r>
              <w:rPr>
                <w:i w:val="1"/>
                <w:iCs w:val="1"/>
              </w:rPr>
              <w:t xml:space="preserve">Les discours meurtriers</w:t>
            </w:r>
            <w:r>
              <w:rPr/>
              <w:t xml:space="preserve">, Laurence Aubry, Gabriela Patino-Lakatos, Béatrice Turpin, Jul 2018, Cerisy, France</w:t>
            </w:r>
          </w:p>
          <w:p>
            <w:pPr/>
            <w:r>
              <w:rPr/>
              <w:t xml:space="preserve">Communication dans un congrès</w:t>
            </w:r>
          </w:p>
          <w:p>
            <w:pPr/>
            <w:hyperlink r:id="rId92" w:history="1">
              <w:r>
                <w:rPr>
                  <w:color w:val="#410a8c"/>
                  <w:u w:val="single"/>
                </w:rPr>
                <w:t xml:space="preserve">hal-04404333v1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N°26 | Penser les processus de plateformisation de la culture en direction des jeunes</w:t>
              </w:r>
            </w:hyperlink>
          </w:p>
          <w:p>
            <w:pPr/>
            <w:hyperlink r:id="rId10" w:history="1">
              <w:r>
                <w:rPr>
                  <w:color w:val="#410a8c"/>
                  <w:u w:val="single"/>
                </w:rPr>
                <w:t xml:space="preserve">Sophie Jehel</w:t>
              </w:r>
            </w:hyperlink>
            <w:r>
              <w:rPr/>
              <w:t xml:space="preserve">,</w:t>
            </w:r>
            <w:hyperlink r:id="rId94" w:history="1">
              <w:r>
                <w:rPr>
                  <w:color w:val="#410a8c"/>
                  <w:u w:val="single"/>
                </w:rPr>
                <w:t xml:space="preserve">Valérie-Inès de La Ville</w:t>
              </w:r>
            </w:hyperlink>
            <w:r>
              <w:rPr/>
              <w:t xml:space="preserve">,</w:t>
            </w:r>
            <w:hyperlink r:id="rId95" w:history="1">
              <w:r>
                <w:rPr>
                  <w:color w:val="#410a8c"/>
                  <w:u w:val="single"/>
                </w:rPr>
                <w:t xml:space="preserve">Nicolas Oliveri</w:t>
              </w:r>
            </w:hyperlink>
          </w:p>
          <w:p>
            <w:pPr/>
            <w:r>
              <w:rPr>
                <w:i w:val="1"/>
                <w:iCs w:val="1"/>
              </w:rPr>
              <w:t xml:space="preserve">Revue française des sciences de l'information et de la communication</w:t>
            </w:r>
            <w:r>
              <w:rPr/>
              <w:t xml:space="preserve">, 26, 2023, </w:t>
            </w:r>
            <w:hyperlink r:id="rId96" w:history="1">
              <w:r>
                <w:rPr>
                  <w:color w:val="#410a8c"/>
                  <w:u w:val="single"/>
                </w:rPr>
                <w:t xml:space="preserve">⟨10.4000/rfsic.13895⟩</w:t>
              </w:r>
            </w:hyperlink>
          </w:p>
          <w:p>
            <w:pPr/>
            <w:r>
              <w:rPr/>
              <w:t xml:space="preserve">N°spécial de revue/special issue</w:t>
            </w:r>
          </w:p>
          <w:p>
            <w:pPr/>
            <w:hyperlink r:id="rId93" w:history="1">
              <w:r>
                <w:rPr>
                  <w:color w:val="#410a8c"/>
                  <w:u w:val="single"/>
                </w:rPr>
                <w:t xml:space="preserve">hal-04404345v1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L'adolescence au cœur de l'économie numérique : travail émotionnel et risques sociaux</w:t>
              </w:r>
            </w:hyperlink>
          </w:p>
          <w:p>
            <w:pPr/>
            <w:hyperlink r:id="rId10" w:history="1">
              <w:r>
                <w:rPr>
                  <w:color w:val="#410a8c"/>
                  <w:u w:val="single"/>
                </w:rPr>
                <w:t xml:space="preserve">Sophie Jehel</w:t>
              </w:r>
            </w:hyperlink>
          </w:p>
          <w:p>
            <w:pPr/>
            <w:hyperlink r:id="rId98" w:history="1">
              <w:r>
                <w:rPr>
                  <w:color w:val="#410a8c"/>
                  <w:u w:val="single"/>
                </w:rPr>
                <w:t xml:space="preserve">INA</w:t>
              </w:r>
            </w:hyperlink>
            <w:r>
              <w:rPr/>
              <w:t xml:space="preserve">, pp 142, 2022, Etudes &amp; controverses, 978-2-86938-289-3</w:t>
            </w:r>
          </w:p>
          <w:p>
            <w:pPr/>
            <w:r>
              <w:rPr/>
              <w:t xml:space="preserve">Ouvrages</w:t>
            </w:r>
          </w:p>
          <w:p>
            <w:pPr/>
            <w:hyperlink r:id="rId97" w:history="1">
              <w:r>
                <w:rPr>
                  <w:color w:val="#410a8c"/>
                  <w:u w:val="single"/>
                </w:rPr>
                <w:t xml:space="preserve">hal-04408163v1</w:t>
              </w:r>
            </w:hyperlink>
          </w:p>
        </w:tc>
      </w:tr>
      <w:tr>
        <w:trPr/>
        <w:tc>
          <w:tcPr>
            <w:noWrap/>
          </w:tcPr>
          <w:p>
            <w:pPr>
              <w:spacing w:after="200"/>
            </w:pPr>
            <w:hyperlink r:id="rId99" w:history="1">
              <w:r>
                <w:rPr>
                  <w:color w:val="1e198e"/>
                  <w:b w:val="1"/>
                  <w:bCs w:val="1"/>
                  <w:u w:val="single"/>
                </w:rPr>
                <w:t xml:space="preserve">Éducation critique aux médias et à l’information en contexte numérique. Enjeux, outils, méthodes</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t xml:space="preserve">Presses de l'Enssib. , 2020, Papiers, 978-2-37546-126-6. </w:t>
            </w:r>
            <w:hyperlink r:id="rId100" w:history="1">
              <w:r>
                <w:rPr>
                  <w:color w:val="#410a8c"/>
                  <w:u w:val="single"/>
                </w:rPr>
                <w:t xml:space="preserve">⟨10.4000/books.pressesenssib.11107⟩</w:t>
              </w:r>
            </w:hyperlink>
          </w:p>
          <w:p>
            <w:pPr/>
            <w:r>
              <w:rPr/>
              <w:t xml:space="preserve">Ouvrages</w:t>
            </w:r>
          </w:p>
          <w:p>
            <w:pPr/>
            <w:hyperlink r:id="rId99" w:history="1">
              <w:r>
                <w:rPr>
                  <w:color w:val="#410a8c"/>
                  <w:u w:val="single"/>
                </w:rPr>
                <w:t xml:space="preserve">hal-03992220v1</w:t>
              </w:r>
            </w:hyperlink>
          </w:p>
        </w:tc>
      </w:tr>
      <w:tr>
        <w:trPr/>
        <w:tc>
          <w:tcPr>
            <w:noWrap/>
          </w:tcPr>
          <w:p>
            <w:pPr>
              <w:spacing w:after="200"/>
            </w:pPr>
            <w:hyperlink r:id="rId101" w:history="1">
              <w:r>
                <w:rPr>
                  <w:color w:val="1e198e"/>
                  <w:b w:val="1"/>
                  <w:bCs w:val="1"/>
                  <w:u w:val="single"/>
                </w:rPr>
                <w:t xml:space="preserve">Les adolescents face aux images trash sur internet</w:t>
              </w:r>
            </w:hyperlink>
          </w:p>
          <w:p>
            <w:pPr/>
            <w:hyperlink r:id="rId10" w:history="1">
              <w:r>
                <w:rPr>
                  <w:color w:val="#410a8c"/>
                  <w:u w:val="single"/>
                </w:rPr>
                <w:t xml:space="preserve">Sophie Jehel</w:t>
              </w:r>
            </w:hyperlink>
            <w:r>
              <w:rPr/>
              <w:t xml:space="preserve">,</w:t>
            </w:r>
            <w:hyperlink r:id="rId102" w:history="1">
              <w:r>
                <w:rPr>
                  <w:color w:val="#410a8c"/>
                  <w:u w:val="single"/>
                </w:rPr>
                <w:t xml:space="preserve">Angélique Gozlan</w:t>
              </w:r>
            </w:hyperlink>
          </w:p>
          <w:p>
            <w:pPr/>
            <w:r>
              <w:rPr/>
              <w:t xml:space="preserve">In Press, pp288, 2019, Ouvertures Psy, 978-2-84835-551-1</w:t>
            </w:r>
          </w:p>
          <w:p>
            <w:pPr/>
            <w:r>
              <w:rPr/>
              <w:t xml:space="preserve">Ouvrages</w:t>
            </w:r>
          </w:p>
          <w:p>
            <w:pPr/>
            <w:hyperlink r:id="rId101" w:history="1">
              <w:r>
                <w:rPr>
                  <w:color w:val="#410a8c"/>
                  <w:u w:val="single"/>
                </w:rPr>
                <w:t xml:space="preserve">hal-04408176v1</w:t>
              </w:r>
            </w:hyperlink>
          </w:p>
        </w:tc>
      </w:tr>
      <w:tr>
        <w:trPr/>
        <w:tc>
          <w:tcPr>
            <w:noWrap/>
          </w:tcPr>
          <w:p>
            <w:pPr>
              <w:spacing w:after="200"/>
            </w:pPr>
            <w:hyperlink r:id="rId103" w:history="1">
              <w:r>
                <w:rPr>
                  <w:color w:val="1e198e"/>
                  <w:b w:val="1"/>
                  <w:bCs w:val="1"/>
                  <w:u w:val="single"/>
                </w:rPr>
                <w:t xml:space="preserve">Stéréotypes, discriminations et education aux médias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L'Harmattan, 2016, Laurence Corroy, Francis Barbey, 978-2-343-09785-5</w:t>
            </w:r>
          </w:p>
          <w:p>
            <w:pPr/>
            <w:r>
              <w:rPr/>
              <w:t xml:space="preserve">Ouvrages</w:t>
            </w:r>
          </w:p>
          <w:p>
            <w:pPr/>
            <w:hyperlink r:id="rId103" w:history="1">
              <w:r>
                <w:rPr>
                  <w:color w:val="#410a8c"/>
                  <w:u w:val="single"/>
                </w:rPr>
                <w:t xml:space="preserve">hal-01429531v1</w:t>
              </w:r>
            </w:hyperlink>
          </w:p>
        </w:tc>
      </w:tr>
      <w:tr>
        <w:trPr/>
        <w:tc>
          <w:tcPr>
            <w:noWrap/>
          </w:tcPr>
          <w:p>
            <w:pPr>
              <w:spacing w:after="200"/>
            </w:pPr>
            <w:hyperlink r:id="rId104" w:history="1">
              <w:r>
                <w:rPr>
                  <w:color w:val="1e198e"/>
                  <w:b w:val="1"/>
                  <w:bCs w:val="1"/>
                  <w:u w:val="single"/>
                </w:rPr>
                <w:t xml:space="preserve">Les jeunes : acteurs des médias ParticiPation et accomPagnement sous la direction de Marlène loicq et Florence rio</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0" w:history="1">
              <w:r>
                <w:rPr>
                  <w:color w:val="#410a8c"/>
                  <w:u w:val="single"/>
                </w:rPr>
                <w:t xml:space="preserve">Sophie Jehel</w:t>
              </w:r>
            </w:hyperlink>
            <w:r>
              <w:rPr/>
              <w:t xml:space="preserve">,</w:t>
            </w:r>
            <w:hyperlink r:id="rId107" w:history="1">
              <w:r>
                <w:rPr>
                  <w:color w:val="#410a8c"/>
                  <w:u w:val="single"/>
                </w:rPr>
                <w:t xml:space="preserve">Gilles Sahut</w:t>
              </w:r>
            </w:hyperlink>
            <w:r>
              <w:rPr/>
              <w:t xml:space="preserve">,</w:t>
            </w:r>
            <w:hyperlink r:id="rId108" w:history="1">
              <w:r>
                <w:rPr>
                  <w:color w:val="#410a8c"/>
                  <w:u w:val="single"/>
                </w:rPr>
                <w:t xml:space="preserve">Chabriac Karen</w:t>
              </w:r>
            </w:hyperlink>
            <w:r>
              <w:rPr/>
              <w:t xml:space="preserve">et al.</w:t>
            </w:r>
          </w:p>
          <w:p>
            <w:pPr/>
            <w:r>
              <w:rPr/>
              <w:t xml:space="preserve">Éditions du Centre d'études sur les jeunes et les médias. </w:t>
            </w:r>
            <w:hyperlink r:id="rId109" w:history="1">
              <w:r>
                <w:rPr>
                  <w:color w:val="#410a8c"/>
                  <w:u w:val="single"/>
                </w:rPr>
                <w:t xml:space="preserve">Éditions du Centre d'études sur les jeunes et les médias</w:t>
              </w:r>
            </w:hyperlink>
            <w:r>
              <w:rPr/>
              <w:t xml:space="preserve">, 2015, Marlène Loicq, 978-2-9549483-0-0</w:t>
            </w:r>
          </w:p>
          <w:p>
            <w:pPr/>
            <w:r>
              <w:rPr/>
              <w:t xml:space="preserve">Ouvrages</w:t>
            </w:r>
          </w:p>
          <w:p>
            <w:pPr/>
            <w:hyperlink r:id="rId104" w:history="1">
              <w:r>
                <w:rPr>
                  <w:color w:val="#410a8c"/>
                  <w:u w:val="single"/>
                </w:rPr>
                <w:t xml:space="preserve">hal-01405100v1</w:t>
              </w:r>
            </w:hyperlink>
          </w:p>
        </w:tc>
      </w:tr>
      <w:tr>
        <w:trPr/>
        <w:tc>
          <w:tcPr>
            <w:noWrap/>
          </w:tcPr>
          <w:p>
            <w:pPr>
              <w:spacing w:after="200"/>
            </w:pPr>
            <w:hyperlink r:id="rId110" w:history="1">
              <w:r>
                <w:rPr>
                  <w:color w:val="1e198e"/>
                  <w:b w:val="1"/>
                  <w:bCs w:val="1"/>
                  <w:u w:val="single"/>
                </w:rPr>
                <w:t xml:space="preserve">Parents, médias, qui éduque les préadolescents ? Enquête sur leurs pratiques Télévision, Radio, Jeux vidéo, Internet</w:t>
              </w:r>
            </w:hyperlink>
          </w:p>
          <w:p>
            <w:pPr/>
            <w:hyperlink r:id="rId10" w:history="1">
              <w:r>
                <w:rPr>
                  <w:color w:val="#410a8c"/>
                  <w:u w:val="single"/>
                </w:rPr>
                <w:t xml:space="preserve">Sophie Jehel</w:t>
              </w:r>
            </w:hyperlink>
          </w:p>
          <w:p>
            <w:pPr/>
            <w:r>
              <w:rPr/>
              <w:t xml:space="preserve">Editions Erès, pp.248, 2011</w:t>
            </w:r>
          </w:p>
          <w:p>
            <w:pPr/>
            <w:r>
              <w:rPr/>
              <w:t xml:space="preserve">Ouvrages</w:t>
            </w:r>
          </w:p>
          <w:p>
            <w:pPr/>
            <w:hyperlink r:id="rId110" w:history="1">
              <w:r>
                <w:rPr>
                  <w:color w:val="#410a8c"/>
                  <w:u w:val="single"/>
                </w:rPr>
                <w:t xml:space="preserve">hal-00976097v1</w:t>
              </w:r>
            </w:hyperlink>
          </w:p>
        </w:tc>
      </w:tr>
      <w:tr>
        <w:trPr/>
        <w:tc>
          <w:tcPr>
            <w:noWrap/>
          </w:tcPr>
          <w:p>
            <w:pPr>
              <w:spacing w:after="200"/>
            </w:pPr>
            <w:hyperlink r:id="rId111" w:history="1">
              <w:r>
                <w:rPr>
                  <w:color w:val="1e198e"/>
                  <w:b w:val="1"/>
                  <w:bCs w:val="1"/>
                  <w:u w:val="single"/>
                </w:rPr>
                <w:t xml:space="preserve">Jeunes, Médias, Violences</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pp.153, 2003</w:t>
            </w:r>
          </w:p>
          <w:p>
            <w:pPr/>
            <w:r>
              <w:rPr/>
              <w:t xml:space="preserve">Ouvrages</w:t>
            </w:r>
          </w:p>
          <w:p>
            <w:pPr/>
            <w:hyperlink r:id="rId111" w:history="1">
              <w:r>
                <w:rPr>
                  <w:color w:val="#410a8c"/>
                  <w:u w:val="single"/>
                </w:rPr>
                <w:t xml:space="preserve">hal-00673610v1</w:t>
              </w:r>
            </w:hyperlink>
          </w:p>
        </w:tc>
      </w:tr>
      <w:tr>
        <w:trPr/>
        <w:tc>
          <w:tcPr>
            <w:noWrap/>
          </w:tcPr>
          <w:p>
            <w:pPr>
              <w:spacing w:after="200"/>
            </w:pPr>
            <w:hyperlink r:id="rId113" w:history="1">
              <w:r>
                <w:rPr>
                  <w:color w:val="1e198e"/>
                  <w:b w:val="1"/>
                  <w:bCs w:val="1"/>
                  <w:u w:val="single"/>
                </w:rPr>
                <w:t xml:space="preserve">Les écrans de la violence</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pp.264, 1997</w:t>
            </w:r>
          </w:p>
          <w:p>
            <w:pPr/>
            <w:r>
              <w:rPr/>
              <w:t xml:space="preserve">Ouvrages</w:t>
            </w:r>
          </w:p>
          <w:p>
            <w:pPr/>
            <w:hyperlink r:id="rId113" w:history="1">
              <w:r>
                <w:rPr>
                  <w:color w:val="#410a8c"/>
                  <w:u w:val="single"/>
                </w:rPr>
                <w:t xml:space="preserve">hal-00673644v1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Adhésions aux discours meurtriers face aux images violentes, sexuelles et haineuses qui circulent sur les plateformes numériques</w:t>
              </w:r>
            </w:hyperlink>
          </w:p>
          <w:p>
            <w:pPr/>
            <w:hyperlink r:id="rId10" w:history="1">
              <w:r>
                <w:rPr>
                  <w:color w:val="#410a8c"/>
                  <w:u w:val="single"/>
                </w:rPr>
                <w:t xml:space="preserve">Sophie Jehel</w:t>
              </w:r>
            </w:hyperlink>
          </w:p>
          <w:p>
            <w:pPr/>
            <w:r>
              <w:rPr>
                <w:i w:val="1"/>
                <w:iCs w:val="1"/>
              </w:rPr>
              <w:t xml:space="preserve">Les discours meurtriers aujourd’hui, Béatrice Turpin, Gabriela Patiño Lakatos, Laurence Aubry (dir.)</w:t>
            </w:r>
            <w:r>
              <w:rPr/>
              <w:t xml:space="preserve">, , pp.299-317, 2022, 9782807616332</w:t>
            </w:r>
          </w:p>
          <w:p>
            <w:pPr/>
            <w:r>
              <w:rPr/>
              <w:t xml:space="preserve">Chapitre d'ouvrage</w:t>
            </w:r>
          </w:p>
          <w:p>
            <w:pPr/>
            <w:hyperlink r:id="rId114" w:history="1">
              <w:r>
                <w:rPr>
                  <w:color w:val="#410a8c"/>
                  <w:u w:val="single"/>
                </w:rPr>
                <w:t xml:space="preserve">hal-04408226v1</w:t>
              </w:r>
            </w:hyperlink>
          </w:p>
        </w:tc>
      </w:tr>
      <w:tr>
        <w:trPr/>
        <w:tc>
          <w:tcPr>
            <w:noWrap/>
          </w:tcPr>
          <w:p>
            <w:pPr>
              <w:spacing w:after="200"/>
            </w:pPr>
            <w:hyperlink r:id="rId115" w:history="1">
              <w:r>
                <w:rPr>
                  <w:color w:val="1e198e"/>
                  <w:b w:val="1"/>
                  <w:bCs w:val="1"/>
                  <w:u w:val="single"/>
                </w:rPr>
                <w:t xml:space="preserve">La marchandisation des corps et des échanges sexuels dans la culture médiatique des adolescents</w:t>
              </w:r>
            </w:hyperlink>
          </w:p>
          <w:p>
            <w:pPr/>
            <w:hyperlink r:id="rId10" w:history="1">
              <w:r>
                <w:rPr>
                  <w:color w:val="#410a8c"/>
                  <w:u w:val="single"/>
                </w:rPr>
                <w:t xml:space="preserve">Sophie Jehel</w:t>
              </w:r>
            </w:hyperlink>
          </w:p>
          <w:p>
            <w:pPr/>
            <w:r>
              <w:rPr/>
              <w:t xml:space="preserve">Chroniques sociales. </w:t>
            </w:r>
            <w:r>
              <w:rPr>
                <w:i w:val="1"/>
                <w:iCs w:val="1"/>
              </w:rPr>
              <w:t xml:space="preserve">Prostitution de mineures. Trouver la juste distance, Lavaud-Legendre B. (dir.)</w:t>
            </w:r>
            <w:r>
              <w:rPr/>
              <w:t xml:space="preserve">, pp201-216, 2022, 2367178259</w:t>
            </w:r>
          </w:p>
          <w:p>
            <w:pPr/>
            <w:r>
              <w:rPr/>
              <w:t xml:space="preserve">Chapitre d'ouvrage</w:t>
            </w:r>
          </w:p>
          <w:p>
            <w:pPr/>
            <w:hyperlink r:id="rId115" w:history="1">
              <w:r>
                <w:rPr>
                  <w:color w:val="#410a8c"/>
                  <w:u w:val="single"/>
                </w:rPr>
                <w:t xml:space="preserve">hal-04408219v1</w:t>
              </w:r>
            </w:hyperlink>
          </w:p>
        </w:tc>
      </w:tr>
      <w:tr>
        <w:trPr/>
        <w:tc>
          <w:tcPr>
            <w:noWrap/>
          </w:tcPr>
          <w:p>
            <w:pPr>
              <w:spacing w:after="200"/>
            </w:pPr>
            <w:hyperlink r:id="rId116" w:history="1">
              <w:r>
                <w:rPr>
                  <w:color w:val="1e198e"/>
                  <w:b w:val="1"/>
                  <w:bCs w:val="1"/>
                  <w:u w:val="single"/>
                </w:rPr>
                <w:t xml:space="preserve">Les paradoxes du numérique pour la petite enfance, vers un renforcement des écarts sociaux</w:t>
              </w:r>
            </w:hyperlink>
          </w:p>
          <w:p>
            <w:pPr/>
            <w:hyperlink r:id="rId10" w:history="1">
              <w:r>
                <w:rPr>
                  <w:color w:val="#410a8c"/>
                  <w:u w:val="single"/>
                </w:rPr>
                <w:t xml:space="preserve">Sophie Jehel</w:t>
              </w:r>
            </w:hyperlink>
          </w:p>
          <w:p>
            <w:pPr/>
            <w:r>
              <w:rPr>
                <w:i w:val="1"/>
                <w:iCs w:val="1"/>
              </w:rPr>
              <w:t xml:space="preserve">Chantal Zaouche Gaudron, Michelle Kelly-Irving, Anne Dupuy et Stéphanie Pinel-Jacquemin (dir.), Socialisation familiale des jeunes enfants</w:t>
            </w:r>
            <w:r>
              <w:rPr/>
              <w:t xml:space="preserve">, </w:t>
            </w:r>
            <w:hyperlink r:id="rId117" w:history="1">
              <w:r>
                <w:rPr>
                  <w:color w:val="#410a8c"/>
                  <w:u w:val="single"/>
                </w:rPr>
                <w:t xml:space="preserve">Erès</w:t>
              </w:r>
            </w:hyperlink>
            <w:r>
              <w:rPr/>
              <w:t xml:space="preserve">, 2021, 9782749270265</w:t>
            </w:r>
          </w:p>
          <w:p>
            <w:pPr/>
            <w:r>
              <w:rPr/>
              <w:t xml:space="preserve">Chapitre d'ouvrage</w:t>
            </w:r>
          </w:p>
          <w:p>
            <w:pPr/>
            <w:hyperlink r:id="rId116" w:history="1">
              <w:r>
                <w:rPr>
                  <w:color w:val="#410a8c"/>
                  <w:u w:val="single"/>
                </w:rPr>
                <w:t xml:space="preserve">hal-04408229v1</w:t>
              </w:r>
            </w:hyperlink>
          </w:p>
        </w:tc>
      </w:tr>
      <w:tr>
        <w:trPr/>
        <w:tc>
          <w:tcPr>
            <w:noWrap/>
          </w:tcPr>
          <w:p>
            <w:pPr>
              <w:spacing w:after="200"/>
            </w:pPr>
            <w:hyperlink r:id="rId118" w:history="1">
              <w:r>
                <w:rPr>
                  <w:color w:val="1e198e"/>
                  <w:b w:val="1"/>
                  <w:bCs w:val="1"/>
                  <w:u w:val="single"/>
                </w:rPr>
                <w:t xml:space="preserve">CyberOmbre, repenser les nouveaux médias par le médium théâtre, Chapitre 18, (p.p. 265-277)</w:t>
              </w:r>
            </w:hyperlink>
          </w:p>
          <w:p>
            <w:pPr/>
            <w:hyperlink r:id="rId10" w:history="1">
              <w:r>
                <w:rPr>
                  <w:color w:val="#410a8c"/>
                  <w:u w:val="single"/>
                </w:rPr>
                <w:t xml:space="preserve">Sophie Jehel</w:t>
              </w:r>
            </w:hyperlink>
            <w:r>
              <w:rPr/>
              <w:t xml:space="preserve">,</w:t>
            </w:r>
            <w:hyperlink r:id="rId119" w:history="1">
              <w:r>
                <w:rPr>
                  <w:color w:val="#410a8c"/>
                  <w:u w:val="single"/>
                </w:rPr>
                <w:t xml:space="preserve">Fardin Mortazavi</w:t>
              </w:r>
            </w:hyperlink>
          </w:p>
          <w:p>
            <w:pPr/>
            <w:r>
              <w:rPr>
                <w:i w:val="1"/>
                <w:iCs w:val="1"/>
              </w:rPr>
              <w:t xml:space="preserve">Éducation critique aux médias et à l’information en contexte numérique,</w:t>
            </w:r>
            <w:r>
              <w:rPr/>
              <w:t xml:space="preserve">, </w:t>
            </w:r>
            <w:hyperlink r:id="rId120" w:history="1">
              <w:r>
                <w:rPr>
                  <w:color w:val="#410a8c"/>
                  <w:u w:val="single"/>
                </w:rPr>
                <w:t xml:space="preserve">Presses de l’enssib</w:t>
              </w:r>
            </w:hyperlink>
            <w:r>
              <w:rPr/>
              <w:t xml:space="preserve">, 2020, Papiers, 9782375461280. </w:t>
            </w:r>
            <w:hyperlink r:id="rId100" w:history="1">
              <w:r>
                <w:rPr>
                  <w:color w:val="#410a8c"/>
                  <w:u w:val="single"/>
                </w:rPr>
                <w:t xml:space="preserve">⟨10.4000/books.pressesenssib.11107⟩</w:t>
              </w:r>
            </w:hyperlink>
          </w:p>
          <w:p>
            <w:pPr/>
            <w:r>
              <w:rPr/>
              <w:t xml:space="preserve">Chapitre d'ouvrage</w:t>
            </w:r>
          </w:p>
          <w:p>
            <w:pPr/>
            <w:hyperlink r:id="rId118" w:history="1">
              <w:r>
                <w:rPr>
                  <w:color w:val="#410a8c"/>
                  <w:u w:val="single"/>
                </w:rPr>
                <w:t xml:space="preserve">hal-04342473v1</w:t>
              </w:r>
            </w:hyperlink>
          </w:p>
        </w:tc>
      </w:tr>
      <w:tr>
        <w:trPr/>
        <w:tc>
          <w:tcPr>
            <w:noWrap/>
          </w:tcPr>
          <w:p>
            <w:pPr>
              <w:spacing w:after="200"/>
            </w:pPr>
            <w:hyperlink r:id="rId121" w:history="1">
              <w:r>
                <w:rPr>
                  <w:color w:val="1e198e"/>
                  <w:b w:val="1"/>
                  <w:bCs w:val="1"/>
                  <w:u w:val="single"/>
                </w:rPr>
                <w:t xml:space="preserve">Défiance ou insécurité informationnelle ? Le rapport des adolescents à l’information.</w:t>
              </w:r>
            </w:hyperlink>
          </w:p>
          <w:p>
            <w:pPr/>
            <w:hyperlink r:id="rId10" w:history="1">
              <w:r>
                <w:rPr>
                  <w:color w:val="#410a8c"/>
                  <w:u w:val="single"/>
                </w:rPr>
                <w:t xml:space="preserve">Sophie Jehel</w:t>
              </w:r>
            </w:hyperlink>
          </w:p>
          <w:p>
            <w:pPr/>
            <w:r>
              <w:rPr/>
              <w:t xml:space="preserve">ENSSIB. </w:t>
            </w:r>
            <w:r>
              <w:rPr>
                <w:i w:val="1"/>
                <w:iCs w:val="1"/>
              </w:rPr>
              <w:t xml:space="preserve">Salomé Kintz (dir.), Décoder les fausses nouvelles et construire son information avec la bibliothèque</w:t>
            </w:r>
            <w:r>
              <w:rPr/>
              <w:t xml:space="preserve">, pp54-68, 2020, </w:t>
            </w:r>
            <w:hyperlink r:id="rId122" w:history="1">
              <w:r>
                <w:rPr>
                  <w:color w:val="#410a8c"/>
                  <w:u w:val="single"/>
                </w:rPr>
                <w:t xml:space="preserve">⟨10.4000/books.pressesenssib.10908⟩</w:t>
              </w:r>
            </w:hyperlink>
          </w:p>
          <w:p>
            <w:pPr/>
            <w:r>
              <w:rPr/>
              <w:t xml:space="preserve">Chapitre d'ouvrage</w:t>
            </w:r>
          </w:p>
          <w:p>
            <w:pPr/>
            <w:hyperlink r:id="rId121" w:history="1">
              <w:r>
                <w:rPr>
                  <w:color w:val="#410a8c"/>
                  <w:u w:val="single"/>
                </w:rPr>
                <w:t xml:space="preserve">hal-04408240v1</w:t>
              </w:r>
            </w:hyperlink>
          </w:p>
        </w:tc>
      </w:tr>
      <w:tr>
        <w:trPr/>
        <w:tc>
          <w:tcPr>
            <w:noWrap/>
          </w:tcPr>
          <w:p>
            <w:pPr>
              <w:spacing w:after="200"/>
            </w:pPr>
            <w:hyperlink r:id="rId123" w:history="1">
              <w:r>
                <w:rPr>
                  <w:color w:val="1e198e"/>
                  <w:b w:val="1"/>
                  <w:bCs w:val="1"/>
                  <w:u w:val="single"/>
                </w:rPr>
                <w:t xml:space="preserve">La défiance des adolescents vis-à-vis de l’information journalistique dans le contexte de la crise de l’information</w:t>
              </w:r>
            </w:hyperlink>
          </w:p>
          <w:p>
            <w:pPr/>
            <w:hyperlink r:id="rId10" w:history="1">
              <w:r>
                <w:rPr>
                  <w:color w:val="#410a8c"/>
                  <w:u w:val="single"/>
                </w:rPr>
                <w:t xml:space="preserve">Sophie Jehel</w:t>
              </w:r>
            </w:hyperlink>
          </w:p>
          <w:p>
            <w:pPr/>
            <w:r>
              <w:rPr/>
              <w:t xml:space="preserve">ENSSIB. </w:t>
            </w:r>
            <w:r>
              <w:rPr>
                <w:i w:val="1"/>
                <w:iCs w:val="1"/>
              </w:rPr>
              <w:t xml:space="preserve">Sophie Jehel et Alexandra Saemmer (dir.), Education critique aux médias en contexte numérique</w:t>
            </w:r>
            <w:r>
              <w:rPr/>
              <w:t xml:space="preserve">, , pp.101-126, 2020, 978-2-37546-126-6</w:t>
            </w:r>
          </w:p>
          <w:p>
            <w:pPr/>
            <w:r>
              <w:rPr/>
              <w:t xml:space="preserve">Chapitre d'ouvrage</w:t>
            </w:r>
          </w:p>
          <w:p>
            <w:pPr/>
            <w:hyperlink r:id="rId123" w:history="1">
              <w:r>
                <w:rPr>
                  <w:color w:val="#410a8c"/>
                  <w:u w:val="single"/>
                </w:rPr>
                <w:t xml:space="preserve">hal-04408234v1</w:t>
              </w:r>
            </w:hyperlink>
          </w:p>
        </w:tc>
      </w:tr>
      <w:tr>
        <w:trPr/>
        <w:tc>
          <w:tcPr>
            <w:noWrap/>
          </w:tcPr>
          <w:p>
            <w:pPr>
              <w:spacing w:after="200"/>
            </w:pPr>
            <w:hyperlink r:id="rId124" w:history="1">
              <w:r>
                <w:rPr>
                  <w:color w:val="1e198e"/>
                  <w:b w:val="1"/>
                  <w:bCs w:val="1"/>
                  <w:u w:val="single"/>
                </w:rPr>
                <w:t xml:space="preserve">La mise à l’épreuve des adolescents par les réseaux sociaux numériques</w:t>
              </w:r>
            </w:hyperlink>
          </w:p>
          <w:p>
            <w:pPr/>
            <w:hyperlink r:id="rId10" w:history="1">
              <w:r>
                <w:rPr>
                  <w:color w:val="#410a8c"/>
                  <w:u w:val="single"/>
                </w:rPr>
                <w:t xml:space="preserve">Sophie Jehel</w:t>
              </w:r>
            </w:hyperlink>
          </w:p>
          <w:p>
            <w:pPr/>
            <w:r>
              <w:rPr>
                <w:i w:val="1"/>
                <w:iCs w:val="1"/>
              </w:rPr>
              <w:t xml:space="preserve">LA NUMÉRISATION DE LA VIE DES JEUNES. Regards pluridisciplinaires sur les usages juvéniles des médias sociaux</w:t>
            </w:r>
            <w:r>
              <w:rPr/>
              <w:t xml:space="preserve">, </w:t>
            </w:r>
            <w:hyperlink r:id="rId125" w:history="1">
              <w:r>
                <w:rPr>
                  <w:color w:val="#410a8c"/>
                  <w:u w:val="single"/>
                </w:rPr>
                <w:t xml:space="preserve">L'Harmattan</w:t>
              </w:r>
            </w:hyperlink>
            <w:r>
              <w:rPr/>
              <w:t xml:space="preserve">, pp39-56, 2019, 978-2-343-18815-7</w:t>
            </w:r>
          </w:p>
          <w:p>
            <w:pPr/>
            <w:r>
              <w:rPr/>
              <w:t xml:space="preserve">Chapitre d'ouvrage</w:t>
            </w:r>
          </w:p>
          <w:p>
            <w:pPr/>
            <w:hyperlink r:id="rId124" w:history="1">
              <w:r>
                <w:rPr>
                  <w:color w:val="#410a8c"/>
                  <w:u w:val="single"/>
                </w:rPr>
                <w:t xml:space="preserve">hal-04408243v1</w:t>
              </w:r>
            </w:hyperlink>
          </w:p>
        </w:tc>
      </w:tr>
      <w:tr>
        <w:trPr/>
        <w:tc>
          <w:tcPr>
            <w:noWrap/>
          </w:tcPr>
          <w:p>
            <w:pPr>
              <w:spacing w:after="200"/>
            </w:pPr>
            <w:hyperlink r:id="rId126" w:history="1">
              <w:r>
                <w:rPr>
                  <w:color w:val="1e198e"/>
                  <w:b w:val="1"/>
                  <w:bCs w:val="1"/>
                  <w:u w:val="single"/>
                </w:rPr>
                <w:t xml:space="preserve">Diversité des stratégies des adolescents et difficultés des médiations adultes</w:t>
              </w:r>
            </w:hyperlink>
          </w:p>
          <w:p>
            <w:pPr/>
            <w:hyperlink r:id="rId10" w:history="1">
              <w:r>
                <w:rPr>
                  <w:color w:val="#410a8c"/>
                  <w:u w:val="single"/>
                </w:rPr>
                <w:t xml:space="preserve">Sophie Jehel</w:t>
              </w:r>
            </w:hyperlink>
          </w:p>
          <w:p>
            <w:pPr/>
            <w:r>
              <w:rPr>
                <w:i w:val="1"/>
                <w:iCs w:val="1"/>
              </w:rPr>
              <w:t xml:space="preserve">Sophie Jehel, Angélique Gozlan, Les adolescents face aux images trash sur internet</w:t>
            </w:r>
            <w:r>
              <w:rPr/>
              <w:t xml:space="preserve">, In Press, pp43-94, 2019</w:t>
            </w:r>
          </w:p>
          <w:p>
            <w:pPr/>
            <w:r>
              <w:rPr/>
              <w:t xml:space="preserve">Chapitre d'ouvrage</w:t>
            </w:r>
          </w:p>
          <w:p>
            <w:pPr/>
            <w:hyperlink r:id="rId126" w:history="1">
              <w:r>
                <w:rPr>
                  <w:color w:val="#410a8c"/>
                  <w:u w:val="single"/>
                </w:rPr>
                <w:t xml:space="preserve">hal-04408248v1</w:t>
              </w:r>
            </w:hyperlink>
          </w:p>
        </w:tc>
      </w:tr>
      <w:tr>
        <w:trPr/>
        <w:tc>
          <w:tcPr>
            <w:noWrap/>
          </w:tcPr>
          <w:p>
            <w:pPr>
              <w:spacing w:after="200"/>
            </w:pPr>
            <w:hyperlink r:id="rId127" w:history="1">
              <w:r>
                <w:rPr>
                  <w:color w:val="1e198e"/>
                  <w:b w:val="1"/>
                  <w:bCs w:val="1"/>
                  <w:u w:val="single"/>
                </w:rPr>
                <w:t xml:space="preserve">La stigmatisation de l’homosexualité dans TPMP et sa réception sur les espaces conversationnels de Twitter</w:t>
              </w:r>
            </w:hyperlink>
          </w:p>
          <w:p>
            <w:pPr/>
            <w:hyperlink r:id="rId10" w:history="1">
              <w:r>
                <w:rPr>
                  <w:color w:val="#410a8c"/>
                  <w:u w:val="single"/>
                </w:rPr>
                <w:t xml:space="preserve">Sophie Jehel</w:t>
              </w:r>
            </w:hyperlink>
          </w:p>
          <w:p>
            <w:pPr/>
            <w:r>
              <w:rPr>
                <w:i w:val="1"/>
                <w:iCs w:val="1"/>
              </w:rPr>
              <w:t xml:space="preserve">Stigmatiser : normes sociales et pratiques médiatiques, G. Sapio, M. Bazin et F. Lambert (dir.)</w:t>
            </w:r>
            <w:r>
              <w:rPr/>
              <w:t xml:space="preserve">, </w:t>
            </w:r>
            <w:hyperlink r:id="rId128" w:history="1">
              <w:r>
                <w:rPr>
                  <w:color w:val="#410a8c"/>
                  <w:u w:val="single"/>
                </w:rPr>
                <w:t xml:space="preserve">Le Bord de l'eau</w:t>
              </w:r>
            </w:hyperlink>
            <w:r>
              <w:rPr/>
              <w:t xml:space="preserve">, pp149-169, 2018, 9782356876683</w:t>
            </w:r>
          </w:p>
          <w:p>
            <w:pPr/>
            <w:r>
              <w:rPr/>
              <w:t xml:space="preserve">Chapitre d'ouvrage</w:t>
            </w:r>
          </w:p>
          <w:p>
            <w:pPr/>
            <w:hyperlink r:id="rId127" w:history="1">
              <w:r>
                <w:rPr>
                  <w:color w:val="#410a8c"/>
                  <w:u w:val="single"/>
                </w:rPr>
                <w:t xml:space="preserve">hal-02552978v1</w:t>
              </w:r>
            </w:hyperlink>
          </w:p>
        </w:tc>
      </w:tr>
      <w:tr>
        <w:trPr/>
        <w:tc>
          <w:tcPr>
            <w:noWrap/>
          </w:tcPr>
          <w:p>
            <w:pPr>
              <w:spacing w:after="200"/>
            </w:pPr>
            <w:hyperlink r:id="rId129" w:history="1">
              <w:r>
                <w:rPr>
                  <w:color w:val="1e198e"/>
                  <w:b w:val="1"/>
                  <w:bCs w:val="1"/>
                  <w:u w:val="single"/>
                </w:rPr>
                <w:t xml:space="preserve">Les médias dans les apprentissages informels de la petite enfance : inégalités des stratégies parentales face aux stratégies marketing des industries médiatiques</w:t>
              </w:r>
            </w:hyperlink>
          </w:p>
          <w:p>
            <w:pPr/>
            <w:hyperlink r:id="rId10" w:history="1">
              <w:r>
                <w:rPr>
                  <w:color w:val="#410a8c"/>
                  <w:u w:val="single"/>
                </w:rPr>
                <w:t xml:space="preserve">Sophie Jehel</w:t>
              </w:r>
            </w:hyperlink>
          </w:p>
          <w:p>
            <w:pPr/>
            <w:r>
              <w:rPr>
                <w:i w:val="1"/>
                <w:iCs w:val="1"/>
              </w:rPr>
              <w:t xml:space="preserve">Loicq M., Feroc-Dumez I., "Cultures médiatiques de l’enfance"</w:t>
            </w:r>
            <w:r>
              <w:rPr/>
              <w:t xml:space="preserve">, CJEM, A paraître</w:t>
            </w:r>
          </w:p>
          <w:p>
            <w:pPr/>
            <w:r>
              <w:rPr/>
              <w:t xml:space="preserve">Chapitre d'ouvrage</w:t>
            </w:r>
          </w:p>
          <w:p>
            <w:pPr/>
            <w:hyperlink r:id="rId129" w:history="1">
              <w:r>
                <w:rPr>
                  <w:color w:val="#410a8c"/>
                  <w:u w:val="single"/>
                </w:rPr>
                <w:t xml:space="preserve">hal-02552974v1</w:t>
              </w:r>
            </w:hyperlink>
          </w:p>
        </w:tc>
      </w:tr>
      <w:tr>
        <w:trPr/>
        <w:tc>
          <w:tcPr>
            <w:noWrap/>
          </w:tcPr>
          <w:p>
            <w:pPr>
              <w:spacing w:after="200"/>
            </w:pPr>
            <w:hyperlink r:id="rId130"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La critique au risque de l'engagement</w:t>
            </w:r>
            <w:r>
              <w:rPr/>
              <w:t xml:space="preserve">, Mare &amp; Martin, 2018, 9782849343548</w:t>
            </w:r>
          </w:p>
          <w:p>
            <w:pPr/>
            <w:r>
              <w:rPr/>
              <w:t xml:space="preserve">Chapitre d'ouvrage</w:t>
            </w:r>
          </w:p>
          <w:p>
            <w:pPr/>
            <w:hyperlink r:id="rId130" w:history="1">
              <w:r>
                <w:rPr>
                  <w:color w:val="#410a8c"/>
                  <w:u w:val="single"/>
                </w:rPr>
                <w:t xml:space="preserve">hal-04408190v1</w:t>
              </w:r>
            </w:hyperlink>
          </w:p>
        </w:tc>
      </w:tr>
      <w:tr>
        <w:trPr/>
        <w:tc>
          <w:tcPr>
            <w:noWrap/>
          </w:tcPr>
          <w:p>
            <w:pPr>
              <w:spacing w:after="200"/>
            </w:pPr>
            <w:hyperlink r:id="rId131" w:history="1">
              <w:r>
                <w:rPr>
                  <w:color w:val="1e198e"/>
                  <w:b w:val="1"/>
                  <w:bCs w:val="1"/>
                  <w:u w:val="single"/>
                </w:rPr>
                <w:t xml:space="preserve">Stéréotypie, stigmatisation et bouc émissaire au cœur des dispositifs médiatiques contemporains. L’exemple de TPMP</w:t>
              </w:r>
            </w:hyperlink>
          </w:p>
          <w:p>
            <w:pPr/>
            <w:hyperlink r:id="rId10" w:history="1">
              <w:r>
                <w:rPr>
                  <w:color w:val="#410a8c"/>
                  <w:u w:val="single"/>
                </w:rPr>
                <w:t xml:space="preserve">Sophie Jehel</w:t>
              </w:r>
            </w:hyperlink>
          </w:p>
          <w:p>
            <w:pPr/>
            <w:r>
              <w:rPr/>
              <w:t xml:space="preserve">Presse universitaire du septentrion. </w:t>
            </w:r>
            <w:r>
              <w:rPr>
                <w:i w:val="1"/>
                <w:iCs w:val="1"/>
              </w:rPr>
              <w:t xml:space="preserve">Contours théoriques du bouc-émissaire, Casanova R., Nogues M.F. (dir.)</w:t>
            </w:r>
            <w:r>
              <w:rPr/>
              <w:t xml:space="preserve">, </w:t>
            </w:r>
            <w:hyperlink r:id="rId132" w:history="1">
              <w:r>
                <w:rPr>
                  <w:color w:val="#410a8c"/>
                  <w:u w:val="single"/>
                </w:rPr>
                <w:t xml:space="preserve">PUS</w:t>
              </w:r>
            </w:hyperlink>
            <w:r>
              <w:rPr/>
              <w:t xml:space="preserve">, 2018</w:t>
            </w:r>
          </w:p>
          <w:p>
            <w:pPr/>
            <w:r>
              <w:rPr/>
              <w:t xml:space="preserve">Chapitre d'ouvrage</w:t>
            </w:r>
          </w:p>
          <w:p>
            <w:pPr/>
            <w:hyperlink r:id="rId131" w:history="1">
              <w:r>
                <w:rPr>
                  <w:color w:val="#410a8c"/>
                  <w:u w:val="single"/>
                </w:rPr>
                <w:t xml:space="preserve">hal-02552976v1</w:t>
              </w:r>
            </w:hyperlink>
          </w:p>
        </w:tc>
      </w:tr>
      <w:tr>
        <w:trPr/>
        <w:tc>
          <w:tcPr>
            <w:noWrap/>
          </w:tcPr>
          <w:p>
            <w:pPr>
              <w:spacing w:after="200"/>
            </w:pPr>
            <w:hyperlink r:id="rId133" w:history="1">
              <w:r>
                <w:rPr>
                  <w:color w:val="1e198e"/>
                  <w:b w:val="1"/>
                  <w:bCs w:val="1"/>
                  <w:u w:val="single"/>
                </w:rPr>
                <w:t xml:space="preserve">Des TIC pour déconstruire les discours discriminatoires, former les jeunes et les enseignants. L’expérience de la plateforme européenne e-Engagement Against Violence</w:t>
              </w:r>
            </w:hyperlink>
          </w:p>
          <w:p>
            <w:pPr/>
            <w:hyperlink r:id="rId10" w:history="1">
              <w:r>
                <w:rPr>
                  <w:color w:val="#410a8c"/>
                  <w:u w:val="single"/>
                </w:rPr>
                <w:t xml:space="preserve">Sophie Jehel</w:t>
              </w:r>
            </w:hyperlink>
          </w:p>
          <w:p>
            <w:pPr/>
            <w:r>
              <w:rPr>
                <w:i w:val="1"/>
                <w:iCs w:val="1"/>
              </w:rPr>
              <w:t xml:space="preserve">Pratiques pédagogiques innovantes et éducation aux médias, Corroy L., Roche E., Savignac E.(dir.)</w:t>
            </w:r>
            <w:r>
              <w:rPr/>
              <w:t xml:space="preserve">, Publibook, A paraître</w:t>
            </w:r>
          </w:p>
          <w:p>
            <w:pPr/>
            <w:r>
              <w:rPr/>
              <w:t xml:space="preserve">Chapitre d'ouvrage</w:t>
            </w:r>
          </w:p>
          <w:p>
            <w:pPr/>
            <w:hyperlink r:id="rId133" w:history="1">
              <w:r>
                <w:rPr>
                  <w:color w:val="#410a8c"/>
                  <w:u w:val="single"/>
                </w:rPr>
                <w:t xml:space="preserve">hal-02552982v1</w:t>
              </w:r>
            </w:hyperlink>
          </w:p>
        </w:tc>
      </w:tr>
      <w:tr>
        <w:trPr/>
        <w:tc>
          <w:tcPr>
            <w:noWrap/>
          </w:tcPr>
          <w:p>
            <w:pPr>
              <w:spacing w:after="200"/>
            </w:pPr>
            <w:hyperlink r:id="rId134"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Magis C., Zaguy V., "La critique au risque de l’engagement"</w:t>
            </w:r>
            <w:r>
              <w:rPr/>
              <w:t xml:space="preserve">, Mare et Martin, A paraître</w:t>
            </w:r>
          </w:p>
          <w:p>
            <w:pPr/>
            <w:r>
              <w:rPr/>
              <w:t xml:space="preserve">Chapitre d'ouvrage</w:t>
            </w:r>
          </w:p>
          <w:p>
            <w:pPr/>
            <w:hyperlink r:id="rId134" w:history="1">
              <w:r>
                <w:rPr>
                  <w:color w:val="#410a8c"/>
                  <w:u w:val="single"/>
                </w:rPr>
                <w:t xml:space="preserve">hal-02552987v1</w:t>
              </w:r>
            </w:hyperlink>
          </w:p>
        </w:tc>
      </w:tr>
      <w:tr>
        <w:trPr/>
        <w:tc>
          <w:tcPr>
            <w:noWrap/>
          </w:tcPr>
          <w:p>
            <w:pPr>
              <w:spacing w:after="200"/>
            </w:pPr>
            <w:hyperlink r:id="rId135" w:history="1">
              <w:r>
                <w:rPr>
                  <w:color w:val="1e198e"/>
                  <w:b w:val="1"/>
                  <w:bCs w:val="1"/>
                  <w:u w:val="single"/>
                </w:rPr>
                <w:t xml:space="preserve">Comment lutter contre les stéréotypes sexistes dans les médias ? Analyse des politiques publiques engagées, leurs objectifs, leurs moyens et leurs paradoxes</w:t>
              </w:r>
            </w:hyperlink>
          </w:p>
          <w:p>
            <w:pPr/>
            <w:hyperlink r:id="rId10" w:history="1">
              <w:r>
                <w:rPr>
                  <w:color w:val="#410a8c"/>
                  <w:u w:val="single"/>
                </w:rPr>
                <w:t xml:space="preserve">Sophie Jehel</w:t>
              </w:r>
            </w:hyperlink>
          </w:p>
          <w:p>
            <w:pPr/>
            <w:r>
              <w:rPr>
                <w:i w:val="1"/>
                <w:iCs w:val="1"/>
              </w:rPr>
              <w:t xml:space="preserve">Stéréotypes, discriminations et éducation aux médias, Corroy L., Jehel S. (dir.)</w:t>
            </w:r>
            <w:r>
              <w:rPr/>
              <w:t xml:space="preserve">, L’Harmattan, 2016</w:t>
            </w:r>
          </w:p>
          <w:p>
            <w:pPr/>
            <w:r>
              <w:rPr/>
              <w:t xml:space="preserve">Chapitre d'ouvrage</w:t>
            </w:r>
          </w:p>
          <w:p>
            <w:pPr/>
            <w:hyperlink r:id="rId135" w:history="1">
              <w:r>
                <w:rPr>
                  <w:color w:val="#410a8c"/>
                  <w:u w:val="single"/>
                </w:rPr>
                <w:t xml:space="preserve">hal-02552980v1</w:t>
              </w:r>
            </w:hyperlink>
          </w:p>
        </w:tc>
      </w:tr>
      <w:tr>
        <w:trPr/>
        <w:tc>
          <w:tcPr>
            <w:noWrap/>
          </w:tcPr>
          <w:p>
            <w:pPr>
              <w:spacing w:after="200"/>
            </w:pPr>
            <w:hyperlink r:id="rId136" w:history="1">
              <w:r>
                <w:rPr>
                  <w:color w:val="1e198e"/>
                  <w:b w:val="1"/>
                  <w:bCs w:val="1"/>
                  <w:u w:val="single"/>
                </w:rPr>
                <w:t xml:space="preserve">Que peut l’éducation aux médias face aux discours discriminatoires ? Difficultés pédagogiques et enjeux théoriques ?</w:t>
              </w:r>
            </w:hyperlink>
          </w:p>
          <w:p>
            <w:pPr/>
            <w:hyperlink r:id="rId10" w:history="1">
              <w:r>
                <w:rPr>
                  <w:color w:val="#410a8c"/>
                  <w:u w:val="single"/>
                </w:rPr>
                <w:t xml:space="preserve">Sophie Jehel</w:t>
              </w:r>
            </w:hyperlink>
            <w:r>
              <w:rPr/>
              <w:t xml:space="preserve">,</w:t>
            </w:r>
            <w:hyperlink r:id="rId137" w:history="1">
              <w:r>
                <w:rPr>
                  <w:color w:val="#410a8c"/>
                  <w:u w:val="single"/>
                </w:rPr>
                <w:t xml:space="preserve">Christophe Magis</w:t>
              </w:r>
            </w:hyperlink>
          </w:p>
          <w:p>
            <w:pPr/>
            <w:r>
              <w:rPr>
                <w:i w:val="1"/>
                <w:iCs w:val="1"/>
              </w:rPr>
              <w:t xml:space="preserve">Stéréotypes, discriminations et éducation aux médias, Jehel S., Corroy L. (dir.)</w:t>
            </w:r>
            <w:r>
              <w:rPr/>
              <w:t xml:space="preserve">, L’Harmattan, 2016</w:t>
            </w:r>
          </w:p>
          <w:p>
            <w:pPr/>
            <w:r>
              <w:rPr/>
              <w:t xml:space="preserve">Chapitre d'ouvrage</w:t>
            </w:r>
          </w:p>
          <w:p>
            <w:pPr/>
            <w:hyperlink r:id="rId136" w:history="1">
              <w:r>
                <w:rPr>
                  <w:color w:val="#410a8c"/>
                  <w:u w:val="single"/>
                </w:rPr>
                <w:t xml:space="preserve">hal-02552981v1</w:t>
              </w:r>
            </w:hyperlink>
          </w:p>
        </w:tc>
      </w:tr>
      <w:tr>
        <w:trPr/>
        <w:tc>
          <w:tcPr>
            <w:noWrap/>
          </w:tcPr>
          <w:p>
            <w:pPr>
              <w:spacing w:after="200"/>
            </w:pPr>
            <w:hyperlink r:id="rId138" w:history="1">
              <w:r>
                <w:rPr>
                  <w:color w:val="1e198e"/>
                  <w:b w:val="1"/>
                  <w:bCs w:val="1"/>
                  <w:u w:val="single"/>
                </w:rPr>
                <w:t xml:space="preserve">Fighting against discrimination speeches with critical Media Education: lessons from the French case</w:t>
              </w:r>
            </w:hyperlink>
          </w:p>
          <w:p>
            <w:pPr/>
            <w:hyperlink r:id="rId10" w:history="1">
              <w:r>
                <w:rPr>
                  <w:color w:val="#410a8c"/>
                  <w:u w:val="single"/>
                </w:rPr>
                <w:t xml:space="preserve">Sophie Jehel</w:t>
              </w:r>
            </w:hyperlink>
            <w:r>
              <w:rPr/>
              <w:t xml:space="preserve">,</w:t>
            </w:r>
            <w:hyperlink r:id="rId137" w:history="1">
              <w:r>
                <w:rPr>
                  <w:color w:val="#410a8c"/>
                  <w:u w:val="single"/>
                </w:rPr>
                <w:t xml:space="preserve">Christophe Magis</w:t>
              </w:r>
            </w:hyperlink>
          </w:p>
          <w:p>
            <w:pPr/>
            <w:r>
              <w:rPr>
                <w:i w:val="1"/>
                <w:iCs w:val="1"/>
              </w:rPr>
              <w:t xml:space="preserve">"Populism, Media, Education. Challenging discrimination in contemporary digital societies", Ranieri M. (dir.)</w:t>
            </w:r>
            <w:r>
              <w:rPr/>
              <w:t xml:space="preserve">, Routledge, 224 p., 2016</w:t>
            </w:r>
          </w:p>
          <w:p>
            <w:pPr/>
            <w:r>
              <w:rPr/>
              <w:t xml:space="preserve">Chapitre d'ouvrage</w:t>
            </w:r>
          </w:p>
          <w:p>
            <w:pPr/>
            <w:hyperlink r:id="rId138" w:history="1">
              <w:r>
                <w:rPr>
                  <w:color w:val="#410a8c"/>
                  <w:u w:val="single"/>
                </w:rPr>
                <w:t xml:space="preserve">hal-02556248v1</w:t>
              </w:r>
            </w:hyperlink>
          </w:p>
        </w:tc>
      </w:tr>
      <w:tr>
        <w:trPr/>
        <w:tc>
          <w:tcPr>
            <w:noWrap/>
          </w:tcPr>
          <w:p>
            <w:pPr>
              <w:spacing w:after="200"/>
            </w:pPr>
            <w:hyperlink r:id="rId139" w:history="1">
              <w:r>
                <w:rPr>
                  <w:color w:val="1e198e"/>
                  <w:b w:val="1"/>
                  <w:bCs w:val="1"/>
                  <w:u w:val="single"/>
                </w:rPr>
                <w:t xml:space="preserve">Hyperconnexion des adolescents : une initiation au digital labor</w:t>
              </w:r>
            </w:hyperlink>
          </w:p>
          <w:p>
            <w:pPr/>
            <w:hyperlink r:id="rId10" w:history="1">
              <w:r>
                <w:rPr>
                  <w:color w:val="#410a8c"/>
                  <w:u w:val="single"/>
                </w:rPr>
                <w:t xml:space="preserve">Sophie Jehel</w:t>
              </w:r>
            </w:hyperlink>
          </w:p>
          <w:p>
            <w:pPr/>
            <w:r>
              <w:rPr>
                <w:i w:val="1"/>
                <w:iCs w:val="1"/>
              </w:rPr>
              <w:t xml:space="preserve">Colloque Association internationale des sociologues de langue française, communication avec actes</w:t>
            </w:r>
            <w:r>
              <w:rPr/>
              <w:t xml:space="preserve">, , 2016</w:t>
            </w:r>
          </w:p>
          <w:p>
            <w:pPr/>
            <w:r>
              <w:rPr/>
              <w:t xml:space="preserve">Chapitre d'ouvrage</w:t>
            </w:r>
          </w:p>
          <w:p>
            <w:pPr/>
            <w:hyperlink r:id="rId139" w:history="1">
              <w:r>
                <w:rPr>
                  <w:color w:val="#410a8c"/>
                  <w:u w:val="single"/>
                </w:rPr>
                <w:t xml:space="preserve">hal-02557795v1</w:t>
              </w:r>
            </w:hyperlink>
          </w:p>
        </w:tc>
      </w:tr>
      <w:tr>
        <w:trPr/>
        <w:tc>
          <w:tcPr>
            <w:noWrap/>
          </w:tcPr>
          <w:p>
            <w:pPr>
              <w:spacing w:after="200"/>
            </w:pPr>
            <w:hyperlink r:id="rId140" w:history="1">
              <w:r>
                <w:rPr>
                  <w:color w:val="1e198e"/>
                  <w:b w:val="1"/>
                  <w:bCs w:val="1"/>
                  <w:u w:val="single"/>
                </w:rPr>
                <w:t xml:space="preserve">Sociabilités numériques des jeunes et mobilités : un ascenseur social en trompe-l’oeil ?</w:t>
              </w:r>
            </w:hyperlink>
          </w:p>
          <w:p>
            <w:pPr/>
            <w:hyperlink r:id="rId10" w:history="1">
              <w:r>
                <w:rPr>
                  <w:color w:val="#410a8c"/>
                  <w:u w:val="single"/>
                </w:rPr>
                <w:t xml:space="preserve">Sophie Jehel</w:t>
              </w:r>
            </w:hyperlink>
          </w:p>
          <w:p>
            <w:pPr/>
            <w:r>
              <w:rPr>
                <w:i w:val="1"/>
                <w:iCs w:val="1"/>
              </w:rPr>
              <w:t xml:space="preserve">Parcours de jeunes et territoires. Rapport de l’Observatoire de la jeunesse 2014, Labadie Francine (dir.)</w:t>
            </w:r>
            <w:r>
              <w:rPr/>
              <w:t xml:space="preserve">, La documentation française/INJEP, pp.146-159, 2015</w:t>
            </w:r>
          </w:p>
          <w:p>
            <w:pPr/>
            <w:r>
              <w:rPr/>
              <w:t xml:space="preserve">Chapitre d'ouvrage</w:t>
            </w:r>
          </w:p>
          <w:p>
            <w:pPr/>
            <w:hyperlink r:id="rId140" w:history="1">
              <w:r>
                <w:rPr>
                  <w:color w:val="#410a8c"/>
                  <w:u w:val="single"/>
                </w:rPr>
                <w:t xml:space="preserve">hal-02552983v1</w:t>
              </w:r>
            </w:hyperlink>
          </w:p>
        </w:tc>
      </w:tr>
      <w:tr>
        <w:trPr/>
        <w:tc>
          <w:tcPr>
            <w:noWrap/>
          </w:tcPr>
          <w:p>
            <w:pPr>
              <w:spacing w:after="200"/>
            </w:pPr>
            <w:hyperlink r:id="rId141" w:history="1">
              <w:r>
                <w:rPr>
                  <w:color w:val="1e198e"/>
                  <w:b w:val="1"/>
                  <w:bCs w:val="1"/>
                  <w:u w:val="single"/>
                </w:rPr>
                <w:t xml:space="preserve">La bienveillance des médias, un idéal ou une chimère ?</w:t>
              </w:r>
            </w:hyperlink>
          </w:p>
          <w:p>
            <w:pPr/>
            <w:hyperlink r:id="rId10" w:history="1">
              <w:r>
                <w:rPr>
                  <w:color w:val="#410a8c"/>
                  <w:u w:val="single"/>
                </w:rPr>
                <w:t xml:space="preserve">Sophie Jehel</w:t>
              </w:r>
            </w:hyperlink>
          </w:p>
          <w:p>
            <w:pPr/>
            <w:r>
              <w:rPr>
                <w:i w:val="1"/>
                <w:iCs w:val="1"/>
              </w:rPr>
              <w:t xml:space="preserve">Sommes-nous bienveillants à l’égard de nos enfants ?, Zittoun C. (dir.)</w:t>
            </w:r>
            <w:r>
              <w:rPr/>
              <w:t xml:space="preserve">, John Libbey Eurotext, 2015</w:t>
            </w:r>
          </w:p>
          <w:p>
            <w:pPr/>
            <w:r>
              <w:rPr/>
              <w:t xml:space="preserve">Chapitre d'ouvrage</w:t>
            </w:r>
          </w:p>
          <w:p>
            <w:pPr/>
            <w:hyperlink r:id="rId141" w:history="1">
              <w:r>
                <w:rPr>
                  <w:color w:val="#410a8c"/>
                  <w:u w:val="single"/>
                </w:rPr>
                <w:t xml:space="preserve">hal-02552986v1</w:t>
              </w:r>
            </w:hyperlink>
          </w:p>
        </w:tc>
      </w:tr>
      <w:tr>
        <w:trPr/>
        <w:tc>
          <w:tcPr>
            <w:noWrap/>
          </w:tcPr>
          <w:p>
            <w:pPr>
              <w:spacing w:after="200"/>
            </w:pPr>
            <w:hyperlink r:id="rId142" w:history="1">
              <w:r>
                <w:rPr>
                  <w:color w:val="1e198e"/>
                  <w:b w:val="1"/>
                  <w:bCs w:val="1"/>
                  <w:u w:val="single"/>
                </w:rPr>
                <w:t xml:space="preserve">Conclusion</w:t>
              </w:r>
            </w:hyperlink>
          </w:p>
          <w:p>
            <w:pPr/>
            <w:hyperlink r:id="rId10" w:history="1">
              <w:r>
                <w:rPr>
                  <w:color w:val="#410a8c"/>
                  <w:u w:val="single"/>
                </w:rPr>
                <w:t xml:space="preserve">Sophie Jehel</w:t>
              </w:r>
            </w:hyperlink>
            <w:r>
              <w:rPr/>
              <w:t xml:space="preserve">,</w:t>
            </w:r>
            <w:hyperlink r:id="rId143" w:history="1">
              <w:r>
                <w:rPr>
                  <w:color w:val="#410a8c"/>
                  <w:u w:val="single"/>
                </w:rPr>
                <w:t xml:space="preserve">Denitza Kamenova</w:t>
              </w:r>
            </w:hyperlink>
            <w:r>
              <w:rPr/>
              <w:t xml:space="preserve">,</w:t>
            </w:r>
            <w:hyperlink r:id="rId144" w:history="1">
              <w:r>
                <w:rPr>
                  <w:color w:val="#410a8c"/>
                  <w:u w:val="single"/>
                </w:rPr>
                <w:t xml:space="preserve">Ildiko Otova</w:t>
              </w:r>
            </w:hyperlink>
          </w:p>
          <w:p>
            <w:pPr/>
            <w:r>
              <w:rPr>
                <w:i w:val="1"/>
                <w:iCs w:val="1"/>
              </w:rPr>
              <w:t xml:space="preserve">"E-Engagement Against Violence, Tools for media and citizenship education", Ranieri M. (dir.)</w:t>
            </w:r>
            <w:r>
              <w:rPr/>
              <w:t xml:space="preserve">, Aracne, pp.195-201, 2015</w:t>
            </w:r>
          </w:p>
          <w:p>
            <w:pPr/>
            <w:r>
              <w:rPr/>
              <w:t xml:space="preserve">Chapitre d'ouvrage</w:t>
            </w:r>
          </w:p>
          <w:p>
            <w:pPr/>
            <w:hyperlink r:id="rId142" w:history="1">
              <w:r>
                <w:rPr>
                  <w:color w:val="#410a8c"/>
                  <w:u w:val="single"/>
                </w:rPr>
                <w:t xml:space="preserve">hal-02556255v1</w:t>
              </w:r>
            </w:hyperlink>
          </w:p>
        </w:tc>
      </w:tr>
      <w:tr>
        <w:trPr/>
        <w:tc>
          <w:tcPr>
            <w:noWrap/>
          </w:tcPr>
          <w:p>
            <w:pPr>
              <w:spacing w:after="200"/>
            </w:pPr>
            <w:hyperlink r:id="rId145" w:history="1">
              <w:r>
                <w:rPr>
                  <w:color w:val="1e198e"/>
                  <w:b w:val="1"/>
                  <w:bCs w:val="1"/>
                  <w:u w:val="single"/>
                </w:rPr>
                <w:t xml:space="preserve">Les risques médiatiques, les industries culturelles et l’éducation aux médias à l’école</w:t>
              </w:r>
            </w:hyperlink>
          </w:p>
          <w:p>
            <w:pPr/>
            <w:hyperlink r:id="rId10" w:history="1">
              <w:r>
                <w:rPr>
                  <w:color w:val="#410a8c"/>
                  <w:u w:val="single"/>
                </w:rPr>
                <w:t xml:space="preserve">Sophie Jehel</w:t>
              </w:r>
            </w:hyperlink>
          </w:p>
          <w:p>
            <w:pPr/>
            <w:r>
              <w:rPr>
                <w:i w:val="1"/>
                <w:iCs w:val="1"/>
              </w:rPr>
              <w:t xml:space="preserve">L’Éducation aux médias à l’heure des réseaux sociaux, Kiyindou A., Barbey F., Corroy L. (dir.)</w:t>
            </w:r>
            <w:r>
              <w:rPr/>
              <w:t xml:space="preserve">, L’Harmattan, 2015</w:t>
            </w:r>
          </w:p>
          <w:p>
            <w:pPr/>
            <w:r>
              <w:rPr/>
              <w:t xml:space="preserve">Chapitre d'ouvrage</w:t>
            </w:r>
          </w:p>
          <w:p>
            <w:pPr/>
            <w:hyperlink r:id="rId145" w:history="1">
              <w:r>
                <w:rPr>
                  <w:color w:val="#410a8c"/>
                  <w:u w:val="single"/>
                </w:rPr>
                <w:t xml:space="preserve">hal-02554410v1</w:t>
              </w:r>
            </w:hyperlink>
          </w:p>
        </w:tc>
      </w:tr>
      <w:tr>
        <w:trPr/>
        <w:tc>
          <w:tcPr>
            <w:noWrap/>
          </w:tcPr>
          <w:p>
            <w:pPr>
              <w:spacing w:after="200"/>
            </w:pPr>
            <w:hyperlink r:id="rId146" w:history="1">
              <w:r>
                <w:rPr>
                  <w:color w:val="1e198e"/>
                  <w:b w:val="1"/>
                  <w:bCs w:val="1"/>
                  <w:u w:val="single"/>
                </w:rPr>
                <w:t xml:space="preserve">L’éducation aux médias comme démarche participative et heuristique. Analyser les modalités de distanciation face aux programmes de téléréalité</w:t>
              </w:r>
            </w:hyperlink>
          </w:p>
          <w:p>
            <w:pPr/>
            <w:hyperlink r:id="rId10" w:history="1">
              <w:r>
                <w:rPr>
                  <w:color w:val="#410a8c"/>
                  <w:u w:val="single"/>
                </w:rPr>
                <w:t xml:space="preserve">Sophie Jehel</w:t>
              </w:r>
            </w:hyperlink>
          </w:p>
          <w:p>
            <w:pPr/>
            <w:r>
              <w:rPr>
                <w:i w:val="1"/>
                <w:iCs w:val="1"/>
              </w:rPr>
              <w:t xml:space="preserve">Les jeunes, acteurs des médias. Participation et accompagnements, Loicq M., F. Rio(dir)</w:t>
            </w:r>
            <w:r>
              <w:rPr/>
              <w:t xml:space="preserve">, Centre d’études Jeunes et médias, pp.119-130, 2015</w:t>
            </w:r>
          </w:p>
          <w:p>
            <w:pPr/>
            <w:r>
              <w:rPr/>
              <w:t xml:space="preserve">Chapitre d'ouvrage</w:t>
            </w:r>
          </w:p>
          <w:p>
            <w:pPr/>
            <w:hyperlink r:id="rId146" w:history="1">
              <w:r>
                <w:rPr>
                  <w:color w:val="#410a8c"/>
                  <w:u w:val="single"/>
                </w:rPr>
                <w:t xml:space="preserve">hal-02552985v1</w:t>
              </w:r>
            </w:hyperlink>
          </w:p>
        </w:tc>
      </w:tr>
      <w:tr>
        <w:trPr/>
        <w:tc>
          <w:tcPr>
            <w:noWrap/>
          </w:tcPr>
          <w:p>
            <w:pPr>
              <w:spacing w:after="200"/>
            </w:pPr>
            <w:hyperlink r:id="rId147" w:history="1">
              <w:r>
                <w:rPr>
                  <w:color w:val="1e198e"/>
                  <w:b w:val="1"/>
                  <w:bCs w:val="1"/>
                  <w:u w:val="single"/>
                </w:rPr>
                <w:t xml:space="preserve">L’image dans l’éducation aux médias et à l’information</w:t>
              </w:r>
            </w:hyperlink>
          </w:p>
          <w:p>
            <w:pPr/>
            <w:hyperlink r:id="rId10" w:history="1">
              <w:r>
                <w:rPr>
                  <w:color w:val="#410a8c"/>
                  <w:u w:val="single"/>
                </w:rPr>
                <w:t xml:space="preserve">Sophie Jehel</w:t>
              </w:r>
            </w:hyperlink>
          </w:p>
          <w:p>
            <w:pPr/>
            <w:r>
              <w:rPr>
                <w:i w:val="1"/>
                <w:iCs w:val="1"/>
              </w:rPr>
              <w:t xml:space="preserve">Culture informationnelle. Vers une Propédeutique du numérique, Ihadjadene M., Saemmer A., Baltz C. (dir.)</w:t>
            </w:r>
            <w:r>
              <w:rPr/>
              <w:t xml:space="preserve">, éd. Hermann, pp.133-155, 2015</w:t>
            </w:r>
          </w:p>
          <w:p>
            <w:pPr/>
            <w:r>
              <w:rPr/>
              <w:t xml:space="preserve">Chapitre d'ouvrage</w:t>
            </w:r>
          </w:p>
          <w:p>
            <w:pPr/>
            <w:hyperlink r:id="rId147" w:history="1">
              <w:r>
                <w:rPr>
                  <w:color w:val="#410a8c"/>
                  <w:u w:val="single"/>
                </w:rPr>
                <w:t xml:space="preserve">hal-02552984v1</w:t>
              </w:r>
            </w:hyperlink>
          </w:p>
        </w:tc>
      </w:tr>
      <w:tr>
        <w:trPr/>
        <w:tc>
          <w:tcPr>
            <w:noWrap/>
          </w:tcPr>
          <w:p>
            <w:pPr>
              <w:spacing w:after="200"/>
            </w:pPr>
            <w:hyperlink r:id="rId148" w:history="1">
              <w:r>
                <w:rPr>
                  <w:color w:val="1e198e"/>
                  <w:b w:val="1"/>
                  <w:bCs w:val="1"/>
                  <w:u w:val="single"/>
                </w:rPr>
                <w:t xml:space="preserve">L’éducation aux médias comme démarche participative et heuristique. Analyser les modalités de distanciation face aux programmes de téléréalité, in Marlène Loicq, Florence Rio, Les jeunes : acteurs des médias Participation et accompagnement</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49" w:history="1">
              <w:r>
                <w:rPr>
                  <w:color w:val="#410a8c"/>
                  <w:u w:val="single"/>
                </w:rPr>
                <w:t xml:space="preserve">Catherine Bouko</w:t>
              </w:r>
            </w:hyperlink>
            <w:r>
              <w:rPr/>
              <w:t xml:space="preserve">,</w:t>
            </w:r>
            <w:hyperlink r:id="rId150" w:history="1">
              <w:r>
                <w:rPr>
                  <w:color w:val="#410a8c"/>
                  <w:u w:val="single"/>
                </w:rPr>
                <w:t xml:space="preserve">Camille Tilleul</w:t>
              </w:r>
            </w:hyperlink>
            <w:r>
              <w:rPr/>
              <w:t xml:space="preserve">,</w:t>
            </w:r>
            <w:hyperlink r:id="rId151" w:history="1">
              <w:r>
                <w:rPr>
                  <w:color w:val="#410a8c"/>
                  <w:u w:val="single"/>
                </w:rPr>
                <w:t xml:space="preserve">Pierre Fastrez</w:t>
              </w:r>
            </w:hyperlink>
            <w:r>
              <w:rPr/>
              <w:t xml:space="preserve">et al.</w:t>
            </w:r>
          </w:p>
          <w:p>
            <w:pPr/>
            <w:r>
              <w:rPr>
                <w:i w:val="1"/>
                <w:iCs w:val="1"/>
              </w:rPr>
              <w:t xml:space="preserve">Les jeunes : acteurs des médias Participation et accompagnement</w:t>
            </w:r>
            <w:r>
              <w:rPr/>
              <w:t xml:space="preserve">, , 2015, Les jeunes acteurs des médias : participation et accompagnement, 978-2-9559583-2-4</w:t>
            </w:r>
          </w:p>
          <w:p>
            <w:pPr/>
            <w:r>
              <w:rPr/>
              <w:t xml:space="preserve">Chapitre d'ouvrage</w:t>
            </w:r>
          </w:p>
          <w:p>
            <w:pPr/>
            <w:hyperlink r:id="rId148" w:history="1">
              <w:r>
                <w:rPr>
                  <w:color w:val="#410a8c"/>
                  <w:u w:val="single"/>
                </w:rPr>
                <w:t xml:space="preserve">hal-02555395v1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Cyberharcèlement</w:t>
              </w:r>
            </w:hyperlink>
          </w:p>
          <w:p>
            <w:pPr/>
            <w:hyperlink r:id="rId10" w:history="1">
              <w:r>
                <w:rPr>
                  <w:color w:val="#410a8c"/>
                  <w:u w:val="single"/>
                </w:rPr>
                <w:t xml:space="preserve">Sophie Jehel</w:t>
              </w:r>
            </w:hyperlink>
          </w:p>
          <w:p>
            <w:pPr/>
            <w:r>
              <w:rPr>
                <w:i w:val="1"/>
                <w:iCs w:val="1"/>
              </w:rPr>
              <w:t xml:space="preserve">Petit Dico critique du big data, Anais Theviot (dir.)</w:t>
            </w:r>
            <w:r>
              <w:rPr/>
              <w:t xml:space="preserve">, 2023</w:t>
            </w:r>
          </w:p>
          <w:p>
            <w:pPr/>
            <w:r>
              <w:rPr/>
              <w:t xml:space="preserve">Notice d’encyclopédie ou de dictionnaire</w:t>
            </w:r>
          </w:p>
          <w:p>
            <w:pPr/>
            <w:hyperlink r:id="rId152" w:history="1">
              <w:r>
                <w:rPr>
                  <w:color w:val="#410a8c"/>
                  <w:u w:val="single"/>
                </w:rPr>
                <w:t xml:space="preserve">hal-04408250v1</w:t>
              </w:r>
            </w:hyperlink>
          </w:p>
        </w:tc>
      </w:tr>
      <w:tr>
        <w:trPr/>
        <w:tc>
          <w:tcPr>
            <w:noWrap/>
          </w:tcPr>
          <w:p>
            <w:pPr>
              <w:spacing w:after="200"/>
            </w:pPr>
            <w:hyperlink r:id="rId153"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Hobbs Renee et al. (dir.) International Encyclopedia of Media Literacy</w:t>
            </w:r>
            <w:r>
              <w:rPr/>
              <w:t xml:space="preserve">, 2019</w:t>
            </w:r>
          </w:p>
          <w:p>
            <w:pPr/>
            <w:r>
              <w:rPr/>
              <w:t xml:space="preserve">Notice d’encyclopédie ou de dictionnaire</w:t>
            </w:r>
          </w:p>
          <w:p>
            <w:pPr/>
            <w:hyperlink r:id="rId153" w:history="1">
              <w:r>
                <w:rPr>
                  <w:color w:val="#410a8c"/>
                  <w:u w:val="single"/>
                </w:rPr>
                <w:t xml:space="preserve">hal-04408255v1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ADOPRIVACY : retour sur une recherche-action pour la protection des données personnelles.</w:t>
              </w:r>
            </w:hyperlink>
          </w:p>
          <w:p>
            <w:pPr/>
            <w:hyperlink r:id="rId76" w:history="1">
              <w:r>
                <w:rPr>
                  <w:color w:val="#410a8c"/>
                  <w:u w:val="single"/>
                </w:rPr>
                <w:t xml:space="preserve">Valentine Favel-Kapoian</w:t>
              </w:r>
            </w:hyperlink>
            <w:r>
              <w:rPr/>
              <w:t xml:space="preserve">,</w:t>
            </w:r>
            <w:hyperlink r:id="rId10"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154" w:history="1">
              <w:r>
                <w:rPr>
                  <w:color w:val="#410a8c"/>
                  <w:u w:val="single"/>
                </w:rPr>
                <w:t xml:space="preserve">hal-04808541v1</w:t>
              </w:r>
            </w:hyperlink>
          </w:p>
        </w:tc>
      </w:tr>
      <w:tr>
        <w:trPr/>
        <w:tc>
          <w:tcPr>
            <w:noWrap/>
          </w:tcPr>
          <w:p>
            <w:pPr>
              <w:spacing w:after="200"/>
            </w:pPr>
            <w:hyperlink r:id="rId155" w:history="1">
              <w:r>
                <w:rPr>
                  <w:color w:val="1e198e"/>
                  <w:b w:val="1"/>
                  <w:bCs w:val="1"/>
                  <w:u w:val="single"/>
                </w:rPr>
                <w:t xml:space="preserve">Les relations affectives des adolescents et les réseaux socionumériques - Volume 1, évolution des pratiques numériques des adolescents, étude quantitative, novembre 2019.</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r>
              <w:rPr/>
              <w:t xml:space="preserve">,</w:t>
            </w:r>
            <w:hyperlink r:id="rId156" w:history="1">
              <w:r>
                <w:rPr>
                  <w:color w:val="#410a8c"/>
                  <w:u w:val="single"/>
                </w:rPr>
                <w:t xml:space="preserve">Léo Jannot Sperry</w:t>
              </w:r>
            </w:hyperlink>
          </w:p>
          <w:p>
            <w:pPr/>
            <w:r>
              <w:rPr>
                <w:i w:val="1"/>
                <w:iCs w:val="1"/>
              </w:rPr>
              <w:t xml:space="preserve">Les relations affectives des adolescents et les réseaux socionumériques</w:t>
            </w:r>
            <w:r>
              <w:rPr/>
              <w:t xml:space="preserve">, 2019</w:t>
            </w:r>
          </w:p>
          <w:p>
            <w:pPr/>
            <w:r>
              <w:rPr/>
              <w:t xml:space="preserve">Autre publication scientifique</w:t>
            </w:r>
          </w:p>
          <w:p>
            <w:pPr/>
            <w:hyperlink r:id="rId155" w:history="1">
              <w:r>
                <w:rPr>
                  <w:color w:val="#410a8c"/>
                  <w:u w:val="single"/>
                </w:rPr>
                <w:t xml:space="preserve">hal-02369260v1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adolescents face aux images trash sur internet Introduction version de travail</w:t>
              </w:r>
            </w:hyperlink>
          </w:p>
          <w:p>
            <w:pPr/>
            <w:hyperlink r:id="rId10" w:history="1">
              <w:r>
                <w:rPr>
                  <w:color w:val="#410a8c"/>
                  <w:u w:val="single"/>
                </w:rPr>
                <w:t xml:space="preserve">Sophie Jehel</w:t>
              </w:r>
            </w:hyperlink>
          </w:p>
          <w:p>
            <w:pPr/>
            <w:r>
              <w:rPr/>
              <w:t xml:space="preserve">2019</w:t>
            </w:r>
          </w:p>
          <w:p>
            <w:pPr/>
            <w:r>
              <w:rPr/>
              <w:t xml:space="preserve">Pré-publication, Document de travail</w:t>
            </w:r>
          </w:p>
          <w:p>
            <w:pPr/>
            <w:hyperlink r:id="rId157" w:history="1">
              <w:r>
                <w:rPr>
                  <w:color w:val="#410a8c"/>
                  <w:u w:val="single"/>
                </w:rPr>
                <w:t xml:space="preserve">hal-02321134v1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10ème Rapport de l'Observatoire des pratiques numériques des adolescents en Normandie, 2024 (4880 enquêtés)</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Université Paris 8; Cemea; Canopé; Région normandie; Région académique normandie; Ministère de l'agriculture et de l'alimentation. 2025</w:t>
            </w:r>
          </w:p>
          <w:p>
            <w:pPr/>
            <w:r>
              <w:rPr/>
              <w:t xml:space="preserve">Rapport</w:t>
            </w:r>
          </w:p>
          <w:p>
            <w:pPr/>
            <w:hyperlink r:id="rId158" w:history="1">
              <w:r>
                <w:rPr>
                  <w:color w:val="#410a8c"/>
                  <w:u w:val="single"/>
                </w:rPr>
                <w:t xml:space="preserve">hal-05039021v1</w:t>
              </w:r>
            </w:hyperlink>
          </w:p>
        </w:tc>
      </w:tr>
      <w:tr>
        <w:trPr/>
        <w:tc>
          <w:tcPr>
            <w:noWrap/>
          </w:tcPr>
          <w:p>
            <w:pPr>
              <w:spacing w:after="200"/>
            </w:pPr>
            <w:hyperlink r:id="rId159" w:history="1">
              <w:r>
                <w:rPr>
                  <w:color w:val="1e198e"/>
                  <w:b w:val="1"/>
                  <w:bCs w:val="1"/>
                  <w:u w:val="single"/>
                </w:rPr>
                <w:t xml:space="preserve">LE RÔLE DES PLATEFORMES NUMÉRIQUES DANS LA DIFFUSION DES STÉRÉOTYPES ET LES INÉGALITÉS FILLES-GARÇONS. Complément du rapport &amp;quot;Lutter contre les stéréotypes filles-garçons&amp;quot; France Sratégie</w:t>
              </w:r>
            </w:hyperlink>
          </w:p>
          <w:p>
            <w:pPr/>
            <w:hyperlink r:id="rId10" w:history="1">
              <w:r>
                <w:rPr>
                  <w:color w:val="#410a8c"/>
                  <w:u w:val="single"/>
                </w:rPr>
                <w:t xml:space="preserve">Sophie Jehel</w:t>
              </w:r>
            </w:hyperlink>
          </w:p>
          <w:p>
            <w:pPr/>
            <w:r>
              <w:rPr/>
              <w:t xml:space="preserve">France Sratégie. 2025</w:t>
            </w:r>
          </w:p>
          <w:p>
            <w:pPr/>
            <w:r>
              <w:rPr/>
              <w:t xml:space="preserve">Rapport</w:t>
            </w:r>
          </w:p>
          <w:p>
            <w:pPr/>
            <w:hyperlink r:id="rId159" w:history="1">
              <w:r>
                <w:rPr>
                  <w:color w:val="#410a8c"/>
                  <w:u w:val="single"/>
                </w:rPr>
                <w:t xml:space="preserve">hal-05090551v1</w:t>
              </w:r>
            </w:hyperlink>
          </w:p>
        </w:tc>
      </w:tr>
      <w:tr>
        <w:trPr/>
        <w:tc>
          <w:tcPr>
            <w:noWrap/>
          </w:tcPr>
          <w:p>
            <w:pPr>
              <w:spacing w:after="200"/>
            </w:pPr>
            <w:hyperlink r:id="rId160" w:history="1">
              <w:r>
                <w:rPr>
                  <w:color w:val="1e198e"/>
                  <w:b w:val="1"/>
                  <w:bCs w:val="1"/>
                  <w:u w:val="single"/>
                </w:rPr>
                <w:t xml:space="preserve">LES PRATIQUES INFORMATIONNELLES DES ADOLESCENTS, 2023</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Université Paris 8 - Saint-Denis; CLEMI; CEMEA. 2024</w:t>
            </w:r>
          </w:p>
          <w:p>
            <w:pPr/>
            <w:r>
              <w:rPr/>
              <w:t xml:space="preserve">Rapport</w:t>
            </w:r>
          </w:p>
          <w:p>
            <w:pPr/>
            <w:hyperlink r:id="rId160" w:history="1">
              <w:r>
                <w:rPr>
                  <w:color w:val="#410a8c"/>
                  <w:u w:val="single"/>
                </w:rPr>
                <w:t xml:space="preserve">hal-04660930v1</w:t>
              </w:r>
            </w:hyperlink>
          </w:p>
        </w:tc>
      </w:tr>
      <w:tr>
        <w:trPr/>
        <w:tc>
          <w:tcPr>
            <w:noWrap/>
          </w:tcPr>
          <w:p>
            <w:pPr>
              <w:spacing w:after="200"/>
            </w:pPr>
            <w:hyperlink r:id="rId161" w:history="1">
              <w:r>
                <w:rPr>
                  <w:color w:val="1e198e"/>
                  <w:b w:val="1"/>
                  <w:bCs w:val="1"/>
                  <w:u w:val="single"/>
                </w:rPr>
                <w:t xml:space="preserve">Adoprivacy, sensibiliser les jeunes à la protection de la vie privée sur les plateformes numériques.</w:t>
              </w:r>
            </w:hyperlink>
          </w:p>
          <w:p>
            <w:pPr/>
            <w:hyperlink r:id="rId10" w:history="1">
              <w:r>
                <w:rPr>
                  <w:color w:val="#410a8c"/>
                  <w:u w:val="single"/>
                </w:rPr>
                <w:t xml:space="preserve">Sophie Jehel</w:t>
              </w:r>
            </w:hyperlink>
            <w:r>
              <w:rPr/>
              <w:t xml:space="preserve">,</w:t>
            </w:r>
            <w:hyperlink r:id="rId69" w:history="1">
              <w:r>
                <w:rPr>
                  <w:color w:val="#410a8c"/>
                  <w:u w:val="single"/>
                </w:rPr>
                <w:t xml:space="preserve">Nicole Boubée</w:t>
              </w:r>
            </w:hyperlink>
            <w:r>
              <w:rPr/>
              <w:t xml:space="preserve">,</w:t>
            </w:r>
            <w:hyperlink r:id="rId60" w:history="1">
              <w:r>
                <w:rPr>
                  <w:color w:val="#410a8c"/>
                  <w:u w:val="single"/>
                </w:rPr>
                <w:t xml:space="preserve">Valentyna Dymytrova</w:t>
              </w:r>
            </w:hyperlink>
            <w:r>
              <w:rPr/>
              <w:t xml:space="preserve">,</w:t>
            </w:r>
            <w:hyperlink r:id="rId76" w:history="1">
              <w:r>
                <w:rPr>
                  <w:color w:val="#410a8c"/>
                  <w:u w:val="single"/>
                </w:rPr>
                <w:t xml:space="preserve">Valentine Favel-Kapoian</w:t>
              </w:r>
            </w:hyperlink>
            <w:r>
              <w:rPr/>
              <w:t xml:space="preserve">,</w:t>
            </w:r>
            <w:hyperlink r:id="rId61"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161" w:history="1">
              <w:r>
                <w:rPr>
                  <w:color w:val="#410a8c"/>
                  <w:u w:val="single"/>
                </w:rPr>
                <w:t xml:space="preserve">hal-04765403v1</w:t>
              </w:r>
            </w:hyperlink>
          </w:p>
        </w:tc>
      </w:tr>
      <w:tr>
        <w:trPr/>
        <w:tc>
          <w:tcPr>
            <w:noWrap/>
          </w:tcPr>
          <w:p>
            <w:pPr>
              <w:spacing w:after="200"/>
            </w:pPr>
            <w:hyperlink r:id="rId162" w:history="1">
              <w:r>
                <w:rPr>
                  <w:color w:val="1e198e"/>
                  <w:b w:val="1"/>
                  <w:bCs w:val="1"/>
                  <w:u w:val="single"/>
                </w:rPr>
                <w:t xml:space="preserve">9è Rapport de l'Observatoire des pratiques numériques des adolescents en Normandie, 2023 – Rapport Seconde</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Université Paris 8 - Saint-Denis; CEMEA. 2024</w:t>
            </w:r>
          </w:p>
          <w:p>
            <w:pPr/>
            <w:r>
              <w:rPr/>
              <w:t xml:space="preserve">Rapport</w:t>
            </w:r>
          </w:p>
          <w:p>
            <w:pPr/>
            <w:hyperlink r:id="rId162" w:history="1">
              <w:r>
                <w:rPr>
                  <w:color w:val="#410a8c"/>
                  <w:u w:val="single"/>
                </w:rPr>
                <w:t xml:space="preserve">hal-04660951v1</w:t>
              </w:r>
            </w:hyperlink>
          </w:p>
        </w:tc>
      </w:tr>
      <w:tr>
        <w:trPr/>
        <w:tc>
          <w:tcPr>
            <w:noWrap/>
          </w:tcPr>
          <w:p>
            <w:pPr>
              <w:spacing w:after="200"/>
            </w:pPr>
            <w:hyperlink r:id="rId163" w:history="1">
              <w:r>
                <w:rPr>
                  <w:color w:val="1e198e"/>
                  <w:b w:val="1"/>
                  <w:bCs w:val="1"/>
                  <w:u w:val="single"/>
                </w:rPr>
                <w:t xml:space="preserve">Rapport pour le conseil départemental de la Haute-Savoie. L’Education aux médias et à l'information en Haute-Savoie, porté par l'association Jets d'encre</w:t>
              </w:r>
            </w:hyperlink>
          </w:p>
          <w:p>
            <w:pPr/>
            <w:hyperlink r:id="rId10" w:history="1">
              <w:r>
                <w:rPr>
                  <w:color w:val="#410a8c"/>
                  <w:u w:val="single"/>
                </w:rPr>
                <w:t xml:space="preserve">Sophie Jehel</w:t>
              </w:r>
            </w:hyperlink>
            <w:r>
              <w:rPr/>
              <w:t xml:space="preserve">,</w:t>
            </w:r>
            <w:hyperlink r:id="rId164" w:history="1">
              <w:r>
                <w:rPr>
                  <w:color w:val="#410a8c"/>
                  <w:u w:val="single"/>
                </w:rPr>
                <w:t xml:space="preserve">Nolwenn Tréhondart</w:t>
              </w:r>
            </w:hyperlink>
            <w:r>
              <w:rPr/>
              <w:t xml:space="preserve">,</w:t>
            </w:r>
            <w:hyperlink r:id="rId165" w:history="1">
              <w:r>
                <w:rPr>
                  <w:color w:val="#410a8c"/>
                  <w:u w:val="single"/>
                </w:rPr>
                <w:t xml:space="preserve">Sébastien Appiotti</w:t>
              </w:r>
            </w:hyperlink>
            <w:r>
              <w:rPr/>
              <w:t xml:space="preserve">,</w:t>
            </w:r>
            <w:hyperlink r:id="rId13" w:history="1">
              <w:r>
                <w:rPr>
                  <w:color w:val="#410a8c"/>
                  <w:u w:val="single"/>
                </w:rPr>
                <w:t xml:space="preserve">Laurence Corroy</w:t>
              </w:r>
            </w:hyperlink>
          </w:p>
          <w:p>
            <w:pPr/>
            <w:r>
              <w:rPr/>
              <w:t xml:space="preserve">Conseil départemental Haute Savoie. 2022</w:t>
            </w:r>
          </w:p>
          <w:p>
            <w:pPr/>
            <w:r>
              <w:rPr/>
              <w:t xml:space="preserve">Rapport</w:t>
            </w:r>
          </w:p>
          <w:p>
            <w:pPr/>
            <w:hyperlink r:id="rId163" w:history="1">
              <w:r>
                <w:rPr>
                  <w:color w:val="#410a8c"/>
                  <w:u w:val="single"/>
                </w:rPr>
                <w:t xml:space="preserve">hal-04408265v1</w:t>
              </w:r>
            </w:hyperlink>
          </w:p>
        </w:tc>
      </w:tr>
      <w:tr>
        <w:trPr/>
        <w:tc>
          <w:tcPr>
            <w:noWrap/>
          </w:tcPr>
          <w:p>
            <w:pPr>
              <w:spacing w:after="200"/>
            </w:pPr>
            <w:hyperlink r:id="rId166" w:history="1">
              <w:r>
                <w:rPr>
                  <w:color w:val="1e198e"/>
                  <w:b w:val="1"/>
                  <w:bCs w:val="1"/>
                  <w:u w:val="single"/>
                </w:rPr>
                <w:t xml:space="preserve">8e Rapport de l'Observatoire des pratiques numériques des adolescents en Normandie - 2022</w:t>
              </w:r>
            </w:hyperlink>
          </w:p>
          <w:p>
            <w:pPr/>
            <w:hyperlink r:id="rId10" w:history="1">
              <w:r>
                <w:rPr>
                  <w:color w:val="#410a8c"/>
                  <w:u w:val="single"/>
                </w:rPr>
                <w:t xml:space="preserve">Sophie Jehel</w:t>
              </w:r>
            </w:hyperlink>
            <w:r>
              <w:rPr/>
              <w:t xml:space="preserve">,</w:t>
            </w:r>
            <w:hyperlink r:id="rId77" w:history="1">
              <w:r>
                <w:rPr>
                  <w:color w:val="#410a8c"/>
                  <w:u w:val="single"/>
                </w:rPr>
                <w:t xml:space="preserve">Jean-Marc Meunier</w:t>
              </w:r>
            </w:hyperlink>
          </w:p>
          <w:p>
            <w:pPr/>
            <w:r>
              <w:rPr/>
              <w:t xml:space="preserve">Cemea, Région Normandie, Canopé. 2022</w:t>
            </w:r>
          </w:p>
          <w:p>
            <w:pPr/>
            <w:r>
              <w:rPr/>
              <w:t xml:space="preserve">Rapport</w:t>
            </w:r>
          </w:p>
          <w:p>
            <w:pPr/>
            <w:hyperlink r:id="rId166" w:history="1">
              <w:r>
                <w:rPr>
                  <w:color w:val="#410a8c"/>
                  <w:u w:val="single"/>
                </w:rPr>
                <w:t xml:space="preserve">hal-04408261v1</w:t>
              </w:r>
            </w:hyperlink>
          </w:p>
        </w:tc>
      </w:tr>
      <w:tr>
        <w:trPr/>
        <w:tc>
          <w:tcPr>
            <w:noWrap/>
          </w:tcPr>
          <w:p>
            <w:pPr>
              <w:spacing w:after="200"/>
            </w:pPr>
            <w:hyperlink r:id="rId167" w:history="1">
              <w:r>
                <w:rPr>
                  <w:color w:val="1e198e"/>
                  <w:b w:val="1"/>
                  <w:bCs w:val="1"/>
                  <w:u w:val="single"/>
                </w:rPr>
                <w:t xml:space="preserve">7e Rapport de l'Observatoire des pratiques numériques des adolescents en Normandie</w:t>
              </w:r>
            </w:hyperlink>
          </w:p>
          <w:p>
            <w:pPr/>
            <w:hyperlink r:id="rId10" w:history="1">
              <w:r>
                <w:rPr>
                  <w:color w:val="#410a8c"/>
                  <w:u w:val="single"/>
                </w:rPr>
                <w:t xml:space="preserve">Sophie Jehel</w:t>
              </w:r>
            </w:hyperlink>
          </w:p>
          <w:p>
            <w:pPr/>
            <w:r>
              <w:rPr/>
              <w:t xml:space="preserve">Cemea, Région Normandie, Canopé. 2021</w:t>
            </w:r>
          </w:p>
          <w:p>
            <w:pPr/>
            <w:r>
              <w:rPr/>
              <w:t xml:space="preserve">Rapport</w:t>
            </w:r>
          </w:p>
          <w:p>
            <w:pPr/>
            <w:hyperlink r:id="rId167" w:history="1">
              <w:r>
                <w:rPr>
                  <w:color w:val="#410a8c"/>
                  <w:u w:val="single"/>
                </w:rPr>
                <w:t xml:space="preserve">hal-04408268v1</w:t>
              </w:r>
            </w:hyperlink>
          </w:p>
        </w:tc>
      </w:tr>
      <w:tr>
        <w:trPr/>
        <w:tc>
          <w:tcPr>
            <w:noWrap/>
          </w:tcPr>
          <w:p>
            <w:pPr>
              <w:spacing w:after="200"/>
            </w:pPr>
            <w:hyperlink r:id="rId168" w:history="1">
              <w:r>
                <w:rPr>
                  <w:color w:val="1e198e"/>
                  <w:b w:val="1"/>
                  <w:bCs w:val="1"/>
                  <w:u w:val="single"/>
                </w:rPr>
                <w:t xml:space="preserve">6e Rapport de l’ Observatoire des pratiques numériques des adolescents en Normandie</w:t>
              </w:r>
            </w:hyperlink>
          </w:p>
          <w:p>
            <w:pPr/>
            <w:hyperlink r:id="rId10" w:history="1">
              <w:r>
                <w:rPr>
                  <w:color w:val="#410a8c"/>
                  <w:u w:val="single"/>
                </w:rPr>
                <w:t xml:space="preserve">Sophie Jehel</w:t>
              </w:r>
            </w:hyperlink>
          </w:p>
          <w:p>
            <w:pPr/>
            <w:r>
              <w:rPr/>
              <w:t xml:space="preserve">Céméa, Région Normandie, Canopé, Caen. 2020</w:t>
            </w:r>
          </w:p>
          <w:p>
            <w:pPr/>
            <w:r>
              <w:rPr/>
              <w:t xml:space="preserve">Rapport</w:t>
            </w:r>
          </w:p>
          <w:p>
            <w:pPr/>
            <w:hyperlink r:id="rId168" w:history="1">
              <w:r>
                <w:rPr>
                  <w:color w:val="#410a8c"/>
                  <w:u w:val="single"/>
                </w:rPr>
                <w:t xml:space="preserve">hal-04408284v1</w:t>
              </w:r>
            </w:hyperlink>
          </w:p>
        </w:tc>
      </w:tr>
      <w:tr>
        <w:trPr/>
        <w:tc>
          <w:tcPr>
            <w:noWrap/>
          </w:tcPr>
          <w:p>
            <w:pPr>
              <w:spacing w:after="200"/>
            </w:pPr>
            <w:hyperlink r:id="rId169" w:history="1">
              <w:r>
                <w:rPr>
                  <w:color w:val="1e198e"/>
                  <w:b w:val="1"/>
                  <w:bCs w:val="1"/>
                  <w:u w:val="single"/>
                </w:rPr>
                <w:t xml:space="preserve">Les relations affectives des adolescents et les réseaux socionumériques - Volume 2, enquête qualitative auprès des adolescents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[Rapport de recherche] CEMEA. 2019</w:t>
            </w:r>
          </w:p>
          <w:p>
            <w:pPr/>
            <w:r>
              <w:rPr/>
              <w:t xml:space="preserve">Rapport</w:t>
            </w:r>
            <w:r>
              <w:rPr/>
              <w:t xml:space="preserve"> (rapport de recherche)</w:t>
            </w:r>
          </w:p>
          <w:p>
            <w:pPr/>
            <w:hyperlink r:id="rId169" w:history="1">
              <w:r>
                <w:rPr>
                  <w:color w:val="#410a8c"/>
                  <w:u w:val="single"/>
                </w:rPr>
                <w:t xml:space="preserve">hal-02369264v1</w:t>
              </w:r>
            </w:hyperlink>
          </w:p>
        </w:tc>
      </w:tr>
      <w:tr>
        <w:trPr/>
        <w:tc>
          <w:tcPr>
            <w:noWrap/>
          </w:tcPr>
          <w:p>
            <w:pPr>
              <w:spacing w:after="200"/>
            </w:pPr>
            <w:hyperlink r:id="rId170" w:history="1">
              <w:r>
                <w:rPr>
                  <w:color w:val="1e198e"/>
                  <w:b w:val="1"/>
                  <w:bCs w:val="1"/>
                  <w:u w:val="single"/>
                </w:rPr>
                <w:t xml:space="preserve">Les relations affectives des adolescents et les réseaux socionumériques. Vol 1 et 2</w:t>
              </w:r>
            </w:hyperlink>
          </w:p>
          <w:p>
            <w:pPr/>
            <w:hyperlink r:id="rId10" w:history="1">
              <w:r>
                <w:rPr>
                  <w:color w:val="#410a8c"/>
                  <w:u w:val="single"/>
                </w:rPr>
                <w:t xml:space="preserve">Sophie Jehel</w:t>
              </w:r>
            </w:hyperlink>
            <w:r>
              <w:rPr/>
              <w:t xml:space="preserve">,</w:t>
            </w:r>
            <w:hyperlink r:id="rId13" w:history="1">
              <w:r>
                <w:rPr>
                  <w:color w:val="#410a8c"/>
                  <w:u w:val="single"/>
                </w:rPr>
                <w:t xml:space="preserve">Laurence Corroy</w:t>
              </w:r>
            </w:hyperlink>
          </w:p>
          <w:p>
            <w:pPr/>
            <w:r>
              <w:rPr/>
              <w:t xml:space="preserve">Université Paris 8. 2019</w:t>
            </w:r>
          </w:p>
          <w:p>
            <w:pPr/>
            <w:r>
              <w:rPr/>
              <w:t xml:space="preserve">Rapport</w:t>
            </w:r>
          </w:p>
          <w:p>
            <w:pPr/>
            <w:hyperlink r:id="rId170" w:history="1">
              <w:r>
                <w:rPr>
                  <w:color w:val="#410a8c"/>
                  <w:u w:val="single"/>
                </w:rPr>
                <w:t xml:space="preserve">hal-04863812v1</w:t>
              </w:r>
            </w:hyperlink>
          </w:p>
        </w:tc>
      </w:tr>
      <w:tr>
        <w:trPr/>
        <w:tc>
          <w:tcPr>
            <w:noWrap/>
          </w:tcPr>
          <w:p>
            <w:pPr>
              <w:spacing w:after="200"/>
            </w:pPr>
            <w:hyperlink r:id="rId171" w:history="1">
              <w:r>
                <w:rPr>
                  <w:color w:val="1e198e"/>
                  <w:b w:val="1"/>
                  <w:bCs w:val="1"/>
                  <w:u w:val="single"/>
                </w:rPr>
                <w:t xml:space="preserve">Les relations affectives des adolescents et les réseaux socionumériques, 5e Rapport pour l’Observatoire des pratiques numériques des adolescentes en Normandie, avec la collaboration avec Léo Jannot-Sperry,</w:t>
              </w:r>
            </w:hyperlink>
          </w:p>
          <w:p>
            <w:pPr/>
            <w:hyperlink r:id="rId10" w:history="1">
              <w:r>
                <w:rPr>
                  <w:color w:val="#410a8c"/>
                  <w:u w:val="single"/>
                </w:rPr>
                <w:t xml:space="preserve">Sophie Jehel</w:t>
              </w:r>
            </w:hyperlink>
            <w:r>
              <w:rPr/>
              <w:t xml:space="preserve">,</w:t>
            </w:r>
            <w:hyperlink r:id="rId13" w:history="1">
              <w:r>
                <w:rPr>
                  <w:color w:val="#410a8c"/>
                  <w:u w:val="single"/>
                </w:rPr>
                <w:t xml:space="preserve">Laurence Corroy</w:t>
              </w:r>
            </w:hyperlink>
          </w:p>
          <w:p>
            <w:pPr/>
            <w:r>
              <w:rPr/>
              <w:t xml:space="preserve">Cemea, Canopé, Région Normandie. 2019</w:t>
            </w:r>
          </w:p>
          <w:p>
            <w:pPr/>
            <w:r>
              <w:rPr/>
              <w:t xml:space="preserve">Rapport</w:t>
            </w:r>
          </w:p>
          <w:p>
            <w:pPr/>
            <w:hyperlink r:id="rId171" w:history="1">
              <w:r>
                <w:rPr>
                  <w:color w:val="#410a8c"/>
                  <w:u w:val="single"/>
                </w:rPr>
                <w:t xml:space="preserve">hal-04408290v1</w:t>
              </w:r>
            </w:hyperlink>
          </w:p>
        </w:tc>
      </w:tr>
      <w:tr>
        <w:trPr/>
        <w:tc>
          <w:tcPr>
            <w:noWrap/>
          </w:tcPr>
          <w:p>
            <w:pPr>
              <w:spacing w:after="200"/>
            </w:pPr>
            <w:hyperlink r:id="rId172" w:history="1">
              <w:r>
                <w:rPr>
                  <w:color w:val="1e198e"/>
                  <w:b w:val="1"/>
                  <w:bCs w:val="1"/>
                  <w:u w:val="single"/>
                </w:rPr>
                <w:t xml:space="preserve">LES ADOLESCENTS FACE AUX IMAGES VIOLENTES</w:t>
              </w:r>
            </w:hyperlink>
          </w:p>
          <w:p>
            <w:pPr/>
            <w:hyperlink r:id="rId10" w:history="1">
              <w:r>
                <w:rPr>
                  <w:color w:val="#410a8c"/>
                  <w:u w:val="single"/>
                </w:rPr>
                <w:t xml:space="preserve">Sophie Jehel</w:t>
              </w:r>
            </w:hyperlink>
            <w:r>
              <w:rPr/>
              <w:t xml:space="preserve">,</w:t>
            </w:r>
            <w:hyperlink r:id="rId173" w:history="1">
              <w:r>
                <w:rPr>
                  <w:color w:val="#410a8c"/>
                  <w:u w:val="single"/>
                </w:rPr>
                <w:t xml:space="preserve">Patricia Attigui</w:t>
              </w:r>
            </w:hyperlink>
          </w:p>
          <w:p>
            <w:pPr/>
            <w:r>
              <w:rPr/>
              <w:t xml:space="preserve">[Rapport de recherche] Mission de Recherche Droit et Justice. 2018</w:t>
            </w:r>
          </w:p>
          <w:p>
            <w:pPr/>
            <w:r>
              <w:rPr/>
              <w:t xml:space="preserve">Rapport</w:t>
            </w:r>
            <w:r>
              <w:rPr/>
              <w:t xml:space="preserve"> (rapport de recherche)</w:t>
            </w:r>
          </w:p>
          <w:p>
            <w:pPr/>
            <w:hyperlink r:id="rId172" w:history="1">
              <w:r>
                <w:rPr>
                  <w:color w:val="#410a8c"/>
                  <w:u w:val="single"/>
                </w:rPr>
                <w:t xml:space="preserve">halshs-01689658v1</w:t>
              </w:r>
            </w:hyperlink>
          </w:p>
        </w:tc>
      </w:tr>
      <w:tr>
        <w:trPr/>
        <w:tc>
          <w:tcPr>
            <w:noWrap/>
          </w:tcPr>
          <w:p>
            <w:pPr>
              <w:spacing w:after="200"/>
            </w:pPr>
            <w:hyperlink r:id="rId174" w:history="1">
              <w:r>
                <w:rPr>
                  <w:color w:val="1e198e"/>
                  <w:b w:val="1"/>
                  <w:bCs w:val="1"/>
                  <w:u w:val="single"/>
                </w:rPr>
                <w:t xml:space="preserve">Suivi des pratiques des adolescents sur les plateformes numériques, de leurs modalités d’information et de leur rapport aux « fausses informations », 4e Rapport pour l’Observatoire des pratiques numériques des adolescents en Normandie, avec la collaboration de Léo Jannot-Sperry,</w:t>
              </w:r>
            </w:hyperlink>
          </w:p>
          <w:p>
            <w:pPr/>
            <w:hyperlink r:id="rId10" w:history="1">
              <w:r>
                <w:rPr>
                  <w:color w:val="#410a8c"/>
                  <w:u w:val="single"/>
                </w:rPr>
                <w:t xml:space="preserve">Sophie Jehel</w:t>
              </w:r>
            </w:hyperlink>
          </w:p>
          <w:p>
            <w:pPr/>
            <w:r>
              <w:rPr/>
              <w:t xml:space="preserve">Cemea, Région Normandie, Rectorat Caen. 2018</w:t>
            </w:r>
          </w:p>
          <w:p>
            <w:pPr/>
            <w:r>
              <w:rPr/>
              <w:t xml:space="preserve">Rapport</w:t>
            </w:r>
          </w:p>
          <w:p>
            <w:pPr/>
            <w:hyperlink r:id="rId174" w:history="1">
              <w:r>
                <w:rPr>
                  <w:color w:val="#410a8c"/>
                  <w:u w:val="single"/>
                </w:rPr>
                <w:t xml:space="preserve">hal-04408294v1</w:t>
              </w:r>
            </w:hyperlink>
          </w:p>
        </w:tc>
      </w:tr>
      <w:tr>
        <w:trPr/>
        <w:tc>
          <w:tcPr>
            <w:noWrap/>
          </w:tcPr>
          <w:p>
            <w:pPr>
              <w:spacing w:after="200"/>
            </w:pPr>
            <w:hyperlink r:id="rId175" w:history="1">
              <w:r>
                <w:rPr>
                  <w:color w:val="1e198e"/>
                  <w:b w:val="1"/>
                  <w:bCs w:val="1"/>
                  <w:u w:val="single"/>
                </w:rPr>
                <w:t xml:space="preserve">Activités de la petite enfance (0-3 ans) : quelle place pour les écrans?</w:t>
              </w:r>
            </w:hyperlink>
          </w:p>
          <w:p>
            <w:pPr/>
            <w:hyperlink r:id="rId10" w:history="1">
              <w:r>
                <w:rPr>
                  <w:color w:val="#410a8c"/>
                  <w:u w:val="single"/>
                </w:rPr>
                <w:t xml:space="preserve">Sophie Jehel</w:t>
              </w:r>
            </w:hyperlink>
          </w:p>
          <w:p>
            <w:pPr/>
            <w:r>
              <w:rPr/>
              <w:t xml:space="preserve">[Rapport de recherche] UNAF. 2014</w:t>
            </w:r>
          </w:p>
          <w:p>
            <w:pPr/>
            <w:r>
              <w:rPr/>
              <w:t xml:space="preserve">Rapport</w:t>
            </w:r>
            <w:r>
              <w:rPr/>
              <w:t xml:space="preserve"> (rapport de recherche)</w:t>
            </w:r>
          </w:p>
          <w:p>
            <w:pPr/>
            <w:hyperlink r:id="rId175" w:history="1">
              <w:r>
                <w:rPr>
                  <w:color w:val="#410a8c"/>
                  <w:u w:val="single"/>
                </w:rPr>
                <w:t xml:space="preserve">hal-02540641v1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Enfants, parents, médias et société du risque.Les classifications de contenu permettent-elles une régulation des médias ?</w:t>
              </w:r>
            </w:hyperlink>
          </w:p>
          <w:p>
            <w:pPr/>
            <w:hyperlink r:id="rId10" w:history="1">
              <w:r>
                <w:rPr>
                  <w:color w:val="#410a8c"/>
                  <w:u w:val="single"/>
                </w:rPr>
                <w:t xml:space="preserve">Sophie Jehel</w:t>
              </w:r>
            </w:hyperlink>
          </w:p>
          <w:p>
            <w:pPr/>
            <w:r>
              <w:rPr/>
              <w:t xml:space="preserve">Sciences de l'information et de la communication. Université Paris 2 Panthéon-Assas, 2009.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tel-02540661v1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6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jehel" TargetMode="External"/><Relationship Id="rId8" Type="http://schemas.openxmlformats.org/officeDocument/2006/relationships/hyperlink" Target="https://orcid.org/0000-0003-0477-0582" TargetMode="External"/><Relationship Id="rId9" Type="http://schemas.openxmlformats.org/officeDocument/2006/relationships/hyperlink" Target="https://hal.science/hal-04661158v1" TargetMode="External"/><Relationship Id="rId10" Type="http://schemas.openxmlformats.org/officeDocument/2006/relationships/hyperlink" Target="https://hal.science/search/index/?q=*&amp;authFullName_s=Sophie Jehel" TargetMode="External"/><Relationship Id="rId11" Type="http://schemas.openxmlformats.org/officeDocument/2006/relationships/hyperlink" Target="https://hal.science/search/index/?q=*&amp;authFullName_s=Alice Chisin" TargetMode="External"/><Relationship Id="rId12" Type="http://schemas.openxmlformats.org/officeDocument/2006/relationships/hyperlink" Target="https://hal.univ-lorraine.fr/hal-04164407v1" TargetMode="External"/><Relationship Id="rId13" Type="http://schemas.openxmlformats.org/officeDocument/2006/relationships/hyperlink" Target="https://hal.science/search/index/?q=*&amp;authFullName_s=Laurence Corroy" TargetMode="External"/><Relationship Id="rId14" Type="http://schemas.openxmlformats.org/officeDocument/2006/relationships/hyperlink" Target="https://dx.doi.org/10.4000/rfsic.13946" TargetMode="External"/><Relationship Id="rId15" Type="http://schemas.openxmlformats.org/officeDocument/2006/relationships/hyperlink" Target="https://hal.science/hal-04280931v1" TargetMode="External"/><Relationship Id="rId16" Type="http://schemas.openxmlformats.org/officeDocument/2006/relationships/hyperlink" Target="https://dx.doi.org/10.3917/apdem.066.0015" TargetMode="External"/><Relationship Id="rId17" Type="http://schemas.openxmlformats.org/officeDocument/2006/relationships/hyperlink" Target="https://hal.science/hal-04404158v1" TargetMode="External"/><Relationship Id="rId18" Type="http://schemas.openxmlformats.org/officeDocument/2006/relationships/hyperlink" Target="https://hal.science/hal-04280935v1" TargetMode="External"/><Relationship Id="rId19" Type="http://schemas.openxmlformats.org/officeDocument/2006/relationships/hyperlink" Target="https://dx.doi.org/10.3917/atic.005.0011" TargetMode="External"/><Relationship Id="rId20" Type="http://schemas.openxmlformats.org/officeDocument/2006/relationships/hyperlink" Target="https://hal.univ-lorraine.fr/hal-03014502v1" TargetMode="External"/><Relationship Id="rId21" Type="http://schemas.openxmlformats.org/officeDocument/2006/relationships/hyperlink" Target="https://dx.doi.org/10.4000/communication.12486" TargetMode="External"/><Relationship Id="rId22" Type="http://schemas.openxmlformats.org/officeDocument/2006/relationships/hyperlink" Target="https://univ-paris8.hal.science/hal-02543873v1" TargetMode="External"/><Relationship Id="rId23" Type="http://schemas.openxmlformats.org/officeDocument/2006/relationships/hyperlink" Target="https://hal.science/hal-04398825v1" TargetMode="External"/><Relationship Id="rId24" Type="http://schemas.openxmlformats.org/officeDocument/2006/relationships/hyperlink" Target="https://hal.science/search/index/?q=*&amp;authFullName_s=Serge Proulx" TargetMode="External"/><Relationship Id="rId25" Type="http://schemas.openxmlformats.org/officeDocument/2006/relationships/hyperlink" Target="https://dx.doi.org/10.4000/communiquer.4854" TargetMode="External"/><Relationship Id="rId26" Type="http://schemas.openxmlformats.org/officeDocument/2006/relationships/hyperlink" Target="https://univ-paris8.hal.science/hal-02539235v1" TargetMode="External"/><Relationship Id="rId27" Type="http://schemas.openxmlformats.org/officeDocument/2006/relationships/hyperlink" Target="https://hal.science/hal-04404056v1" TargetMode="External"/><Relationship Id="rId28" Type="http://schemas.openxmlformats.org/officeDocument/2006/relationships/hyperlink" Target="https://dx.doi.org/10.4000/rfsic.8401" TargetMode="External"/><Relationship Id="rId29" Type="http://schemas.openxmlformats.org/officeDocument/2006/relationships/hyperlink" Target="https://hal.univ-lorraine.fr/hal-03014686v1" TargetMode="External"/><Relationship Id="rId30" Type="http://schemas.openxmlformats.org/officeDocument/2006/relationships/hyperlink" Target="https://hal.science/hal-04398811v1" TargetMode="External"/><Relationship Id="rId31" Type="http://schemas.openxmlformats.org/officeDocument/2006/relationships/hyperlink" Target="https://dx.doi.org/10.3917/cdlj.1901.0117" TargetMode="External"/><Relationship Id="rId32" Type="http://schemas.openxmlformats.org/officeDocument/2006/relationships/hyperlink" Target="https://hal.science/hal-02345424v1" TargetMode="External"/><Relationship Id="rId33" Type="http://schemas.openxmlformats.org/officeDocument/2006/relationships/hyperlink" Target="https://hal.science/search/index/?q=*&amp;authFullName_s=Jonathan y Bernard" TargetMode="External"/><Relationship Id="rId34" Type="http://schemas.openxmlformats.org/officeDocument/2006/relationships/hyperlink" Target="https://hal.science/search/index/?q=*&amp;authFullName_s=Pascal Plantard" TargetMode="External"/><Relationship Id="rId35" Type="http://schemas.openxmlformats.org/officeDocument/2006/relationships/hyperlink" Target="https://hal.science/hal-04404188v1" TargetMode="External"/><Relationship Id="rId36" Type="http://schemas.openxmlformats.org/officeDocument/2006/relationships/hyperlink" Target="https://dx.doi.org/10.3406/diver.2019.4802" TargetMode="External"/><Relationship Id="rId37" Type="http://schemas.openxmlformats.org/officeDocument/2006/relationships/hyperlink" Target="https://hal.science/hal-04398808v1" TargetMode="External"/><Relationship Id="rId38" Type="http://schemas.openxmlformats.org/officeDocument/2006/relationships/hyperlink" Target="https://dx.doi.org/10.4000/terminal.3226" TargetMode="External"/><Relationship Id="rId39" Type="http://schemas.openxmlformats.org/officeDocument/2006/relationships/hyperlink" Target="https://api.istex.fr/ark:/67375/G14-VZJHTNPX-R/fulltext.pdf?sid=hal" TargetMode="External"/><Relationship Id="rId40" Type="http://schemas.openxmlformats.org/officeDocument/2006/relationships/hyperlink" Target="https://hal.science/hal-04404097v1" TargetMode="External"/><Relationship Id="rId41" Type="http://schemas.openxmlformats.org/officeDocument/2006/relationships/hyperlink" Target="https://dx.doi.org/10.3917/trav.039.0081" TargetMode="External"/><Relationship Id="rId42" Type="http://schemas.openxmlformats.org/officeDocument/2006/relationships/hyperlink" Target="https://hal.science/hal-04398799v1" TargetMode="External"/><Relationship Id="rId43" Type="http://schemas.openxmlformats.org/officeDocument/2006/relationships/hyperlink" Target="https://dx.doi.org/10.3166/lcn.14.3-4.77-105" TargetMode="External"/><Relationship Id="rId44" Type="http://schemas.openxmlformats.org/officeDocument/2006/relationships/hyperlink" Target="https://univ-paris8.hal.science/hal-02539231v1" TargetMode="External"/><Relationship Id="rId45" Type="http://schemas.openxmlformats.org/officeDocument/2006/relationships/hyperlink" Target="https://univ-paris8.hal.science/hal-02545306v1" TargetMode="External"/><Relationship Id="rId46" Type="http://schemas.openxmlformats.org/officeDocument/2006/relationships/hyperlink" Target="https://univ-paris8.hal.science/hal-02545309v1" TargetMode="External"/><Relationship Id="rId47" Type="http://schemas.openxmlformats.org/officeDocument/2006/relationships/hyperlink" Target="https://hal.science/search/index/?q=*&amp;authFullName_s=Karine Aillerie" TargetMode="External"/><Relationship Id="rId48" Type="http://schemas.openxmlformats.org/officeDocument/2006/relationships/hyperlink" Target="https://hal.science/search/index/?q=*&amp;authFullName_s=Anne Cordier" TargetMode="External"/><Relationship Id="rId49" Type="http://schemas.openxmlformats.org/officeDocument/2006/relationships/hyperlink" Target="https://univ-paris8.hal.science/hal-02540356v1" TargetMode="External"/><Relationship Id="rId50" Type="http://schemas.openxmlformats.org/officeDocument/2006/relationships/hyperlink" Target="https://hal.science/search/index/?q=*&amp;authFullName_s=Alexandra Saemmer" TargetMode="External"/><Relationship Id="rId51" Type="http://schemas.openxmlformats.org/officeDocument/2006/relationships/hyperlink" Target="https://univ-paris8.hal.science/hal-02545311v1" TargetMode="External"/><Relationship Id="rId52" Type="http://schemas.openxmlformats.org/officeDocument/2006/relationships/hyperlink" Target="https://univ-paris8.hal.science/hal-02545312v1" TargetMode="External"/><Relationship Id="rId53" Type="http://schemas.openxmlformats.org/officeDocument/2006/relationships/hyperlink" Target="https://univ-paris8.hal.science/hal-02545315v1" TargetMode="External"/><Relationship Id="rId54" Type="http://schemas.openxmlformats.org/officeDocument/2006/relationships/hyperlink" Target="https://univ-paris8.hal.science/hal-02545326v1" TargetMode="External"/><Relationship Id="rId55" Type="http://schemas.openxmlformats.org/officeDocument/2006/relationships/hyperlink" Target="https://univ-paris8.hal.science/hal-02542934v1" TargetMode="External"/><Relationship Id="rId56" Type="http://schemas.openxmlformats.org/officeDocument/2006/relationships/hyperlink" Target="https://univ-paris8.hal.science/hal-02545328v1" TargetMode="External"/><Relationship Id="rId57" Type="http://schemas.openxmlformats.org/officeDocument/2006/relationships/hyperlink" Target="https://univ-paris8.hal.science/hal-00975763v1" TargetMode="External"/><Relationship Id="rId58" Type="http://schemas.openxmlformats.org/officeDocument/2006/relationships/hyperlink" Target="https://hal.science/hal-05054999v1" TargetMode="External"/><Relationship Id="rId59" Type="http://schemas.openxmlformats.org/officeDocument/2006/relationships/hyperlink" Target="https://hal.science/hal-04765283v1" TargetMode="External"/><Relationship Id="rId60" Type="http://schemas.openxmlformats.org/officeDocument/2006/relationships/hyperlink" Target="https://hal.science/search/index/?q=*&amp;authFullName_s=Valentyna Dymytrova" TargetMode="External"/><Relationship Id="rId61" Type="http://schemas.openxmlformats.org/officeDocument/2006/relationships/hyperlink" Target="https://hal.science/search/index/?q=*&amp;authFullName_s=Laurence Leveneur" TargetMode="External"/><Relationship Id="rId62" Type="http://schemas.openxmlformats.org/officeDocument/2006/relationships/hyperlink" Target="https://hal.science/search/index/?q=*&amp;authFullName_s=Florence Thiault" TargetMode="External"/><Relationship Id="rId63" Type="http://schemas.openxmlformats.org/officeDocument/2006/relationships/hyperlink" Target="https://hal.science/search/index/?q=*&amp;authFullName_s=Julien Rossi" TargetMode="External"/><Relationship Id="rId64" Type="http://schemas.openxmlformats.org/officeDocument/2006/relationships/hyperlink" Target="https://dx.doi.org/10.60527/hhpw-pk03" TargetMode="External"/><Relationship Id="rId65" Type="http://schemas.openxmlformats.org/officeDocument/2006/relationships/hyperlink" Target="https://hal.science/hal-04404251v1" TargetMode="External"/><Relationship Id="rId66" Type="http://schemas.openxmlformats.org/officeDocument/2006/relationships/hyperlink" Target="https://hal.science/search/index/?q=*&amp;authFullName_s=Pascal Martin" TargetMode="External"/><Relationship Id="rId67" Type="http://schemas.openxmlformats.org/officeDocument/2006/relationships/hyperlink" Target="https://hal.science/hal-04765239v1" TargetMode="External"/><Relationship Id="rId68" Type="http://schemas.openxmlformats.org/officeDocument/2006/relationships/hyperlink" Target="https://hal.science/search/index/?q=*&amp;authFullName_s=Anne-C&#233;cile Caseau" TargetMode="External"/><Relationship Id="rId69" Type="http://schemas.openxmlformats.org/officeDocument/2006/relationships/hyperlink" Target="https://hal.science/search/index/?q=*&amp;authFullName_s=Nicole Boub&#233;e" TargetMode="External"/><Relationship Id="rId70" Type="http://schemas.openxmlformats.org/officeDocument/2006/relationships/hyperlink" Target="https://hal.science/search/index/?q=*&amp;authFullName_s=Mehdi Arfaoui" TargetMode="External"/><Relationship Id="rId71" Type="http://schemas.openxmlformats.org/officeDocument/2006/relationships/hyperlink" Target="https://dx.doi.org/10.60527/9c01-d272" TargetMode="External"/><Relationship Id="rId72" Type="http://schemas.openxmlformats.org/officeDocument/2006/relationships/hyperlink" Target="https://hal.science/hal-04765273v1" TargetMode="External"/><Relationship Id="rId73" Type="http://schemas.openxmlformats.org/officeDocument/2006/relationships/hyperlink" Target="https://hal.science/search/index/?q=*&amp;authFullName_s=Yann Bruna" TargetMode="External"/><Relationship Id="rId74" Type="http://schemas.openxmlformats.org/officeDocument/2006/relationships/hyperlink" Target="https://dx.doi.org/10.60527/2gy5-ck05" TargetMode="External"/><Relationship Id="rId75" Type="http://schemas.openxmlformats.org/officeDocument/2006/relationships/hyperlink" Target="https://hal.science/hal-03897487v1" TargetMode="External"/><Relationship Id="rId76" Type="http://schemas.openxmlformats.org/officeDocument/2006/relationships/hyperlink" Target="https://hal.science/search/index/?q=*&amp;authFullName_s=Valentine Favel-Kapoian" TargetMode="External"/><Relationship Id="rId77" Type="http://schemas.openxmlformats.org/officeDocument/2006/relationships/hyperlink" Target="https://hal.science/search/index/?q=*&amp;authFullName_s=Jean-Marc Meunier" TargetMode="External"/><Relationship Id="rId78" Type="http://schemas.openxmlformats.org/officeDocument/2006/relationships/hyperlink" Target="https://hal.science/hal-03737193v1" TargetMode="External"/><Relationship Id="rId79" Type="http://schemas.openxmlformats.org/officeDocument/2006/relationships/hyperlink" Target="https://hal.science/search/index/?q=*&amp;authFullName_s=Agn&#232;s Granchet" TargetMode="External"/><Relationship Id="rId80" Type="http://schemas.openxmlformats.org/officeDocument/2006/relationships/hyperlink" Target="https://hal.science/search/index/?q=*&amp;authFullName_s=Marie Chagnoux" TargetMode="External"/><Relationship Id="rId81" Type="http://schemas.openxmlformats.org/officeDocument/2006/relationships/hyperlink" Target="https://hal.science/hal-04408211v1" TargetMode="External"/><Relationship Id="rId82" Type="http://schemas.openxmlformats.org/officeDocument/2006/relationships/hyperlink" Target="https://hal.science/hal-04404265v1" TargetMode="External"/><Relationship Id="rId83" Type="http://schemas.openxmlformats.org/officeDocument/2006/relationships/hyperlink" Target="https://hal.science/hal-05165325v1" TargetMode="External"/><Relationship Id="rId84" Type="http://schemas.openxmlformats.org/officeDocument/2006/relationships/hyperlink" Target="https://hal.science/search/index/?q=*&amp;authFullName_s=Carine Aillerie" TargetMode="External"/><Relationship Id="rId85" Type="http://schemas.openxmlformats.org/officeDocument/2006/relationships/hyperlink" Target="https://hal.science/search/index/?q=*&amp;authFullName_s=Guillaume Gillet" TargetMode="External"/><Relationship Id="rId86" Type="http://schemas.openxmlformats.org/officeDocument/2006/relationships/hyperlink" Target="https://hal.science/search/index/?q=*&amp;authFullName_s=Nicolas Piqu&#233;" TargetMode="External"/><Relationship Id="rId87" Type="http://schemas.openxmlformats.org/officeDocument/2006/relationships/hyperlink" Target="https://hal.science/hal-04404285v1" TargetMode="External"/><Relationship Id="rId88" Type="http://schemas.openxmlformats.org/officeDocument/2006/relationships/hyperlink" Target="https://hal.science/hal-04404274v1" TargetMode="External"/><Relationship Id="rId89" Type="http://schemas.openxmlformats.org/officeDocument/2006/relationships/hyperlink" Target="https://hal.science/hal-04404298v1" TargetMode="External"/><Relationship Id="rId90" Type="http://schemas.openxmlformats.org/officeDocument/2006/relationships/hyperlink" Target="https://hal.science/hal-04404327v1" TargetMode="External"/><Relationship Id="rId91" Type="http://schemas.openxmlformats.org/officeDocument/2006/relationships/hyperlink" Target="https://hal.science/hal-04404315v1" TargetMode="External"/><Relationship Id="rId92" Type="http://schemas.openxmlformats.org/officeDocument/2006/relationships/hyperlink" Target="https://hal.science/hal-04404333v1" TargetMode="External"/><Relationship Id="rId93" Type="http://schemas.openxmlformats.org/officeDocument/2006/relationships/hyperlink" Target="https://hal.science/hal-04404345v1" TargetMode="External"/><Relationship Id="rId94" Type="http://schemas.openxmlformats.org/officeDocument/2006/relationships/hyperlink" Target="https://hal.science/search/index/?q=*&amp;authFullName_s=Val&#233;rie-In&#232;s de La Ville" TargetMode="External"/><Relationship Id="rId95" Type="http://schemas.openxmlformats.org/officeDocument/2006/relationships/hyperlink" Target="https://hal.science/search/index/?q=*&amp;authFullName_s=Nicolas Oliveri" TargetMode="External"/><Relationship Id="rId96" Type="http://schemas.openxmlformats.org/officeDocument/2006/relationships/hyperlink" Target="https://dx.doi.org/10.4000/rfsic.13895" TargetMode="External"/><Relationship Id="rId97" Type="http://schemas.openxmlformats.org/officeDocument/2006/relationships/hyperlink" Target="https://hal.science/hal-04408163v1" TargetMode="External"/><Relationship Id="rId98" Type="http://schemas.openxmlformats.org/officeDocument/2006/relationships/hyperlink" Target="http://www.inatheque.fr/publications-evenements/publications-2022/l-adolescence-au-c-ur-de-l-conomie-num-rique-sophie-jehel.html" TargetMode="External"/><Relationship Id="rId99" Type="http://schemas.openxmlformats.org/officeDocument/2006/relationships/hyperlink" Target="https://hal.science/hal-03992220v1" TargetMode="External"/><Relationship Id="rId100" Type="http://schemas.openxmlformats.org/officeDocument/2006/relationships/hyperlink" Target="https://dx.doi.org/10.4000/books.pressesenssib.11107" TargetMode="External"/><Relationship Id="rId101" Type="http://schemas.openxmlformats.org/officeDocument/2006/relationships/hyperlink" Target="https://hal.science/hal-04408176v1" TargetMode="External"/><Relationship Id="rId102" Type="http://schemas.openxmlformats.org/officeDocument/2006/relationships/hyperlink" Target="https://hal.science/search/index/?q=*&amp;authFullName_s=Ang&#233;lique Gozlan" TargetMode="External"/><Relationship Id="rId103" Type="http://schemas.openxmlformats.org/officeDocument/2006/relationships/hyperlink" Target="https://univ-sorbonne-nouvelle.hal.science/hal-01429531v1" TargetMode="External"/><Relationship Id="rId104" Type="http://schemas.openxmlformats.org/officeDocument/2006/relationships/hyperlink" Target="https://hal.science/hal-01405100v1" TargetMode="External"/><Relationship Id="rId105" Type="http://schemas.openxmlformats.org/officeDocument/2006/relationships/hyperlink" Target="https://hal.science/search/index/?q=*&amp;authFullName_s=Marl&#232;ne Loicq" TargetMode="External"/><Relationship Id="rId106" Type="http://schemas.openxmlformats.org/officeDocument/2006/relationships/hyperlink" Target="https://hal.science/search/index/?q=*&amp;authFullName_s=Florence Rio" TargetMode="External"/><Relationship Id="rId107" Type="http://schemas.openxmlformats.org/officeDocument/2006/relationships/hyperlink" Target="https://hal.science/search/index/?q=*&amp;authFullName_s=Gilles Sahut" TargetMode="External"/><Relationship Id="rId108" Type="http://schemas.openxmlformats.org/officeDocument/2006/relationships/hyperlink" Target="https://hal.science/search/index/?q=*&amp;authFullName_s=Chabriac Karen" TargetMode="External"/><Relationship Id="rId109" Type="http://schemas.openxmlformats.org/officeDocument/2006/relationships/hyperlink" Target="http://www.jeunesetmedias.fr" TargetMode="External"/><Relationship Id="rId110" Type="http://schemas.openxmlformats.org/officeDocument/2006/relationships/hyperlink" Target="https://univ-paris8.hal.science/hal-00976097v1" TargetMode="External"/><Relationship Id="rId111" Type="http://schemas.openxmlformats.org/officeDocument/2006/relationships/hyperlink" Target="https://hal.science/hal-00673610v1" TargetMode="External"/><Relationship Id="rId112" Type="http://schemas.openxmlformats.org/officeDocument/2006/relationships/hyperlink" Target="https://hal.science/search/index/?q=*&amp;authFullName_s=Divina Frau-Meigs" TargetMode="External"/><Relationship Id="rId113" Type="http://schemas.openxmlformats.org/officeDocument/2006/relationships/hyperlink" Target="https://hal.science/hal-00673644v1" TargetMode="External"/><Relationship Id="rId114" Type="http://schemas.openxmlformats.org/officeDocument/2006/relationships/hyperlink" Target="https://hal.science/hal-04408226v1" TargetMode="External"/><Relationship Id="rId115" Type="http://schemas.openxmlformats.org/officeDocument/2006/relationships/hyperlink" Target="https://hal.science/hal-04408219v1" TargetMode="External"/><Relationship Id="rId116" Type="http://schemas.openxmlformats.org/officeDocument/2006/relationships/hyperlink" Target="https://hal.science/hal-04408229v1" TargetMode="External"/><Relationship Id="rId117" Type="http://schemas.openxmlformats.org/officeDocument/2006/relationships/hyperlink" Target="https://www.editions-eres.com/ouvrage/4740/socialisation-familiale-des-jeunes-enfants" TargetMode="External"/><Relationship Id="rId118" Type="http://schemas.openxmlformats.org/officeDocument/2006/relationships/hyperlink" Target="https://hal.science/hal-04342473v1" TargetMode="External"/><Relationship Id="rId119" Type="http://schemas.openxmlformats.org/officeDocument/2006/relationships/hyperlink" Target="https://hal.science/search/index/?q=*&amp;authFullName_s=Fardin Mortazavi" TargetMode="External"/><Relationship Id="rId120" Type="http://schemas.openxmlformats.org/officeDocument/2006/relationships/hyperlink" Target="https://presses.enssib.fr/catalogue/education-critique-aux-medias-et-linformation-en-contexte-numerique" TargetMode="External"/><Relationship Id="rId121" Type="http://schemas.openxmlformats.org/officeDocument/2006/relationships/hyperlink" Target="https://hal.science/hal-04408240v1" TargetMode="External"/><Relationship Id="rId122" Type="http://schemas.openxmlformats.org/officeDocument/2006/relationships/hyperlink" Target="https://dx.doi.org/10.4000/books.pressesenssib.10908" TargetMode="External"/><Relationship Id="rId123" Type="http://schemas.openxmlformats.org/officeDocument/2006/relationships/hyperlink" Target="https://hal.science/hal-04408234v1" TargetMode="External"/><Relationship Id="rId124" Type="http://schemas.openxmlformats.org/officeDocument/2006/relationships/hyperlink" Target="https://hal.science/hal-04408243v1" TargetMode="External"/><Relationship Id="rId125" Type="http://schemas.openxmlformats.org/officeDocument/2006/relationships/hyperlink" Target="https://www.editions-harmattan.fr/livre-la_numerisation_de_la_vie_des_jeunes_regards_pluridisciplinaires_sur_les_usages_juveniles_des_medias_sociaux_nicole_boubee_claire_safont_mottay_franck_martin-9782343188157-64555.html" TargetMode="External"/><Relationship Id="rId126" Type="http://schemas.openxmlformats.org/officeDocument/2006/relationships/hyperlink" Target="https://hal.science/hal-04408248v1" TargetMode="External"/><Relationship Id="rId127" Type="http://schemas.openxmlformats.org/officeDocument/2006/relationships/hyperlink" Target="https://univ-paris8.hal.science/hal-02552978v1" TargetMode="External"/><Relationship Id="rId128" Type="http://schemas.openxmlformats.org/officeDocument/2006/relationships/hyperlink" Target="https://www.editionsbdl.com/produit/stigmatiser-discours-mediatiques-et-normes-sociales/" TargetMode="External"/><Relationship Id="rId129" Type="http://schemas.openxmlformats.org/officeDocument/2006/relationships/hyperlink" Target="https://univ-paris8.hal.science/hal-02552974v1" TargetMode="External"/><Relationship Id="rId130" Type="http://schemas.openxmlformats.org/officeDocument/2006/relationships/hyperlink" Target="https://hal.science/hal-04408190v1" TargetMode="External"/><Relationship Id="rId131" Type="http://schemas.openxmlformats.org/officeDocument/2006/relationships/hyperlink" Target="https://univ-paris8.hal.science/hal-02552976v1" TargetMode="External"/><Relationship Id="rId132" Type="http://schemas.openxmlformats.org/officeDocument/2006/relationships/hyperlink" Target="https://www.septentrion.com/fr/livre/?GCOI=27574100830170&amp;amp;fa=author&amp;amp;Person_ID=14810" TargetMode="External"/><Relationship Id="rId133" Type="http://schemas.openxmlformats.org/officeDocument/2006/relationships/hyperlink" Target="https://univ-paris8.hal.science/hal-02552982v1" TargetMode="External"/><Relationship Id="rId134" Type="http://schemas.openxmlformats.org/officeDocument/2006/relationships/hyperlink" Target="https://univ-paris8.hal.science/hal-02552987v1" TargetMode="External"/><Relationship Id="rId135" Type="http://schemas.openxmlformats.org/officeDocument/2006/relationships/hyperlink" Target="https://univ-paris8.hal.science/hal-02552980v1" TargetMode="External"/><Relationship Id="rId136" Type="http://schemas.openxmlformats.org/officeDocument/2006/relationships/hyperlink" Target="https://univ-paris8.hal.science/hal-02552981v1" TargetMode="External"/><Relationship Id="rId137" Type="http://schemas.openxmlformats.org/officeDocument/2006/relationships/hyperlink" Target="https://hal.science/search/index/?q=*&amp;authFullName_s=Christophe Magis" TargetMode="External"/><Relationship Id="rId138" Type="http://schemas.openxmlformats.org/officeDocument/2006/relationships/hyperlink" Target="https://univ-paris8.hal.science/hal-02556248v1" TargetMode="External"/><Relationship Id="rId139" Type="http://schemas.openxmlformats.org/officeDocument/2006/relationships/hyperlink" Target="https://univ-paris8.hal.science/hal-02557795v1" TargetMode="External"/><Relationship Id="rId140" Type="http://schemas.openxmlformats.org/officeDocument/2006/relationships/hyperlink" Target="https://univ-paris8.hal.science/hal-02552983v1" TargetMode="External"/><Relationship Id="rId141" Type="http://schemas.openxmlformats.org/officeDocument/2006/relationships/hyperlink" Target="https://univ-paris8.hal.science/hal-02552986v1" TargetMode="External"/><Relationship Id="rId142" Type="http://schemas.openxmlformats.org/officeDocument/2006/relationships/hyperlink" Target="https://univ-paris8.hal.science/hal-02556255v1" TargetMode="External"/><Relationship Id="rId143" Type="http://schemas.openxmlformats.org/officeDocument/2006/relationships/hyperlink" Target="https://hal.science/search/index/?q=*&amp;authFullName_s=Denitza Kamenova" TargetMode="External"/><Relationship Id="rId144" Type="http://schemas.openxmlformats.org/officeDocument/2006/relationships/hyperlink" Target="https://hal.science/search/index/?q=*&amp;authFullName_s=Ildiko Otova" TargetMode="External"/><Relationship Id="rId145" Type="http://schemas.openxmlformats.org/officeDocument/2006/relationships/hyperlink" Target="https://univ-paris8.hal.science/hal-02554410v1" TargetMode="External"/><Relationship Id="rId146" Type="http://schemas.openxmlformats.org/officeDocument/2006/relationships/hyperlink" Target="https://univ-paris8.hal.science/hal-02552985v1" TargetMode="External"/><Relationship Id="rId147" Type="http://schemas.openxmlformats.org/officeDocument/2006/relationships/hyperlink" Target="https://univ-paris8.hal.science/hal-02552984v1" TargetMode="External"/><Relationship Id="rId148" Type="http://schemas.openxmlformats.org/officeDocument/2006/relationships/hyperlink" Target="https://hal.science/hal-02555395v1" TargetMode="External"/><Relationship Id="rId149" Type="http://schemas.openxmlformats.org/officeDocument/2006/relationships/hyperlink" Target="https://hal.science/search/index/?q=*&amp;authFullName_s=Catherine Bouko" TargetMode="External"/><Relationship Id="rId150" Type="http://schemas.openxmlformats.org/officeDocument/2006/relationships/hyperlink" Target="https://hal.science/search/index/?q=*&amp;authFullName_s=Camille Tilleul" TargetMode="External"/><Relationship Id="rId151" Type="http://schemas.openxmlformats.org/officeDocument/2006/relationships/hyperlink" Target="https://hal.science/search/index/?q=*&amp;authFullName_s=Pierre Fastrez" TargetMode="External"/><Relationship Id="rId152" Type="http://schemas.openxmlformats.org/officeDocument/2006/relationships/hyperlink" Target="https://hal.science/hal-04408250v1" TargetMode="External"/><Relationship Id="rId153" Type="http://schemas.openxmlformats.org/officeDocument/2006/relationships/hyperlink" Target="https://hal.science/hal-04408255v1" TargetMode="External"/><Relationship Id="rId154" Type="http://schemas.openxmlformats.org/officeDocument/2006/relationships/hyperlink" Target="https://hal.science/hal-04808541v1" TargetMode="External"/><Relationship Id="rId155" Type="http://schemas.openxmlformats.org/officeDocument/2006/relationships/hyperlink" Target="https://univ-sorbonne-nouvelle.hal.science/hal-02369260v1" TargetMode="External"/><Relationship Id="rId156" Type="http://schemas.openxmlformats.org/officeDocument/2006/relationships/hyperlink" Target="https://hal.science/search/index/?q=*&amp;authFullName_s=L&#233;o Jannot Sperry" TargetMode="External"/><Relationship Id="rId157" Type="http://schemas.openxmlformats.org/officeDocument/2006/relationships/hyperlink" Target="https://hal.science/hal-02321134v1" TargetMode="External"/><Relationship Id="rId158" Type="http://schemas.openxmlformats.org/officeDocument/2006/relationships/hyperlink" Target="https://hal.science/hal-05039021v1" TargetMode="External"/><Relationship Id="rId159" Type="http://schemas.openxmlformats.org/officeDocument/2006/relationships/hyperlink" Target="https://hal.science/hal-05090551v1" TargetMode="External"/><Relationship Id="rId160" Type="http://schemas.openxmlformats.org/officeDocument/2006/relationships/hyperlink" Target="https://hal.science/hal-04660930v1" TargetMode="External"/><Relationship Id="rId161" Type="http://schemas.openxmlformats.org/officeDocument/2006/relationships/hyperlink" Target="https://hal.science/hal-04765403v1" TargetMode="External"/><Relationship Id="rId162" Type="http://schemas.openxmlformats.org/officeDocument/2006/relationships/hyperlink" Target="https://hal.science/hal-04660951v1" TargetMode="External"/><Relationship Id="rId163" Type="http://schemas.openxmlformats.org/officeDocument/2006/relationships/hyperlink" Target="https://hal.science/hal-04408265v1" TargetMode="External"/><Relationship Id="rId164" Type="http://schemas.openxmlformats.org/officeDocument/2006/relationships/hyperlink" Target="https://hal.science/search/index/?q=*&amp;authFullName_s=Nolwenn Tr&#233;hondart" TargetMode="External"/><Relationship Id="rId165" Type="http://schemas.openxmlformats.org/officeDocument/2006/relationships/hyperlink" Target="https://hal.science/search/index/?q=*&amp;authFullName_s=S&#233;bastien Appiotti" TargetMode="External"/><Relationship Id="rId166" Type="http://schemas.openxmlformats.org/officeDocument/2006/relationships/hyperlink" Target="https://hal.science/hal-04408261v1" TargetMode="External"/><Relationship Id="rId167" Type="http://schemas.openxmlformats.org/officeDocument/2006/relationships/hyperlink" Target="https://hal.science/hal-04408268v1" TargetMode="External"/><Relationship Id="rId168" Type="http://schemas.openxmlformats.org/officeDocument/2006/relationships/hyperlink" Target="https://hal.science/hal-04408284v1" TargetMode="External"/><Relationship Id="rId169" Type="http://schemas.openxmlformats.org/officeDocument/2006/relationships/hyperlink" Target="https://univ-sorbonne-nouvelle.hal.science/hal-02369264v1" TargetMode="External"/><Relationship Id="rId170" Type="http://schemas.openxmlformats.org/officeDocument/2006/relationships/hyperlink" Target="https://hal.science/hal-04863812v1" TargetMode="External"/><Relationship Id="rId171" Type="http://schemas.openxmlformats.org/officeDocument/2006/relationships/hyperlink" Target="https://hal.science/hal-04408290v1" TargetMode="External"/><Relationship Id="rId172" Type="http://schemas.openxmlformats.org/officeDocument/2006/relationships/hyperlink" Target="https://shs.hal.science/halshs-01689658v1" TargetMode="External"/><Relationship Id="rId173" Type="http://schemas.openxmlformats.org/officeDocument/2006/relationships/hyperlink" Target="https://hal.science/search/index/?q=*&amp;authFullName_s=Patricia Attigui" TargetMode="External"/><Relationship Id="rId174" Type="http://schemas.openxmlformats.org/officeDocument/2006/relationships/hyperlink" Target="https://hal.science/hal-04408294v1" TargetMode="External"/><Relationship Id="rId175" Type="http://schemas.openxmlformats.org/officeDocument/2006/relationships/hyperlink" Target="https://univ-paris8.hal.science/hal-02540641v1" TargetMode="External"/><Relationship Id="rId176" Type="http://schemas.openxmlformats.org/officeDocument/2006/relationships/hyperlink" Target="https://univ-paris8.hal.science/tel-02540661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Jehel</dc:title>
  <dc:description>CV</dc:description>
  <dc:subject/>
  <cp:keywords/>
  <cp:category/>
  <cp:lastModifiedBy/>
  <dcterms:created xsi:type="dcterms:W3CDTF">2026-05-20T21:02:30+02:00</dcterms:created>
  <dcterms:modified xsi:type="dcterms:W3CDTF">2026-05-20T21:02:30+02:00</dcterms:modified>
</cp:coreProperties>
</file>

<file path=docProps/custom.xml><?xml version="1.0" encoding="utf-8"?>
<Properties xmlns="http://schemas.openxmlformats.org/officeDocument/2006/custom-properties" xmlns:vt="http://schemas.openxmlformats.org/officeDocument/2006/docPropsVTypes"/>
</file>