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LARIBI GLAUDEL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aux Enfers ? Perséphone et les enfants dans les sources littéraires et épigraphiques du monde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Mères et maternités antiques : représentations, pratiques et réappropriations de l’Antiquité à l’époque contemporaine</w:t>
            </w:r>
            <w:r>
              <w:rPr/>
              <w:t xml:space="preserve">, Équipe Ama-Mater,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l'intersexuation dans les mondes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symposium international d'éthique en périnatalité</w:t>
            </w:r>
            <w:r>
              <w:rPr/>
              <w:t xml:space="preserve">, CHU de Charleroi, May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jeunes filles d'Éphèse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Filles puissantes. Status et agentivité des jeunes filles dans les mondes anciens et médiévaux</w:t>
            </w:r>
            <w:r>
              <w:rPr/>
              <w:t xml:space="preserve">, UR 1132 SAMA Sciences de l'Antiquité et du Moyen Âge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l’ombre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de l’Antiquité à nos jours</w:t>
            </w:r>
            <w:r>
              <w:rPr/>
              <w:t xml:space="preserve">, Vilma Losyte; Éric Dieu,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antiques sur le corps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d'Éthique en Périnatalité</w:t>
            </w:r>
            <w:r>
              <w:rPr/>
              <w:t xml:space="preserve">, Eric Cavatorta; Serge Vanden Eijnden; CHU de Charleroi, May 2024,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roman Vainqueuse de Jean-Laurent Del Socorro (L'École des Loisirs)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imaginaire : l'Antiquité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Ketty Steward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 Est,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(antiques) pour faire peur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Imaginales</w:t>
            </w:r>
            <w:r>
              <w:rPr/>
              <w:t xml:space="preserve">, Comité d'Histoire Régionale, Région Grande Est /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Vuklisevic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Imaginales</w:t>
            </w:r>
            <w:r>
              <w:rPr/>
              <w:t xml:space="preserve">, Ville d'Épinal, May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Ilithyie aux Portes. Les divinités protectrices de la naissance et de l'enfance et les lieux de passage dans l'espace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l’Antiquité, ou le Passé qui ne s’est jamais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Midsommar - Miskatonic</w:t>
            </w:r>
            <w:r>
              <w:rPr/>
              <w:t xml:space="preserve">, Association Miskatonic, Jun 2023,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histoires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des Imaginales 2023</w:t>
            </w:r>
            <w:r>
              <w:rPr/>
              <w:t xml:space="preserve">, Pôle Histoire de la région Grand Est, May 2023,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Lovecraft et les Grands Anciens. Les langues anciennes dans l'oeuvre d'H.P. Lovecraft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Mar 2023,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jouets dans les épigrammes votives et les inscriptions du monde grec - Colloque Toys as cultural artefacts in Ancient Greece, Etruria and Rome 22/23 June 2021 Université de Fribourg (online conference) - ERC Locus Ludi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Toys as cultural artefacts in Ancient Greece, Etruria and Rome 22/23 June 2021 Université de Fribourg (online conference)</w:t>
            </w:r>
            <w:r>
              <w:rPr/>
              <w:t xml:space="preserve">, ERC Locus Ludi, Jun 2021,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H.P. Lovecraft et les (grands) Anciens.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Les Langues anciennes et leurs Imaginaires : actes du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rendez-vous international des 23, 24 et 25 mars 2023</w:t>
            </w:r>
            <w:r>
              <w:rPr/>
              <w:t xml:space="preserve">, VIII éditions, pp.77-85, 2024, Autun, capitale des langues anciennes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consécrations de jouets dans les sanctuaires du monde grec entre littérature et épigraphie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Toys as Cultural Artefacts in Ancient Greece, Etruria and Rome</w:t>
            </w:r>
            <w:r>
              <w:rPr/>
              <w:t xml:space="preserve">, 75,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pp.99-113, 2022, Monographies Instrumentum, 978-2-35518-129-0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 la femme enceinte et du nouveau né dans les mondes mésopotamien et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Marie-Lys Arnette. </w:t>
            </w:r>
            <w:r>
              <w:rPr>
                <w:i w:val="1"/>
                <w:iCs w:val="1"/>
              </w:rPr>
              <w:t xml:space="preserve">Religion et alimentation dans l’Égypte et l’Orient anciens</w:t>
            </w:r>
            <w:r>
              <w:rPr/>
              <w:t xml:space="preserve">, Institut français d'archéologie orientale; 73-102, 2019, 978-2-7247-0739-7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E. Parmentier; J.-P. Guilhembet; Y.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av. J.-C. : cours et sujets corrigés</w:t>
            </w:r>
            <w:r>
              <w:rPr/>
              <w:t xml:space="preserve">, Ellipses, 2017, 9782340021235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l'enfant dans l'oikos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Édith Parmentier; Jean-Pierre Guilhembet; Yves Roman. </w:t>
            </w:r>
            <w:r>
              <w:rPr>
                <w:i w:val="1"/>
                <w:iCs w:val="1"/>
              </w:rPr>
              <w:t xml:space="preserve">Famille et société dans le monde grec et en Italie du Ve au IIe siècle avant J-C - Cours et sujets corrigés</w:t>
            </w:r>
            <w:r>
              <w:rPr/>
              <w:t xml:space="preserve">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anthropologique des rites de naissance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Alice Mouton; Julie Patrier. </w:t>
            </w:r>
            <w:r>
              <w:rPr>
                <w:i w:val="1"/>
                <w:iCs w:val="1"/>
              </w:rPr>
              <w:t xml:space="preserve">Life, Death and Coming of Age in Antiquity: Individual Rites of Passage in the Ancient Near East and Adjacent Regions</w:t>
            </w:r>
            <w:r>
              <w:rPr/>
              <w:t xml:space="preserve">, Nederlands Instituut voor het Nabije Oosten, pp.212-230, 2014, 978-90-6258-335-5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Fillettes et garçonnets dans les pratiques rituelles du monde grec de l’époque classique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⟨10.4000/genrehistoire.7888⟩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garçons, jeux de filles dans les épigrammes funéraires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2 (56),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Shawn W. Flynn (éd.), Children in the Bible and the Ancient World. Comparative and Historical Methods in Reading Ancient Children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⟨10.4000/anabases.11486⟩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Gilgamesh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dieux : les divinités et les rites de l'enfance dans le monde grec de l'époque archaïque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Laribi Glaudel</w:t>
              </w:r>
            </w:hyperlink>
          </w:p>
          <w:p>
            <w:pPr/>
            <w:r>
              <w:rPr/>
              <w:t xml:space="preserve">Histoire. Université de Lorraine,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tel-02893196v1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41v1" TargetMode="External"/><Relationship Id="rId8" Type="http://schemas.openxmlformats.org/officeDocument/2006/relationships/hyperlink" Target="https://hal.science/search/index/?q=*&amp;authFullName_s=Sophie Laribi Glaudel" TargetMode="External"/><Relationship Id="rId9" Type="http://schemas.openxmlformats.org/officeDocument/2006/relationships/hyperlink" Target="https://hal.science/hal-05282972v1" TargetMode="External"/><Relationship Id="rId10" Type="http://schemas.openxmlformats.org/officeDocument/2006/relationships/hyperlink" Target="https://hal.science/hal-05282953v1" TargetMode="External"/><Relationship Id="rId11" Type="http://schemas.openxmlformats.org/officeDocument/2006/relationships/hyperlink" Target="https://hal.science/search/index/?q=*&amp;authFullName_s=Fran&#231;ois Kirbihler" TargetMode="External"/><Relationship Id="rId12" Type="http://schemas.openxmlformats.org/officeDocument/2006/relationships/hyperlink" Target="https://hal.univ-lorraine.fr/hal-04604839v1" TargetMode="External"/><Relationship Id="rId13" Type="http://schemas.openxmlformats.org/officeDocument/2006/relationships/hyperlink" Target="https://hal.science/hal-04628253v1" TargetMode="External"/><Relationship Id="rId14" Type="http://schemas.openxmlformats.org/officeDocument/2006/relationships/hyperlink" Target="https://hal.science/hal-04628236v1" TargetMode="External"/><Relationship Id="rId15" Type="http://schemas.openxmlformats.org/officeDocument/2006/relationships/hyperlink" Target="https://hal.science/search/index/?q=*&amp;authFullName_s=Jean Laurent del Socorro" TargetMode="External"/><Relationship Id="rId16" Type="http://schemas.openxmlformats.org/officeDocument/2006/relationships/hyperlink" Target="https://hal.science/hal-04628268v1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hal.science/search/index/?q=*&amp;authFullName_s=&#201;lise Pampanay" TargetMode="External"/><Relationship Id="rId19" Type="http://schemas.openxmlformats.org/officeDocument/2006/relationships/hyperlink" Target="https://hal.science/search/index/?q=*&amp;authFullName_s=Ketty Steward" TargetMode="External"/><Relationship Id="rId20" Type="http://schemas.openxmlformats.org/officeDocument/2006/relationships/hyperlink" Target="https://hal.science/search/index/?q=*&amp;authFullName_s=Alexandra Vincent" TargetMode="External"/><Relationship Id="rId21" Type="http://schemas.openxmlformats.org/officeDocument/2006/relationships/hyperlink" Target="https://hal.science/hal-04628243v1" TargetMode="External"/><Relationship Id="rId22" Type="http://schemas.openxmlformats.org/officeDocument/2006/relationships/hyperlink" Target="https://hal.science/hal-04628230v1" TargetMode="External"/><Relationship Id="rId23" Type="http://schemas.openxmlformats.org/officeDocument/2006/relationships/hyperlink" Target="https://hal.science/search/index/?q=*&amp;authFullName_s=Nathalie Cirac" TargetMode="External"/><Relationship Id="rId24" Type="http://schemas.openxmlformats.org/officeDocument/2006/relationships/hyperlink" Target="https://hal.science/search/index/?q=*&amp;authFullName_s=Chris Vuklisevic" TargetMode="External"/><Relationship Id="rId25" Type="http://schemas.openxmlformats.org/officeDocument/2006/relationships/hyperlink" Target="https://hal.science/search/index/?q=*&amp;authFullName_s=Caroline Callard" TargetMode="External"/><Relationship Id="rId26" Type="http://schemas.openxmlformats.org/officeDocument/2006/relationships/hyperlink" Target="https://hal.science/search/index/?q=*&amp;authFullName_s=Catherine Schneider" TargetMode="External"/><Relationship Id="rId27" Type="http://schemas.openxmlformats.org/officeDocument/2006/relationships/hyperlink" Target="https://hal.science/hal-04162389v1" TargetMode="External"/><Relationship Id="rId28" Type="http://schemas.openxmlformats.org/officeDocument/2006/relationships/hyperlink" Target="https://hal.univ-lorraine.fr/hal-04628282v1" TargetMode="External"/><Relationship Id="rId29" Type="http://schemas.openxmlformats.org/officeDocument/2006/relationships/hyperlink" Target="https://hal.science/hal-04248466v1" TargetMode="External"/><Relationship Id="rId30" Type="http://schemas.openxmlformats.org/officeDocument/2006/relationships/hyperlink" Target="https://hal.science/search/index/?q=*&amp;authFullName_s=Laurent Di Filippo" TargetMode="External"/><Relationship Id="rId31" Type="http://schemas.openxmlformats.org/officeDocument/2006/relationships/hyperlink" Target="https://hal.science/search/index/?q=*&amp;authFullName_s=Victor Battaggion" TargetMode="External"/><Relationship Id="rId32" Type="http://schemas.openxmlformats.org/officeDocument/2006/relationships/hyperlink" Target="https://hal.science/search/index/?q=*&amp;authFullName_s=Philippe Jaworski" TargetMode="External"/><Relationship Id="rId33" Type="http://schemas.openxmlformats.org/officeDocument/2006/relationships/hyperlink" Target="https://hal.science/hal-04162398v1" TargetMode="External"/><Relationship Id="rId34" Type="http://schemas.openxmlformats.org/officeDocument/2006/relationships/hyperlink" Target="https://hal.science/hal-04201392v1" TargetMode="External"/><Relationship Id="rId35" Type="http://schemas.openxmlformats.org/officeDocument/2006/relationships/hyperlink" Target="https://hal.univ-lorraine.fr/hal-04948236v1" TargetMode="External"/><Relationship Id="rId36" Type="http://schemas.openxmlformats.org/officeDocument/2006/relationships/hyperlink" Target="https://hal.science/hal-03958373v1" TargetMode="External"/><Relationship Id="rId37" Type="http://schemas.openxmlformats.org/officeDocument/2006/relationships/hyperlink" Target="https://www.editions-mergoil.com/fr/monographies-instrumentum/287-toys-as-cultural-artefacts-in-ancient-greece-etruria-and-rome-9782355181290.html" TargetMode="External"/><Relationship Id="rId38" Type="http://schemas.openxmlformats.org/officeDocument/2006/relationships/hyperlink" Target="https://hal.univ-lorraine.fr/hal-02946123v1" TargetMode="External"/><Relationship Id="rId39" Type="http://schemas.openxmlformats.org/officeDocument/2006/relationships/hyperlink" Target="https://hal.science/hal-02444723v1" TargetMode="External"/><Relationship Id="rId40" Type="http://schemas.openxmlformats.org/officeDocument/2006/relationships/hyperlink" Target="https://hal.science/search/index/?q=*&amp;authFullName_s=Caroline Husquin" TargetMode="External"/><Relationship Id="rId41" Type="http://schemas.openxmlformats.org/officeDocument/2006/relationships/hyperlink" Target="https://hal.science/search/index/?q=*&amp;authFullName_s=Lydie Bodiou" TargetMode="External"/><Relationship Id="rId42" Type="http://schemas.openxmlformats.org/officeDocument/2006/relationships/hyperlink" Target="https://hal.science/hal-03435980v1" TargetMode="External"/><Relationship Id="rId43" Type="http://schemas.openxmlformats.org/officeDocument/2006/relationships/hyperlink" Target="https://hal.univ-lorraine.fr/hal-02444076v1" TargetMode="External"/><Relationship Id="rId44" Type="http://schemas.openxmlformats.org/officeDocument/2006/relationships/hyperlink" Target="https://hal.science/hal-04262585v1" TargetMode="External"/><Relationship Id="rId45" Type="http://schemas.openxmlformats.org/officeDocument/2006/relationships/hyperlink" Target="https://dx.doi.org/10.4000/genrehistoire.7888" TargetMode="External"/><Relationship Id="rId46" Type="http://schemas.openxmlformats.org/officeDocument/2006/relationships/hyperlink" Target="https://hal.science/hal-04149520v1" TargetMode="External"/><Relationship Id="rId47" Type="http://schemas.openxmlformats.org/officeDocument/2006/relationships/hyperlink" Target="https://hal.univ-lorraine.fr/hal-03527473v1" TargetMode="External"/><Relationship Id="rId48" Type="http://schemas.openxmlformats.org/officeDocument/2006/relationships/hyperlink" Target="https://dx.doi.org/10.4000/anabases.11486" TargetMode="External"/><Relationship Id="rId49" Type="http://schemas.openxmlformats.org/officeDocument/2006/relationships/hyperlink" Target="https://hal.science/hal-04162394v1" TargetMode="External"/><Relationship Id="rId50" Type="http://schemas.openxmlformats.org/officeDocument/2006/relationships/hyperlink" Target="https://hal.univ-lorraine.fr/tel-02893196v1" TargetMode="External"/><Relationship Id="rId51" Type="http://schemas.openxmlformats.org/officeDocument/2006/relationships/hyperlink" Target="https://www.theses.fr/2019LORR015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LARIBI GLAUDEL</dc:title>
  <dc:description>CV</dc:description>
  <dc:subject/>
  <cp:keywords/>
  <cp:category/>
  <cp:lastModifiedBy/>
  <dcterms:created xsi:type="dcterms:W3CDTF">2026-04-30T02:27:39+02:00</dcterms:created>
  <dcterms:modified xsi:type="dcterms:W3CDTF">2026-04-30T02:27:39+02:00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