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Lewandowski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sur des territoires en tension ? : recherche-action participative et conscientisation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2025, 39 (1), pp.63-75.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⟨10.3917/nrp.039.0063⟩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l'empathie fait à la co-construction des savoirs : théâtre forum-CNV dans des quartiers d'éducation 'prioritaire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13 juin 2024, en ligne [16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⟨10.4000/11ulq⟩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forum en recherche-action participative : au service du pluralisme épistémologique ? : corps, émotions,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Molina Valdivia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2022, 32 (1), pp.155-181.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⟨10.3917/parti.032.0155⟩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lutte pour donner sens au monde : jeux d'acteurs en éducation religieuse et trajectoires émancipatrices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Cavagnoud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2019, 21, p. 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Pobreza, desigualdades y educación en Bolivia (2005-2015)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Cavagnoud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Cecilia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nº spécial « Lucha contra la pobreza y educación en Bolivia », 44(3)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scolaires entre mondialisation, décolonisation et hybridation. Modèles de société et éducation à l’environnement en Bolivie. Numéro spécial: Henaff N., Lange M.-F., Internationalisation et transformation des systèmes éducatifs au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2015, 223 (3/2015),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enseñanza árabe-islámica al Vivir bien. Los modelos no occidentales de educación frente a las Políticas internacionales de lucha contra la pobreza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nº spécial « Lucha contra la pobreza y educación en Bolivia », 44(3)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dans les manuels scolaires français (1945-1998) : du colonialisme à l'économisme.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2011, 10,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scolarisation, moyen de lutte contre la pauvreté ? Logiques d'experts et logiques paysannes gourmantchées au Burkina-Faso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2007, Savoirs et expériences., (6), pp.301-321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forum-CNV sur la sècheresse en Méditerranée. Pouvoirs, prises de conscience et savoirs en anthropologie de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Presses universitaires de Bordeaux, pp.297-314,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⟨10.46608/vademecum4.9791030010879.18⟩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forum-CNV sur la sècheresse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dans la construction des savoirs scolaires au Sénégal. L’éducation à l’environnement sous l’égide de l’approche par les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/>
              <w:t xml:space="preserve">Moity Maizi, Pascale. </w:t>
            </w:r>
            <w:r>
              <w:rPr>
                <w:i w:val="1"/>
                <w:iCs w:val="1"/>
              </w:rPr>
              <w:t xml:space="preserve">Savoirs et reconnaissance dans les sociétés africaines globalisées</w:t>
            </w:r>
            <w:r>
              <w:rPr/>
              <w:t xml:space="preserve">, Karthala &amp; SYSAV,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revisités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Gioda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: quels défis pour le Sud ?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pp.219-231,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local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Gioda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: what challenges for the South ?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pp.219-231,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Dieu(x) à l'école : savoirs et trajectoires des jeunes dans les pays non hégémoniques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Cavagnoud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21, 217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locaux, éducation et formation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/>
              <w:t xml:space="preserve">Karthala, pp.216,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hal-01473003v1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9604v1" TargetMode="External"/><Relationship Id="rId9" Type="http://schemas.openxmlformats.org/officeDocument/2006/relationships/hyperlink" Target="https://hal.science/search/index/?q=*&amp;authFullName_s=Sophie Lewandowski" TargetMode="External"/><Relationship Id="rId10" Type="http://schemas.openxmlformats.org/officeDocument/2006/relationships/hyperlink" Target="https://dx.doi.org/10.3917/nrp.039.0063" TargetMode="External"/><Relationship Id="rId11" Type="http://schemas.openxmlformats.org/officeDocument/2006/relationships/hyperlink" Target="https://hal.science/hal-04789974v1" TargetMode="External"/><Relationship Id="rId12" Type="http://schemas.openxmlformats.org/officeDocument/2006/relationships/hyperlink" Target="https://dx.doi.org/10.4000/11ulq" TargetMode="External"/><Relationship Id="rId13" Type="http://schemas.openxmlformats.org/officeDocument/2006/relationships/hyperlink" Target="https://hal.science/hal-04790293v1" TargetMode="External"/><Relationship Id="rId14" Type="http://schemas.openxmlformats.org/officeDocument/2006/relationships/hyperlink" Target="https://hal.science/search/index/?q=*&amp;authFullName_s=A. Molina Valdivia" TargetMode="External"/><Relationship Id="rId15" Type="http://schemas.openxmlformats.org/officeDocument/2006/relationships/hyperlink" Target="https://dx.doi.org/10.3917/parti.032.0155" TargetMode="External"/><Relationship Id="rId16" Type="http://schemas.openxmlformats.org/officeDocument/2006/relationships/hyperlink" Target="https://hal.science/hal-02297755v1" TargetMode="External"/><Relationship Id="rId17" Type="http://schemas.openxmlformats.org/officeDocument/2006/relationships/hyperlink" Target="https://hal.science/search/index/?q=*&amp;authFullName_s=R. Cavagnoud" TargetMode="External"/><Relationship Id="rId18" Type="http://schemas.openxmlformats.org/officeDocument/2006/relationships/hyperlink" Target="https://amu.hal.science/hal-01473095v1" TargetMode="External"/><Relationship Id="rId19" Type="http://schemas.openxmlformats.org/officeDocument/2006/relationships/hyperlink" Target="https://hal.science/search/index/?q=*&amp;authFullName_s=Robin Cavagnoud" TargetMode="External"/><Relationship Id="rId20" Type="http://schemas.openxmlformats.org/officeDocument/2006/relationships/hyperlink" Target="https://hal.science/search/index/?q=*&amp;authFullName_s=Cecilia Salazar" TargetMode="External"/><Relationship Id="rId21" Type="http://schemas.openxmlformats.org/officeDocument/2006/relationships/hyperlink" Target="https://amu.hal.science/hal-01473021v1" TargetMode="External"/><Relationship Id="rId22" Type="http://schemas.openxmlformats.org/officeDocument/2006/relationships/hyperlink" Target="https://amu.hal.science/hal-01473019v1" TargetMode="External"/><Relationship Id="rId23" Type="http://schemas.openxmlformats.org/officeDocument/2006/relationships/hyperlink" Target="https://amu.hal.science/hal-02895532v1" TargetMode="External"/><Relationship Id="rId24" Type="http://schemas.openxmlformats.org/officeDocument/2006/relationships/hyperlink" Target="https://amu.hal.science/hal-02895479v1" TargetMode="External"/><Relationship Id="rId25" Type="http://schemas.openxmlformats.org/officeDocument/2006/relationships/hyperlink" Target="https://hal.science/hal-04779521v1" TargetMode="External"/><Relationship Id="rId26" Type="http://schemas.openxmlformats.org/officeDocument/2006/relationships/hyperlink" Target="https://hal.science/search/index/?q=*&amp;authFullName_s=Philippe Hert" TargetMode="External"/><Relationship Id="rId27" Type="http://schemas.openxmlformats.org/officeDocument/2006/relationships/hyperlink" Target="https://dx.doi.org/10.46608/vademecum4.9791030010879.18" TargetMode="External"/><Relationship Id="rId28" Type="http://schemas.openxmlformats.org/officeDocument/2006/relationships/hyperlink" Target="https://hal.science/hal-04888918v1" TargetMode="External"/><Relationship Id="rId29" Type="http://schemas.openxmlformats.org/officeDocument/2006/relationships/hyperlink" Target="https://amu.hal.science/hal-01473015v1" TargetMode="External"/><Relationship Id="rId30" Type="http://schemas.openxmlformats.org/officeDocument/2006/relationships/hyperlink" Target="https://hal.science/hal-03123700v1" TargetMode="External"/><Relationship Id="rId31" Type="http://schemas.openxmlformats.org/officeDocument/2006/relationships/hyperlink" Target="https://hal.science/search/index/?q=*&amp;authFullName_s=Valeria Hernandez" TargetMode="External"/><Relationship Id="rId32" Type="http://schemas.openxmlformats.org/officeDocument/2006/relationships/hyperlink" Target="https://hal.science/search/index/?q=*&amp;authFullName_s=Alain Gioda" TargetMode="External"/><Relationship Id="rId33" Type="http://schemas.openxmlformats.org/officeDocument/2006/relationships/hyperlink" Target="https://hal.science/search/index/?q=*&amp;authFullName_s=Marie-Christine Cormier Salem" TargetMode="External"/><Relationship Id="rId34" Type="http://schemas.openxmlformats.org/officeDocument/2006/relationships/hyperlink" Target="https://hal.science/search/index/?q=*&amp;authFullName_s=Edmond Dounias" TargetMode="External"/><Relationship Id="rId35" Type="http://schemas.openxmlformats.org/officeDocument/2006/relationships/hyperlink" Target="https://www.editions.ird.fr/produit/341/9782709921701/changement-climatique" TargetMode="External"/><Relationship Id="rId36" Type="http://schemas.openxmlformats.org/officeDocument/2006/relationships/hyperlink" Target="https://hal.science/hal-03123698v1" TargetMode="External"/><Relationship Id="rId37" Type="http://schemas.openxmlformats.org/officeDocument/2006/relationships/hyperlink" Target="https://www.editions.ird.fr/produit/345/9782709921725/Climate%20change" TargetMode="External"/><Relationship Id="rId38" Type="http://schemas.openxmlformats.org/officeDocument/2006/relationships/hyperlink" Target="https://hal.science/hal-02297772v1" TargetMode="External"/><Relationship Id="rId39" Type="http://schemas.openxmlformats.org/officeDocument/2006/relationships/hyperlink" Target="https://amu.hal.science/hal-0147300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Lewandowski</dc:title>
  <dc:description>CV</dc:description>
  <dc:subject/>
  <cp:keywords/>
  <cp:category/>
  <cp:lastModifiedBy/>
  <dcterms:created xsi:type="dcterms:W3CDTF">2026-03-15T21:02:32+01:00</dcterms:created>
  <dcterms:modified xsi:type="dcterms:W3CDTF">2026-03-15T21:02:32+01:00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