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946587537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Sophie OTHMAN </w:t>
      </w:r>
      <w:r>
        <w:rPr>
          <w:color w:val="641e6e"/>
        </w:rPr>
        <w:t xml:space="preserve">Maître de conférences en didactique des langues et ingénierie numérique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sophie-othman</w:t>
        </w:r>
      </w:hyperlink>
    </w:p>
    <w:p>
      <w:pPr>
        <w:numPr>
          <w:ilvl w:val="0"/>
          <w:numId w:val="1"/>
        </w:numPr>
      </w:pPr>
      <w:r>
        <w:rPr/>
        <w:t xml:space="preserve"> ORCID : </w:t>
      </w:r>
      <w:hyperlink r:id="rId9" w:history="1">
        <w:r>
          <w:rPr>
            <w:color w:val="#410a8c"/>
            <w:u w:val="single"/>
          </w:rPr>
          <w:t xml:space="preserve">0000-0003-4828-5482</w:t>
        </w:r>
      </w:hyperlink>
    </w:p>
    <w:p>
      <w:pPr>
        <w:spacing w:before="600"/>
      </w:pPr>
    </w:p>
    <w:p>
      <w:pPr>
        <w:pStyle w:val="Heading2"/>
      </w:pPr>
      <w:r>
        <w:rPr>
          <w:color w:val="1e198e"/>
          <w:b w:val="1"/>
          <w:bCs w:val="1"/>
        </w:rPr>
        <w:t xml:space="preserve">Présentation</w:t>
      </w:r>
    </w:p>
    <w:p>
      <w:pPr>
        <w:spacing w:after="100"/>
      </w:pPr>
    </w:p>
    <w:p>
      <w:pPr/>
      <w:r>
        <w:rPr/>
        <w:t xml:space="preserve">Maître de conférences en didactique des langues et ingénierie numérique au CLA de l’Université Marie et Louis Pasteur et au sein du Laboratoire ELLIADD, mes travaux de recherche portent sur la créativité et l’innovation qu’offre le numérique dans le domaine de l’enseignement/apprentissage des langues et sur les modalités d'encadrement et de scénarisation pédagogique dans les dispositifs de formation en ligne.Je travaille aussi sur le pilotage de projets numériques et je mène des recherches autour des dispositifs de formations en ligne innovants. En ayant un positionnement multiple de chercheur, de concepteur et d’observateur, je continue à coupler recherche, développement et analyse des pratiques dans l’esprit d’une bonne articulation entre les projets pédagogiques et les possibilités technologiques.J'assure également des missions d'expertise auprès du Ministère des Affaires Etrangères et d'institutions partenaires et contribue notamment à la conception d’environnements de formation ouverte et à distance et la formation des enseignants au numérique.</w:t>
      </w:r>
    </w:p>
    <w:p>
      <w:pPr/>
      <w:r>
        <w:rPr/>
        <w:t xml:space="preserve">Contact : </w:t>
      </w:r>
      <w:hyperlink r:id="rId10" w:history="1">
        <w:r>
          <w:rPr>
            <w:color w:val="#410a8c"/>
            <w:u w:val="single"/>
          </w:rPr>
          <w:t xml:space="preserve">sophie.othman@univ-fcomte.fr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Intérêt de la multiplicité des regards sur le numérique au service de l'apprentissage des langues</w:t>
              </w:r>
            </w:hyperlink>
          </w:p>
          <w:p>
            <w:pPr/>
            <w:hyperlink r:id="rId12" w:history="1">
              <w:r>
                <w:rPr>
                  <w:color w:val="#410a8c"/>
                  <w:u w:val="single"/>
                </w:rPr>
                <w:t xml:space="preserve">Sophie Othman</w:t>
              </w:r>
            </w:hyperlink>
          </w:p>
          <w:p>
            <w:pPr/>
            <w:r>
              <w:rPr>
                <w:i w:val="1"/>
                <w:iCs w:val="1"/>
              </w:rPr>
              <w:t xml:space="preserve">ALSIC - Apprentissage des Langues et Systèmes d'Information et de Communication</w:t>
            </w:r>
            <w:r>
              <w:rPr/>
              <w:t xml:space="preserve">, A paraître</w:t>
            </w:r>
          </w:p>
          <w:p>
            <w:pPr/>
            <w:r>
              <w:rPr/>
              <w:t xml:space="preserve">Article dans une revue</w:t>
            </w:r>
          </w:p>
          <w:p>
            <w:pPr/>
            <w:hyperlink r:id="rId11" w:history="1">
              <w:r>
                <w:rPr>
                  <w:color w:val="#410a8c"/>
                  <w:u w:val="single"/>
                </w:rPr>
                <w:t xml:space="preserve">hal-04419522v1</w:t>
              </w:r>
            </w:hyperlink>
          </w:p>
        </w:tc>
      </w:tr>
      <w:tr>
        <w:trPr/>
        <w:tc>
          <w:tcPr>
            <w:noWrap/>
          </w:tcPr>
          <w:p>
            <w:pPr>
              <w:spacing w:after="200"/>
            </w:pPr>
            <w:hyperlink r:id="rId13" w:history="1">
              <w:r>
                <w:rPr>
                  <w:color w:val="1e198e"/>
                  <w:b w:val="1"/>
                  <w:bCs w:val="1"/>
                  <w:u w:val="single"/>
                </w:rPr>
                <w:t xml:space="preserve">Quelle valeur ajoutée des environnements numériques pour l’enseignement-apprentissage ?</w:t>
              </w:r>
            </w:hyperlink>
          </w:p>
          <w:p>
            <w:pPr/>
            <w:hyperlink r:id="rId12" w:history="1">
              <w:r>
                <w:rPr>
                  <w:color w:val="#410a8c"/>
                  <w:u w:val="single"/>
                </w:rPr>
                <w:t xml:space="preserve">Sophie Othman</w:t>
              </w:r>
            </w:hyperlink>
          </w:p>
          <w:p>
            <w:pPr/>
            <w:r>
              <w:rPr>
                <w:i w:val="1"/>
                <w:iCs w:val="1"/>
              </w:rPr>
              <w:t xml:space="preserve">Le Français dans Le Monde</w:t>
            </w:r>
            <w:r>
              <w:rPr/>
              <w:t xml:space="preserve">, 2022</w:t>
            </w:r>
          </w:p>
          <w:p>
            <w:pPr/>
            <w:r>
              <w:rPr/>
              <w:t xml:space="preserve">Article dans une revue</w:t>
            </w:r>
          </w:p>
          <w:p>
            <w:pPr/>
            <w:hyperlink r:id="rId13" w:history="1">
              <w:r>
                <w:rPr>
                  <w:color w:val="#410a8c"/>
                  <w:u w:val="single"/>
                </w:rPr>
                <w:t xml:space="preserve">hal-03953522v1</w:t>
              </w:r>
            </w:hyperlink>
          </w:p>
        </w:tc>
      </w:tr>
      <w:tr>
        <w:trPr/>
        <w:tc>
          <w:tcPr>
            <w:noWrap/>
          </w:tcPr>
          <w:p>
            <w:pPr>
              <w:spacing w:after="200"/>
            </w:pPr>
            <w:hyperlink r:id="rId14" w:history="1">
              <w:r>
                <w:rPr>
                  <w:color w:val="1e198e"/>
                  <w:b w:val="1"/>
                  <w:bCs w:val="1"/>
                  <w:u w:val="single"/>
                </w:rPr>
                <w:t xml:space="preserve">Explorer les formations comodales en langues</w:t>
              </w:r>
            </w:hyperlink>
          </w:p>
          <w:p>
            <w:pPr/>
            <w:hyperlink r:id="rId12" w:history="1">
              <w:r>
                <w:rPr>
                  <w:color w:val="#410a8c"/>
                  <w:u w:val="single"/>
                </w:rPr>
                <w:t xml:space="preserve">Sophie Othman</w:t>
              </w:r>
            </w:hyperlink>
          </w:p>
          <w:p>
            <w:pPr/>
            <w:r>
              <w:rPr>
                <w:i w:val="1"/>
                <w:iCs w:val="1"/>
              </w:rPr>
              <w:t xml:space="preserve">ALSIC - Apprentissage des Langues et Systèmes d'Information et de Communication</w:t>
            </w:r>
            <w:r>
              <w:rPr/>
              <w:t xml:space="preserve">, 2021, 24 (2)</w:t>
            </w:r>
          </w:p>
          <w:p>
            <w:pPr/>
            <w:r>
              <w:rPr/>
              <w:t xml:space="preserve">Article dans une revue</w:t>
            </w:r>
          </w:p>
          <w:p>
            <w:pPr/>
            <w:hyperlink r:id="rId14" w:history="1">
              <w:r>
                <w:rPr>
                  <w:color w:val="#410a8c"/>
                  <w:u w:val="single"/>
                </w:rPr>
                <w:t xml:space="preserve">hal-03931104v1</w:t>
              </w:r>
            </w:hyperlink>
          </w:p>
        </w:tc>
      </w:tr>
      <w:tr>
        <w:trPr/>
        <w:tc>
          <w:tcPr>
            <w:noWrap/>
          </w:tcPr>
          <w:p>
            <w:pPr>
              <w:spacing w:after="200"/>
            </w:pPr>
            <w:hyperlink r:id="rId15" w:history="1">
              <w:r>
                <w:rPr>
                  <w:color w:val="1e198e"/>
                  <w:b w:val="1"/>
                  <w:bCs w:val="1"/>
                  <w:u w:val="single"/>
                </w:rPr>
                <w:t xml:space="preserve">Éditorial</w:t>
              </w:r>
            </w:hyperlink>
          </w:p>
          <w:p>
            <w:pPr/>
            <w:hyperlink r:id="rId12" w:history="1">
              <w:r>
                <w:rPr>
                  <w:color w:val="#410a8c"/>
                  <w:u w:val="single"/>
                </w:rPr>
                <w:t xml:space="preserve">Sophie Othman</w:t>
              </w:r>
            </w:hyperlink>
            <w:r>
              <w:rPr/>
              <w:t xml:space="preserve">,</w:t>
            </w:r>
            <w:hyperlink r:id="rId16" w:history="1">
              <w:r>
                <w:rPr>
                  <w:color w:val="#410a8c"/>
                  <w:u w:val="single"/>
                </w:rPr>
                <w:t xml:space="preserve">Françoise Demaizière</w:t>
              </w:r>
            </w:hyperlink>
          </w:p>
          <w:p>
            <w:pPr/>
            <w:r>
              <w:rPr>
                <w:i w:val="1"/>
                <w:iCs w:val="1"/>
              </w:rPr>
              <w:t xml:space="preserve">ALSIC - Apprentissage des Langues et Systèmes d'Information et de Communication</w:t>
            </w:r>
            <w:r>
              <w:rPr/>
              <w:t xml:space="preserve">, 2021, 24 (2)</w:t>
            </w:r>
          </w:p>
          <w:p>
            <w:pPr/>
            <w:r>
              <w:rPr/>
              <w:t xml:space="preserve">Article dans une revue</w:t>
            </w:r>
          </w:p>
          <w:p>
            <w:pPr/>
            <w:hyperlink r:id="rId15" w:history="1">
              <w:r>
                <w:rPr>
                  <w:color w:val="#410a8c"/>
                  <w:u w:val="single"/>
                </w:rPr>
                <w:t xml:space="preserve">hal-03954129v1</w:t>
              </w:r>
            </w:hyperlink>
          </w:p>
        </w:tc>
      </w:tr>
      <w:tr>
        <w:trPr/>
        <w:tc>
          <w:tcPr>
            <w:noWrap/>
          </w:tcPr>
          <w:p>
            <w:pPr>
              <w:spacing w:after="200"/>
            </w:pPr>
            <w:hyperlink r:id="rId17" w:history="1">
              <w:r>
                <w:rPr>
                  <w:color w:val="1e198e"/>
                  <w:b w:val="1"/>
                  <w:bCs w:val="1"/>
                  <w:u w:val="single"/>
                </w:rPr>
                <w:t xml:space="preserve">Enseigner le français à l’ère du numérique : méthodes et pratiques pédagogiques innovantes</w:t>
              </w:r>
            </w:hyperlink>
          </w:p>
          <w:p>
            <w:pPr/>
            <w:hyperlink r:id="rId12" w:history="1">
              <w:r>
                <w:rPr>
                  <w:color w:val="#410a8c"/>
                  <w:u w:val="single"/>
                </w:rPr>
                <w:t xml:space="preserve">Sophie Othman</w:t>
              </w:r>
            </w:hyperlink>
          </w:p>
          <w:p>
            <w:pPr/>
            <w:r>
              <w:rPr>
                <w:i w:val="1"/>
                <w:iCs w:val="1"/>
              </w:rPr>
              <w:t xml:space="preserve">Le numérique dans les modèles éducatifs: réalités, défis et perspectives.</w:t>
            </w:r>
            <w:r>
              <w:rPr/>
              <w:t xml:space="preserve">, 2020</w:t>
            </w:r>
          </w:p>
          <w:p>
            <w:pPr/>
            <w:r>
              <w:rPr/>
              <w:t xml:space="preserve">Article dans une revue</w:t>
            </w:r>
          </w:p>
          <w:p>
            <w:pPr/>
            <w:hyperlink r:id="rId17" w:history="1">
              <w:r>
                <w:rPr>
                  <w:color w:val="#410a8c"/>
                  <w:u w:val="single"/>
                </w:rPr>
                <w:t xml:space="preserve">hal-03931240v1</w:t>
              </w:r>
            </w:hyperlink>
          </w:p>
        </w:tc>
      </w:tr>
      <w:tr>
        <w:trPr/>
        <w:tc>
          <w:tcPr>
            <w:noWrap/>
          </w:tcPr>
          <w:p>
            <w:pPr>
              <w:spacing w:after="200"/>
            </w:pPr>
            <w:hyperlink r:id="rId18" w:history="1">
              <w:r>
                <w:rPr>
                  <w:color w:val="1e198e"/>
                  <w:b w:val="1"/>
                  <w:bCs w:val="1"/>
                  <w:u w:val="single"/>
                </w:rPr>
                <w:t xml:space="preserve">Conception d'un e-portfolio pour les langues : réflexions autour d'une évolution didactique et techno-pédagogique</w:t>
              </w:r>
            </w:hyperlink>
          </w:p>
          <w:p>
            <w:pPr/>
            <w:hyperlink r:id="rId12" w:history="1">
              <w:r>
                <w:rPr>
                  <w:color w:val="#410a8c"/>
                  <w:u w:val="single"/>
                </w:rPr>
                <w:t xml:space="preserve">Sophie Othman</w:t>
              </w:r>
            </w:hyperlink>
          </w:p>
          <w:p>
            <w:pPr/>
            <w:r>
              <w:rPr>
                <w:i w:val="1"/>
                <w:iCs w:val="1"/>
              </w:rPr>
              <w:t xml:space="preserve">ALSIC - Apprentissage des Langues et Systèmes d'Information et de Communication</w:t>
            </w:r>
            <w:r>
              <w:rPr/>
              <w:t xml:space="preserve">, 2020, 23 (1)</w:t>
            </w:r>
          </w:p>
          <w:p>
            <w:pPr/>
            <w:r>
              <w:rPr/>
              <w:t xml:space="preserve">Article dans une revue</w:t>
            </w:r>
          </w:p>
          <w:p>
            <w:pPr/>
            <w:hyperlink r:id="rId18" w:history="1">
              <w:r>
                <w:rPr>
                  <w:color w:val="#410a8c"/>
                  <w:u w:val="single"/>
                </w:rPr>
                <w:t xml:space="preserve">hal-03953545v1</w:t>
              </w:r>
            </w:hyperlink>
          </w:p>
        </w:tc>
      </w:tr>
      <w:tr>
        <w:trPr/>
        <w:tc>
          <w:tcPr>
            <w:noWrap/>
          </w:tcPr>
          <w:p>
            <w:pPr>
              <w:spacing w:after="200"/>
            </w:pPr>
            <w:hyperlink r:id="rId19" w:history="1">
              <w:r>
                <w:rPr>
                  <w:color w:val="1e198e"/>
                  <w:b w:val="1"/>
                  <w:bCs w:val="1"/>
                  <w:u w:val="single"/>
                </w:rPr>
                <w:t xml:space="preserve">Dispositifs de formation en ligne pour l’apprentissage des langues : quelle plus-value pédagogique ?</w:t>
              </w:r>
            </w:hyperlink>
          </w:p>
          <w:p>
            <w:pPr/>
            <w:hyperlink r:id="rId12" w:history="1">
              <w:r>
                <w:rPr>
                  <w:color w:val="#410a8c"/>
                  <w:u w:val="single"/>
                </w:rPr>
                <w:t xml:space="preserve">Sophie Othman</w:t>
              </w:r>
            </w:hyperlink>
          </w:p>
          <w:p>
            <w:pPr/>
            <w:r>
              <w:rPr>
                <w:i w:val="1"/>
                <w:iCs w:val="1"/>
              </w:rPr>
              <w:t xml:space="preserve">Actes du colloque PRUNE 2020</w:t>
            </w:r>
            <w:r>
              <w:rPr/>
              <w:t xml:space="preserve">, 2020</w:t>
            </w:r>
          </w:p>
          <w:p>
            <w:pPr/>
            <w:r>
              <w:rPr/>
              <w:t xml:space="preserve">Article dans une revue</w:t>
            </w:r>
          </w:p>
          <w:p>
            <w:pPr/>
            <w:hyperlink r:id="rId19" w:history="1">
              <w:r>
                <w:rPr>
                  <w:color w:val="#410a8c"/>
                  <w:u w:val="single"/>
                </w:rPr>
                <w:t xml:space="preserve">hal-03953680v1</w:t>
              </w:r>
            </w:hyperlink>
          </w:p>
        </w:tc>
      </w:tr>
      <w:tr>
        <w:trPr/>
        <w:tc>
          <w:tcPr>
            <w:noWrap/>
          </w:tcPr>
          <w:p>
            <w:pPr>
              <w:spacing w:after="200"/>
            </w:pPr>
            <w:hyperlink r:id="rId20" w:history="1">
              <w:r>
                <w:rPr>
                  <w:color w:val="1e198e"/>
                  <w:b w:val="1"/>
                  <w:bCs w:val="1"/>
                  <w:u w:val="single"/>
                </w:rPr>
                <w:t xml:space="preserve">Éditorial</w:t>
              </w:r>
            </w:hyperlink>
          </w:p>
          <w:p>
            <w:pPr/>
            <w:hyperlink r:id="rId12" w:history="1">
              <w:r>
                <w:rPr>
                  <w:color w:val="#410a8c"/>
                  <w:u w:val="single"/>
                </w:rPr>
                <w:t xml:space="preserve">Sophie Othman</w:t>
              </w:r>
            </w:hyperlink>
            <w:r>
              <w:rPr/>
              <w:t xml:space="preserve">,</w:t>
            </w:r>
            <w:hyperlink r:id="rId16" w:history="1">
              <w:r>
                <w:rPr>
                  <w:color w:val="#410a8c"/>
                  <w:u w:val="single"/>
                </w:rPr>
                <w:t xml:space="preserve">Françoise Demaizière</w:t>
              </w:r>
            </w:hyperlink>
          </w:p>
          <w:p>
            <w:pPr/>
            <w:r>
              <w:rPr>
                <w:i w:val="1"/>
                <w:iCs w:val="1"/>
              </w:rPr>
              <w:t xml:space="preserve">ALSIC - Apprentissage des Langues et Systèmes d'Information et de Communication</w:t>
            </w:r>
            <w:r>
              <w:rPr/>
              <w:t xml:space="preserve">, 2019, 22 (1)</w:t>
            </w:r>
          </w:p>
          <w:p>
            <w:pPr/>
            <w:r>
              <w:rPr/>
              <w:t xml:space="preserve">Article dans une revue</w:t>
            </w:r>
          </w:p>
          <w:p>
            <w:pPr/>
            <w:hyperlink r:id="rId20" w:history="1">
              <w:r>
                <w:rPr>
                  <w:color w:val="#410a8c"/>
                  <w:u w:val="single"/>
                </w:rPr>
                <w:t xml:space="preserve">hal-03954130v1</w:t>
              </w:r>
            </w:hyperlink>
          </w:p>
        </w:tc>
      </w:tr>
      <w:tr>
        <w:trPr/>
        <w:tc>
          <w:tcPr>
            <w:noWrap/>
          </w:tcPr>
          <w:p>
            <w:pPr>
              <w:spacing w:after="200"/>
            </w:pPr>
            <w:hyperlink r:id="rId21" w:history="1">
              <w:r>
                <w:rPr>
                  <w:color w:val="1e198e"/>
                  <w:b w:val="1"/>
                  <w:bCs w:val="1"/>
                  <w:u w:val="single"/>
                </w:rPr>
                <w:t xml:space="preserve">Analyse de Formation en ligne et MOOC : Apprendre et se former en langue avec le numérique</w:t>
              </w:r>
            </w:hyperlink>
          </w:p>
          <w:p>
            <w:pPr/>
            <w:hyperlink r:id="rId12" w:history="1">
              <w:r>
                <w:rPr>
                  <w:color w:val="#410a8c"/>
                  <w:u w:val="single"/>
                </w:rPr>
                <w:t xml:space="preserve">Sophie Othman</w:t>
              </w:r>
            </w:hyperlink>
          </w:p>
          <w:p>
            <w:pPr/>
            <w:r>
              <w:rPr>
                <w:i w:val="1"/>
                <w:iCs w:val="1"/>
              </w:rPr>
              <w:t xml:space="preserve">ALSIC - Apprentissage des Langues et Systèmes d'Information et de Communication</w:t>
            </w:r>
            <w:r>
              <w:rPr/>
              <w:t xml:space="preserve">, 2019, 22 (2), </w:t>
            </w:r>
            <w:hyperlink r:id="rId22" w:history="1">
              <w:r>
                <w:rPr>
                  <w:color w:val="#410a8c"/>
                  <w:u w:val="single"/>
                </w:rPr>
                <w:t xml:space="preserve">⟨10.4000/alsic.3737⟩</w:t>
              </w:r>
            </w:hyperlink>
          </w:p>
          <w:p>
            <w:pPr/>
            <w:r>
              <w:rPr/>
              <w:t xml:space="preserve">Article dans une revue</w:t>
            </w:r>
          </w:p>
          <w:p>
            <w:pPr/>
            <w:hyperlink r:id="rId21" w:history="1">
              <w:r>
                <w:rPr>
                  <w:color w:val="#410a8c"/>
                  <w:u w:val="single"/>
                </w:rPr>
                <w:t xml:space="preserve">hal-03174727v1</w:t>
              </w:r>
            </w:hyperlink>
          </w:p>
        </w:tc>
      </w:tr>
      <w:tr>
        <w:trPr/>
        <w:tc>
          <w:tcPr>
            <w:noWrap/>
          </w:tcPr>
          <w:p>
            <w:pPr>
              <w:spacing w:after="200"/>
            </w:pPr>
            <w:hyperlink r:id="rId23" w:history="1">
              <w:r>
                <w:rPr>
                  <w:color w:val="1e198e"/>
                  <w:b w:val="1"/>
                  <w:bCs w:val="1"/>
                  <w:u w:val="single"/>
                </w:rPr>
                <w:t xml:space="preserve">Analyse de Formation hybride en langues – Articuler présentiel et distanciel</w:t>
              </w:r>
            </w:hyperlink>
          </w:p>
          <w:p>
            <w:pPr/>
            <w:hyperlink r:id="rId16" w:history="1">
              <w:r>
                <w:rPr>
                  <w:color w:val="#410a8c"/>
                  <w:u w:val="single"/>
                </w:rPr>
                <w:t xml:space="preserve">Françoise Demaizière</w:t>
              </w:r>
            </w:hyperlink>
            <w:r>
              <w:rPr/>
              <w:t xml:space="preserve">,</w:t>
            </w:r>
            <w:hyperlink r:id="rId12" w:history="1">
              <w:r>
                <w:rPr>
                  <w:color w:val="#410a8c"/>
                  <w:u w:val="single"/>
                </w:rPr>
                <w:t xml:space="preserve">Sophie Othman</w:t>
              </w:r>
            </w:hyperlink>
          </w:p>
          <w:p>
            <w:pPr/>
            <w:r>
              <w:rPr>
                <w:i w:val="1"/>
                <w:iCs w:val="1"/>
              </w:rPr>
              <w:t xml:space="preserve">ALSIC - Apprentissage des Langues et Systèmes d'Information et de Communication</w:t>
            </w:r>
            <w:r>
              <w:rPr/>
              <w:t xml:space="preserve">, 2019, 22 (2), </w:t>
            </w:r>
            <w:hyperlink r:id="rId24" w:history="1">
              <w:r>
                <w:rPr>
                  <w:color w:val="#410a8c"/>
                  <w:u w:val="single"/>
                </w:rPr>
                <w:t xml:space="preserve">⟨10.4000/alsic.3828⟩</w:t>
              </w:r>
            </w:hyperlink>
          </w:p>
          <w:p>
            <w:pPr/>
            <w:r>
              <w:rPr/>
              <w:t xml:space="preserve">Article dans une revue</w:t>
            </w:r>
          </w:p>
          <w:p>
            <w:pPr/>
            <w:hyperlink r:id="rId23" w:history="1">
              <w:r>
                <w:rPr>
                  <w:color w:val="#410a8c"/>
                  <w:u w:val="single"/>
                </w:rPr>
                <w:t xml:space="preserve">hal-03174720v1</w:t>
              </w:r>
            </w:hyperlink>
          </w:p>
        </w:tc>
      </w:tr>
      <w:tr>
        <w:trPr/>
        <w:tc>
          <w:tcPr>
            <w:noWrap/>
          </w:tcPr>
          <w:p>
            <w:pPr>
              <w:spacing w:after="200"/>
            </w:pPr>
            <w:hyperlink r:id="rId25" w:history="1">
              <w:r>
                <w:rPr>
                  <w:color w:val="1e198e"/>
                  <w:b w:val="1"/>
                  <w:bCs w:val="1"/>
                  <w:u w:val="single"/>
                </w:rPr>
                <w:t xml:space="preserve">Journée d'étude webinaire &amp;quot;Environnements numériques pour l'enseignement-apprentissage des langues&amp;quot; – Une rencontre scientifique innovante</w:t>
              </w:r>
            </w:hyperlink>
          </w:p>
          <w:p>
            <w:pPr/>
            <w:hyperlink r:id="rId12" w:history="1">
              <w:r>
                <w:rPr>
                  <w:color w:val="#410a8c"/>
                  <w:u w:val="single"/>
                </w:rPr>
                <w:t xml:space="preserve">Sophie Othman</w:t>
              </w:r>
            </w:hyperlink>
          </w:p>
          <w:p>
            <w:pPr/>
            <w:r>
              <w:rPr>
                <w:i w:val="1"/>
                <w:iCs w:val="1"/>
              </w:rPr>
              <w:t xml:space="preserve">ALSIC - Apprentissage des Langues et Systèmes d'Information et de Communication</w:t>
            </w:r>
            <w:r>
              <w:rPr/>
              <w:t xml:space="preserve">, 2018, 21, </w:t>
            </w:r>
            <w:hyperlink r:id="rId26" w:history="1">
              <w:r>
                <w:rPr>
                  <w:color w:val="#410a8c"/>
                  <w:u w:val="single"/>
                </w:rPr>
                <w:t xml:space="preserve">⟨10.4000/alsic.3086⟩</w:t>
              </w:r>
            </w:hyperlink>
          </w:p>
          <w:p>
            <w:pPr/>
            <w:r>
              <w:rPr/>
              <w:t xml:space="preserve">Article dans une revue</w:t>
            </w:r>
          </w:p>
          <w:p>
            <w:pPr/>
            <w:hyperlink r:id="rId25" w:history="1">
              <w:r>
                <w:rPr>
                  <w:color w:val="#410a8c"/>
                  <w:u w:val="single"/>
                </w:rPr>
                <w:t xml:space="preserve">hal-03158898v1</w:t>
              </w:r>
            </w:hyperlink>
          </w:p>
        </w:tc>
      </w:tr>
      <w:tr>
        <w:trPr/>
        <w:tc>
          <w:tcPr>
            <w:noWrap/>
          </w:tcPr>
          <w:p>
            <w:pPr>
              <w:spacing w:after="200"/>
            </w:pPr>
            <w:hyperlink r:id="rId27" w:history="1">
              <w:r>
                <w:rPr>
                  <w:color w:val="1e198e"/>
                  <w:b w:val="1"/>
                  <w:bCs w:val="1"/>
                  <w:u w:val="single"/>
                </w:rPr>
                <w:t xml:space="preserve">Didactique du FLE en MOOC: Vaincre l'abandon</w:t>
              </w:r>
            </w:hyperlink>
          </w:p>
          <w:p>
            <w:pPr/>
            <w:hyperlink r:id="rId12" w:history="1">
              <w:r>
                <w:rPr>
                  <w:color w:val="#410a8c"/>
                  <w:u w:val="single"/>
                </w:rPr>
                <w:t xml:space="preserve">Sophie Othman</w:t>
              </w:r>
            </w:hyperlink>
          </w:p>
          <w:p>
            <w:pPr/>
            <w:r>
              <w:rPr>
                <w:i w:val="1"/>
                <w:iCs w:val="1"/>
              </w:rPr>
              <w:t xml:space="preserve">Le Français dans le monde. Recherches et applications</w:t>
            </w:r>
            <w:r>
              <w:rPr/>
              <w:t xml:space="preserve">, 2017, 413</w:t>
            </w:r>
          </w:p>
          <w:p>
            <w:pPr/>
            <w:r>
              <w:rPr/>
              <w:t xml:space="preserve">Article dans une revue</w:t>
            </w:r>
          </w:p>
          <w:p>
            <w:pPr/>
            <w:hyperlink r:id="rId27" w:history="1">
              <w:r>
                <w:rPr>
                  <w:color w:val="#410a8c"/>
                  <w:u w:val="single"/>
                </w:rPr>
                <w:t xml:space="preserve">hal-03164833v1</w:t>
              </w:r>
            </w:hyperlink>
          </w:p>
        </w:tc>
      </w:tr>
      <w:tr>
        <w:trPr/>
        <w:tc>
          <w:tcPr>
            <w:noWrap/>
          </w:tcPr>
          <w:p>
            <w:pPr>
              <w:spacing w:after="200"/>
            </w:pPr>
            <w:hyperlink r:id="rId28" w:history="1">
              <w:r>
                <w:rPr>
                  <w:color w:val="1e198e"/>
                  <w:b w:val="1"/>
                  <w:bCs w:val="1"/>
                  <w:u w:val="single"/>
                </w:rPr>
                <w:t xml:space="preserve">Le numérique pour l’enseignement et l’apprentissage du français en contexte plurilingue : diversité des usages et évolution de pratiques</w:t>
              </w:r>
            </w:hyperlink>
          </w:p>
          <w:p>
            <w:pPr/>
            <w:hyperlink r:id="rId12" w:history="1">
              <w:r>
                <w:rPr>
                  <w:color w:val="#410a8c"/>
                  <w:u w:val="single"/>
                </w:rPr>
                <w:t xml:space="preserve">Sophie Othman</w:t>
              </w:r>
            </w:hyperlink>
          </w:p>
          <w:p>
            <w:pPr/>
            <w:r>
              <w:rPr>
                <w:i w:val="1"/>
                <w:iCs w:val="1"/>
              </w:rPr>
              <w:t xml:space="preserve">Actes du colloque annuel de l’AUF</w:t>
            </w:r>
            <w:r>
              <w:rPr/>
              <w:t xml:space="preserve">, 2016</w:t>
            </w:r>
          </w:p>
          <w:p>
            <w:pPr/>
            <w:r>
              <w:rPr/>
              <w:t xml:space="preserve">Article dans une revue</w:t>
            </w:r>
          </w:p>
          <w:p>
            <w:pPr/>
            <w:hyperlink r:id="rId28" w:history="1">
              <w:r>
                <w:rPr>
                  <w:color w:val="#410a8c"/>
                  <w:u w:val="single"/>
                </w:rPr>
                <w:t xml:space="preserve">hal-03953683v1</w:t>
              </w:r>
            </w:hyperlink>
          </w:p>
        </w:tc>
      </w:tr>
      <w:tr>
        <w:trPr/>
        <w:tc>
          <w:tcPr>
            <w:noWrap/>
          </w:tcPr>
          <w:p>
            <w:pPr>
              <w:spacing w:after="200"/>
            </w:pPr>
            <w:hyperlink r:id="rId29" w:history="1">
              <w:r>
                <w:rPr>
                  <w:color w:val="1e198e"/>
                  <w:b w:val="1"/>
                  <w:bCs w:val="1"/>
                  <w:u w:val="single"/>
                </w:rPr>
                <w:t xml:space="preserve">Le numérique pour l’enseignement et l’apprentissage du français en contexte plurilingue : diversité des usages et évolution de pratiques</w:t>
              </w:r>
            </w:hyperlink>
          </w:p>
          <w:p>
            <w:pPr/>
            <w:hyperlink r:id="rId12" w:history="1">
              <w:r>
                <w:rPr>
                  <w:color w:val="#410a8c"/>
                  <w:u w:val="single"/>
                </w:rPr>
                <w:t xml:space="preserve">Sophie Othman</w:t>
              </w:r>
            </w:hyperlink>
          </w:p>
          <w:p>
            <w:pPr/>
            <w:r>
              <w:rPr>
                <w:i w:val="1"/>
                <w:iCs w:val="1"/>
              </w:rPr>
              <w:t xml:space="preserve">Actes du colloque annuel de l’AUF</w:t>
            </w:r>
            <w:r>
              <w:rPr/>
              <w:t xml:space="preserve">, 2016</w:t>
            </w:r>
          </w:p>
          <w:p>
            <w:pPr/>
            <w:r>
              <w:rPr/>
              <w:t xml:space="preserve">Article dans une revue</w:t>
            </w:r>
          </w:p>
          <w:p>
            <w:pPr/>
            <w:hyperlink r:id="rId29" w:history="1">
              <w:r>
                <w:rPr>
                  <w:color w:val="#410a8c"/>
                  <w:u w:val="single"/>
                </w:rPr>
                <w:t xml:space="preserve">hal-03161828v1</w:t>
              </w:r>
            </w:hyperlink>
          </w:p>
        </w:tc>
      </w:tr>
      <w:tr>
        <w:trPr/>
        <w:tc>
          <w:tcPr>
            <w:noWrap/>
          </w:tcPr>
          <w:p>
            <w:pPr>
              <w:spacing w:after="200"/>
            </w:pPr>
            <w:hyperlink r:id="rId30" w:history="1">
              <w:r>
                <w:rPr>
                  <w:color w:val="1e198e"/>
                  <w:b w:val="1"/>
                  <w:bCs w:val="1"/>
                  <w:u w:val="single"/>
                </w:rPr>
                <w:t xml:space="preserve">Vers une formation réflexive aux TIC des futurs enseignants égyptiens de langues étrangères</w:t>
              </w:r>
            </w:hyperlink>
          </w:p>
          <w:p>
            <w:pPr/>
            <w:hyperlink r:id="rId12" w:history="1">
              <w:r>
                <w:rPr>
                  <w:color w:val="#410a8c"/>
                  <w:u w:val="single"/>
                </w:rPr>
                <w:t xml:space="preserve">Sophie Othman</w:t>
              </w:r>
            </w:hyperlink>
          </w:p>
          <w:p>
            <w:pPr/>
            <w:r>
              <w:rPr>
                <w:i w:val="1"/>
                <w:iCs w:val="1"/>
              </w:rPr>
              <w:t xml:space="preserve">Dialogues et cultures</w:t>
            </w:r>
            <w:r>
              <w:rPr/>
              <w:t xml:space="preserve">, 2015, 61</w:t>
            </w:r>
          </w:p>
          <w:p>
            <w:pPr/>
            <w:r>
              <w:rPr/>
              <w:t xml:space="preserve">Article dans une revue</w:t>
            </w:r>
          </w:p>
          <w:p>
            <w:pPr/>
            <w:hyperlink r:id="rId30" w:history="1">
              <w:r>
                <w:rPr>
                  <w:color w:val="#410a8c"/>
                  <w:u w:val="single"/>
                </w:rPr>
                <w:t xml:space="preserve">hal-03953566v1</w:t>
              </w:r>
            </w:hyperlink>
          </w:p>
        </w:tc>
      </w:tr>
      <w:tr>
        <w:trPr/>
        <w:tc>
          <w:tcPr>
            <w:noWrap/>
          </w:tcPr>
          <w:p>
            <w:pPr>
              <w:spacing w:after="200"/>
            </w:pPr>
            <w:hyperlink r:id="rId31" w:history="1">
              <w:r>
                <w:rPr>
                  <w:color w:val="1e198e"/>
                  <w:b w:val="1"/>
                  <w:bCs w:val="1"/>
                  <w:u w:val="single"/>
                </w:rPr>
                <w:t xml:space="preserve">Impact du CECR et des référentiels pour les langues nationales et régionales sur les programmes et les pratiques enseignantes</w:t>
              </w:r>
            </w:hyperlink>
          </w:p>
          <w:p>
            <w:pPr/>
            <w:hyperlink r:id="rId12" w:history="1">
              <w:r>
                <w:rPr>
                  <w:color w:val="#410a8c"/>
                  <w:u w:val="single"/>
                </w:rPr>
                <w:t xml:space="preserve">Sophie Othman</w:t>
              </w:r>
            </w:hyperlink>
          </w:p>
          <w:p>
            <w:pPr/>
            <w:r>
              <w:rPr>
                <w:i w:val="1"/>
                <w:iCs w:val="1"/>
              </w:rPr>
              <w:t xml:space="preserve">Dialogues et cultures</w:t>
            </w:r>
            <w:r>
              <w:rPr/>
              <w:t xml:space="preserve">, 2009, 54, pp.47-51</w:t>
            </w:r>
          </w:p>
          <w:p>
            <w:pPr/>
            <w:r>
              <w:rPr/>
              <w:t xml:space="preserve">Article dans une revue</w:t>
            </w:r>
          </w:p>
          <w:p>
            <w:pPr/>
            <w:hyperlink r:id="rId31" w:history="1">
              <w:r>
                <w:rPr>
                  <w:color w:val="#410a8c"/>
                  <w:u w:val="single"/>
                </w:rPr>
                <w:t xml:space="preserve">hal-03953572v1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Numérique et apprentissage des langues : approches pluridisciplinaires</w:t>
              </w:r>
            </w:hyperlink>
          </w:p>
          <w:p>
            <w:pPr/>
            <w:hyperlink r:id="rId12" w:history="1">
              <w:r>
                <w:rPr>
                  <w:color w:val="#410a8c"/>
                  <w:u w:val="single"/>
                </w:rPr>
                <w:t xml:space="preserve">Sophie Othman</w:t>
              </w:r>
            </w:hyperlink>
            <w:r>
              <w:rPr/>
              <w:t xml:space="preserve">,</w:t>
            </w:r>
            <w:hyperlink r:id="rId16" w:history="1">
              <w:r>
                <w:rPr>
                  <w:color w:val="#410a8c"/>
                  <w:u w:val="single"/>
                </w:rPr>
                <w:t xml:space="preserve">Françoise Demaizière</w:t>
              </w:r>
            </w:hyperlink>
          </w:p>
          <w:p>
            <w:pPr/>
            <w:r>
              <w:rPr>
                <w:i w:val="1"/>
                <w:iCs w:val="1"/>
              </w:rPr>
              <w:t xml:space="preserve">ALSIC - Apprentissage des Langues et Systèmes d'Information et de Communication</w:t>
            </w:r>
            <w:r>
              <w:rPr/>
              <w:t xml:space="preserve">, 24 (2), 2021</w:t>
            </w:r>
          </w:p>
          <w:p>
            <w:pPr/>
            <w:r>
              <w:rPr/>
              <w:t xml:space="preserve">N°spécial de revue/special issue</w:t>
            </w:r>
          </w:p>
          <w:p>
            <w:pPr/>
            <w:hyperlink r:id="rId32" w:history="1">
              <w:r>
                <w:rPr>
                  <w:color w:val="#410a8c"/>
                  <w:u w:val="single"/>
                </w:rPr>
                <w:t xml:space="preserve">hal-03953537v1</w:t>
              </w:r>
            </w:hyperlink>
          </w:p>
        </w:tc>
      </w:tr>
      <w:tr>
        <w:trPr/>
        <w:tc>
          <w:tcPr>
            <w:noWrap/>
          </w:tcPr>
          <w:p>
            <w:pPr>
              <w:spacing w:after="200"/>
            </w:pPr>
            <w:hyperlink r:id="rId33" w:history="1">
              <w:r>
                <w:rPr>
                  <w:color w:val="1e198e"/>
                  <w:b w:val="1"/>
                  <w:bCs w:val="1"/>
                  <w:u w:val="single"/>
                </w:rPr>
                <w:t xml:space="preserve">Innovation pédagogique, numérique et apprentissage des langues</w:t>
              </w:r>
            </w:hyperlink>
          </w:p>
          <w:p>
            <w:pPr/>
            <w:hyperlink r:id="rId12" w:history="1">
              <w:r>
                <w:rPr>
                  <w:color w:val="#410a8c"/>
                  <w:u w:val="single"/>
                </w:rPr>
                <w:t xml:space="preserve">Sophie Othman</w:t>
              </w:r>
            </w:hyperlink>
            <w:r>
              <w:rPr/>
              <w:t xml:space="preserve">,</w:t>
            </w:r>
            <w:hyperlink r:id="rId16" w:history="1">
              <w:r>
                <w:rPr>
                  <w:color w:val="#410a8c"/>
                  <w:u w:val="single"/>
                </w:rPr>
                <w:t xml:space="preserve">Françoise Demaizière</w:t>
              </w:r>
            </w:hyperlink>
          </w:p>
          <w:p>
            <w:pPr/>
            <w:r>
              <w:rPr>
                <w:i w:val="1"/>
                <w:iCs w:val="1"/>
              </w:rPr>
              <w:t xml:space="preserve">ALSIC - Apprentissage des Langues et Systèmes d'Information et de Communication</w:t>
            </w:r>
            <w:r>
              <w:rPr/>
              <w:t xml:space="preserve">, 22 (1), 2019, </w:t>
            </w:r>
            <w:hyperlink r:id="rId34" w:history="1">
              <w:r>
                <w:rPr>
                  <w:color w:val="#410a8c"/>
                  <w:u w:val="single"/>
                </w:rPr>
                <w:t xml:space="preserve">⟨10.4000/alsic.4167⟩</w:t>
              </w:r>
            </w:hyperlink>
          </w:p>
          <w:p>
            <w:pPr/>
            <w:r>
              <w:rPr/>
              <w:t xml:space="preserve">N°spécial de revue/special issue</w:t>
            </w:r>
          </w:p>
          <w:p>
            <w:pPr/>
            <w:hyperlink r:id="rId33" w:history="1">
              <w:r>
                <w:rPr>
                  <w:color w:val="#410a8c"/>
                  <w:u w:val="single"/>
                </w:rPr>
                <w:t xml:space="preserve">hal-03174898v1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Curriculums pour l’enseignement du français, communication générale – Niveau A2, (CEFLE)</w:t>
              </w:r>
            </w:hyperlink>
          </w:p>
          <w:p>
            <w:pPr/>
            <w:hyperlink r:id="rId12" w:history="1">
              <w:r>
                <w:rPr>
                  <w:color w:val="#410a8c"/>
                  <w:u w:val="single"/>
                </w:rPr>
                <w:t xml:space="preserve">Sophie Othman</w:t>
              </w:r>
            </w:hyperlink>
            <w:r>
              <w:rPr/>
              <w:t xml:space="preserve">,</w:t>
            </w:r>
            <w:hyperlink r:id="rId36" w:history="1">
              <w:r>
                <w:rPr>
                  <w:color w:val="#410a8c"/>
                  <w:u w:val="single"/>
                </w:rPr>
                <w:t xml:space="preserve">Claude Le Ninan</w:t>
              </w:r>
            </w:hyperlink>
          </w:p>
          <w:p>
            <w:pPr/>
            <w:r>
              <w:rPr/>
              <w:t xml:space="preserve">LEI diffusion, 2008</w:t>
            </w:r>
          </w:p>
          <w:p>
            <w:pPr/>
            <w:r>
              <w:rPr/>
              <w:t xml:space="preserve">Ouvrages</w:t>
            </w:r>
          </w:p>
          <w:p>
            <w:pPr/>
            <w:hyperlink r:id="rId35" w:history="1">
              <w:r>
                <w:rPr>
                  <w:color w:val="#410a8c"/>
                  <w:u w:val="single"/>
                </w:rPr>
                <w:t xml:space="preserve">hal-03954116v1</w:t>
              </w:r>
            </w:hyperlink>
          </w:p>
        </w:tc>
      </w:tr>
      <w:tr>
        <w:trPr/>
        <w:tc>
          <w:tcPr>
            <w:noWrap/>
          </w:tcPr>
          <w:p>
            <w:pPr>
              <w:spacing w:after="200"/>
            </w:pPr>
            <w:hyperlink r:id="rId37" w:history="1">
              <w:r>
                <w:rPr>
                  <w:color w:val="1e198e"/>
                  <w:b w:val="1"/>
                  <w:bCs w:val="1"/>
                  <w:u w:val="single"/>
                </w:rPr>
                <w:t xml:space="preserve">Curriculums pour l’enseignement du français, communication générale – Niveau A1, (CEFLE)</w:t>
              </w:r>
            </w:hyperlink>
          </w:p>
          <w:p>
            <w:pPr/>
            <w:hyperlink r:id="rId12" w:history="1">
              <w:r>
                <w:rPr>
                  <w:color w:val="#410a8c"/>
                  <w:u w:val="single"/>
                </w:rPr>
                <w:t xml:space="preserve">Sophie Othman</w:t>
              </w:r>
            </w:hyperlink>
            <w:r>
              <w:rPr/>
              <w:t xml:space="preserve">,</w:t>
            </w:r>
            <w:hyperlink r:id="rId36" w:history="1">
              <w:r>
                <w:rPr>
                  <w:color w:val="#410a8c"/>
                  <w:u w:val="single"/>
                </w:rPr>
                <w:t xml:space="preserve">Claude Le Ninan</w:t>
              </w:r>
            </w:hyperlink>
          </w:p>
          <w:p>
            <w:pPr/>
            <w:r>
              <w:rPr/>
              <w:t xml:space="preserve">LEI diffusion, 2007</w:t>
            </w:r>
          </w:p>
          <w:p>
            <w:pPr/>
            <w:r>
              <w:rPr/>
              <w:t xml:space="preserve">Ouvrages</w:t>
            </w:r>
          </w:p>
          <w:p>
            <w:pPr/>
            <w:hyperlink r:id="rId37" w:history="1">
              <w:r>
                <w:rPr>
                  <w:color w:val="#410a8c"/>
                  <w:u w:val="single"/>
                </w:rPr>
                <w:t xml:space="preserve">hal-03954118v1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Enseigner et apprendre les langues avec le numérique au CLA de l'université de Franche-Comté</w:t>
              </w:r>
            </w:hyperlink>
          </w:p>
          <w:p>
            <w:pPr/>
            <w:hyperlink r:id="rId12" w:history="1">
              <w:r>
                <w:rPr>
                  <w:color w:val="#410a8c"/>
                  <w:u w:val="single"/>
                </w:rPr>
                <w:t xml:space="preserve">Sophie Othman</w:t>
              </w:r>
            </w:hyperlink>
          </w:p>
          <w:p>
            <w:pPr/>
            <w:r>
              <w:rPr/>
              <w:t xml:space="preserve">2022</w:t>
            </w:r>
          </w:p>
          <w:p>
            <w:pPr/>
            <w:r>
              <w:rPr/>
              <w:t xml:space="preserve">Autre publication scientifique</w:t>
            </w:r>
          </w:p>
          <w:p>
            <w:pPr/>
            <w:hyperlink r:id="rId38" w:history="1">
              <w:r>
                <w:rPr>
                  <w:color w:val="#410a8c"/>
                  <w:u w:val="single"/>
                </w:rPr>
                <w:t xml:space="preserve">hal-03954114v1</w:t>
              </w:r>
            </w:hyperlink>
          </w:p>
        </w:tc>
      </w:tr>
    </w:tbl>
    <w:p>
      <w:pPr>
        <w:spacing w:before="200"/>
      </w:pPr>
    </w:p>
    <w:p>
      <w:pPr>
        <w:pStyle w:val="Heading2"/>
      </w:pPr>
      <w:r>
        <w:rPr>
          <w:color w:val="1e198e"/>
          <w:b w:val="1"/>
          <w:bCs w:val="1"/>
        </w:rPr>
        <w:t xml:space="preserve">Communication dans un congrès (42)</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Une ère nouvelle pour l'éducation post-Covid-19 ?</w:t>
              </w:r>
            </w:hyperlink>
          </w:p>
          <w:p>
            <w:pPr/>
            <w:hyperlink r:id="rId12" w:history="1">
              <w:r>
                <w:rPr>
                  <w:color w:val="#410a8c"/>
                  <w:u w:val="single"/>
                </w:rPr>
                <w:t xml:space="preserve">Sophie Othman</w:t>
              </w:r>
            </w:hyperlink>
          </w:p>
          <w:p>
            <w:pPr/>
            <w:r>
              <w:rPr>
                <w:i w:val="1"/>
                <w:iCs w:val="1"/>
              </w:rPr>
              <w:t xml:space="preserve">90e Congrès annuel de l'Acfas</w:t>
            </w:r>
            <w:r>
              <w:rPr/>
              <w:t xml:space="preserve">, Université de Montréal, May 2023, Montréal, Canada</w:t>
            </w:r>
          </w:p>
          <w:p>
            <w:pPr/>
            <w:r>
              <w:rPr/>
              <w:t xml:space="preserve">Communication dans un congrès</w:t>
            </w:r>
          </w:p>
          <w:p>
            <w:pPr/>
            <w:hyperlink r:id="rId39" w:history="1">
              <w:r>
                <w:rPr>
                  <w:color w:val="#410a8c"/>
                  <w:u w:val="single"/>
                </w:rPr>
                <w:t xml:space="preserve">hal-04419489v1</w:t>
              </w:r>
            </w:hyperlink>
          </w:p>
        </w:tc>
      </w:tr>
      <w:tr>
        <w:trPr/>
        <w:tc>
          <w:tcPr>
            <w:noWrap/>
          </w:tcPr>
          <w:p>
            <w:pPr>
              <w:spacing w:after="200"/>
            </w:pPr>
            <w:hyperlink r:id="rId40" w:history="1">
              <w:r>
                <w:rPr>
                  <w:color w:val="1e198e"/>
                  <w:b w:val="1"/>
                  <w:bCs w:val="1"/>
                  <w:u w:val="single"/>
                </w:rPr>
                <w:t xml:space="preserve">Synthèse de la journée - Intérêt de la multiplicité des regards sur le numérique au service de l'apprentissage des langues</w:t>
              </w:r>
            </w:hyperlink>
          </w:p>
          <w:p>
            <w:pPr/>
            <w:hyperlink r:id="rId12" w:history="1">
              <w:r>
                <w:rPr>
                  <w:color w:val="#410a8c"/>
                  <w:u w:val="single"/>
                </w:rPr>
                <w:t xml:space="preserve">Sophie Othman</w:t>
              </w:r>
            </w:hyperlink>
          </w:p>
          <w:p>
            <w:pPr/>
            <w:r>
              <w:rPr>
                <w:i w:val="1"/>
                <w:iCs w:val="1"/>
              </w:rPr>
              <w:t xml:space="preserve">Numérique et enseignement-apprentissage des langues</w:t>
            </w:r>
            <w:r>
              <w:rPr/>
              <w:t xml:space="preserve">, Université de Franche-Comté, ELLIADD, Apr 2023, Besançon, France</w:t>
            </w:r>
          </w:p>
          <w:p>
            <w:pPr/>
            <w:r>
              <w:rPr/>
              <w:t xml:space="preserve">Communication dans un congrès</w:t>
            </w:r>
          </w:p>
          <w:p>
            <w:pPr/>
            <w:hyperlink r:id="rId40" w:history="1">
              <w:r>
                <w:rPr>
                  <w:color w:val="#410a8c"/>
                  <w:u w:val="single"/>
                </w:rPr>
                <w:t xml:space="preserve">hal-04419486v1</w:t>
              </w:r>
            </w:hyperlink>
          </w:p>
        </w:tc>
      </w:tr>
      <w:tr>
        <w:trPr/>
        <w:tc>
          <w:tcPr>
            <w:noWrap/>
          </w:tcPr>
          <w:p>
            <w:pPr>
              <w:spacing w:after="200"/>
            </w:pPr>
            <w:hyperlink r:id="rId41" w:history="1">
              <w:r>
                <w:rPr>
                  <w:color w:val="1e198e"/>
                  <w:b w:val="1"/>
                  <w:bCs w:val="1"/>
                  <w:u w:val="single"/>
                </w:rPr>
                <w:t xml:space="preserve">La comodalité en formation : enjeux pédagogiques, organisationnels et économiques</w:t>
              </w:r>
            </w:hyperlink>
          </w:p>
          <w:p>
            <w:pPr/>
            <w:hyperlink r:id="rId12" w:history="1">
              <w:r>
                <w:rPr>
                  <w:color w:val="#410a8c"/>
                  <w:u w:val="single"/>
                </w:rPr>
                <w:t xml:space="preserve">Sophie Othman</w:t>
              </w:r>
            </w:hyperlink>
          </w:p>
          <w:p>
            <w:pPr/>
            <w:r>
              <w:rPr>
                <w:i w:val="1"/>
                <w:iCs w:val="1"/>
              </w:rPr>
              <w:t xml:space="preserve">Les Humanités Numériques Entre innovation pédagogique et nouveau rapport au savoir</w:t>
            </w:r>
            <w:r>
              <w:rPr/>
              <w:t xml:space="preserve">, Université Ibn Zohr, Mar 2023, Agadir, Maroc</w:t>
            </w:r>
          </w:p>
          <w:p>
            <w:pPr/>
            <w:r>
              <w:rPr/>
              <w:t xml:space="preserve">Communication dans un congrès</w:t>
            </w:r>
          </w:p>
          <w:p>
            <w:pPr/>
            <w:hyperlink r:id="rId41" w:history="1">
              <w:r>
                <w:rPr>
                  <w:color w:val="#410a8c"/>
                  <w:u w:val="single"/>
                </w:rPr>
                <w:t xml:space="preserve">hal-04419479v1</w:t>
              </w:r>
            </w:hyperlink>
          </w:p>
        </w:tc>
      </w:tr>
      <w:tr>
        <w:trPr/>
        <w:tc>
          <w:tcPr>
            <w:noWrap/>
          </w:tcPr>
          <w:p>
            <w:pPr>
              <w:spacing w:after="200"/>
            </w:pPr>
            <w:hyperlink r:id="rId42" w:history="1">
              <w:r>
                <w:rPr>
                  <w:color w:val="1e198e"/>
                  <w:b w:val="1"/>
                  <w:bCs w:val="1"/>
                  <w:u w:val="single"/>
                </w:rPr>
                <w:t xml:space="preserve">Expérimenter pour transformer les pratiques en FLE</w:t>
              </w:r>
            </w:hyperlink>
          </w:p>
          <w:p>
            <w:pPr/>
            <w:hyperlink r:id="rId12" w:history="1">
              <w:r>
                <w:rPr>
                  <w:color w:val="#410a8c"/>
                  <w:u w:val="single"/>
                </w:rPr>
                <w:t xml:space="preserve">Sophie Othman</w:t>
              </w:r>
            </w:hyperlink>
          </w:p>
          <w:p>
            <w:pPr/>
            <w:r>
              <w:rPr>
                <w:i w:val="1"/>
                <w:iCs w:val="1"/>
              </w:rPr>
              <w:t xml:space="preserve">Journée internationale des professeurs de français (JIPF)</w:t>
            </w:r>
            <w:r>
              <w:rPr/>
              <w:t xml:space="preserve">, Fédération Internationale des Professeurs de Français (FIPF), Nov 2022, En ligne, France</w:t>
            </w:r>
          </w:p>
          <w:p>
            <w:pPr/>
            <w:r>
              <w:rPr/>
              <w:t xml:space="preserve">Communication dans un congrès</w:t>
            </w:r>
          </w:p>
          <w:p>
            <w:pPr/>
            <w:hyperlink r:id="rId42" w:history="1">
              <w:r>
                <w:rPr>
                  <w:color w:val="#410a8c"/>
                  <w:u w:val="single"/>
                </w:rPr>
                <w:t xml:space="preserve">hal-04419466v1</w:t>
              </w:r>
            </w:hyperlink>
          </w:p>
        </w:tc>
      </w:tr>
      <w:tr>
        <w:trPr/>
        <w:tc>
          <w:tcPr>
            <w:noWrap/>
          </w:tcPr>
          <w:p>
            <w:pPr>
              <w:spacing w:after="200"/>
            </w:pPr>
            <w:hyperlink r:id="rId43" w:history="1">
              <w:r>
                <w:rPr>
                  <w:color w:val="1e198e"/>
                  <w:b w:val="1"/>
                  <w:bCs w:val="1"/>
                  <w:u w:val="single"/>
                </w:rPr>
                <w:t xml:space="preserve">L’évolution des pratiques et l’influence du numérique sur celles-ci</w:t>
              </w:r>
            </w:hyperlink>
          </w:p>
          <w:p>
            <w:pPr/>
            <w:hyperlink r:id="rId12" w:history="1">
              <w:r>
                <w:rPr>
                  <w:color w:val="#410a8c"/>
                  <w:u w:val="single"/>
                </w:rPr>
                <w:t xml:space="preserve">Sophie Othman</w:t>
              </w:r>
            </w:hyperlink>
          </w:p>
          <w:p>
            <w:pPr/>
            <w:r>
              <w:rPr>
                <w:i w:val="1"/>
                <w:iCs w:val="1"/>
              </w:rPr>
              <w:t xml:space="preserve">Numérique et Apprentissages dans l’Enseignement Supérieur : Regards croisés</w:t>
            </w:r>
            <w:r>
              <w:rPr/>
              <w:t xml:space="preserve">, Nov 2022, Avignon, France</w:t>
            </w:r>
          </w:p>
          <w:p>
            <w:pPr/>
            <w:r>
              <w:rPr/>
              <w:t xml:space="preserve">Communication dans un congrès</w:t>
            </w:r>
          </w:p>
          <w:p>
            <w:pPr/>
            <w:hyperlink r:id="rId43" w:history="1">
              <w:r>
                <w:rPr>
                  <w:color w:val="#410a8c"/>
                  <w:u w:val="single"/>
                </w:rPr>
                <w:t xml:space="preserve">hal-03999033v1</w:t>
              </w:r>
            </w:hyperlink>
          </w:p>
        </w:tc>
      </w:tr>
      <w:tr>
        <w:trPr/>
        <w:tc>
          <w:tcPr>
            <w:noWrap/>
          </w:tcPr>
          <w:p>
            <w:pPr>
              <w:spacing w:after="200"/>
            </w:pPr>
            <w:hyperlink r:id="rId44" w:history="1">
              <w:r>
                <w:rPr>
                  <w:color w:val="1e198e"/>
                  <w:b w:val="1"/>
                  <w:bCs w:val="1"/>
                  <w:u w:val="single"/>
                </w:rPr>
                <w:t xml:space="preserve">Dispositifs innovants pour l’enseignement-apprentissage des langues</w:t>
              </w:r>
            </w:hyperlink>
          </w:p>
          <w:p>
            <w:pPr/>
            <w:hyperlink r:id="rId12" w:history="1">
              <w:r>
                <w:rPr>
                  <w:color w:val="#410a8c"/>
                  <w:u w:val="single"/>
                </w:rPr>
                <w:t xml:space="preserve">Sophie Othman</w:t>
              </w:r>
            </w:hyperlink>
          </w:p>
          <w:p>
            <w:pPr/>
            <w:r>
              <w:rPr>
                <w:i w:val="1"/>
                <w:iCs w:val="1"/>
              </w:rPr>
              <w:t xml:space="preserve">Forum interministériel "Innovation, Technologies et Plurilinguisme"</w:t>
            </w:r>
            <w:r>
              <w:rPr/>
              <w:t xml:space="preserve">, Minsitère de la Culture (DGLFLF), Feb 2022, Paris, France</w:t>
            </w:r>
          </w:p>
          <w:p>
            <w:pPr/>
            <w:r>
              <w:rPr/>
              <w:t xml:space="preserve">Communication dans un congrès</w:t>
            </w:r>
          </w:p>
          <w:p>
            <w:pPr/>
            <w:hyperlink r:id="rId44" w:history="1">
              <w:r>
                <w:rPr>
                  <w:color w:val="#410a8c"/>
                  <w:u w:val="single"/>
                </w:rPr>
                <w:t xml:space="preserve">hal-03953845v1</w:t>
              </w:r>
            </w:hyperlink>
          </w:p>
        </w:tc>
      </w:tr>
      <w:tr>
        <w:trPr/>
        <w:tc>
          <w:tcPr>
            <w:noWrap/>
          </w:tcPr>
          <w:p>
            <w:pPr>
              <w:spacing w:after="200"/>
            </w:pPr>
            <w:hyperlink r:id="rId45" w:history="1">
              <w:r>
                <w:rPr>
                  <w:color w:val="1e198e"/>
                  <w:b w:val="1"/>
                  <w:bCs w:val="1"/>
                  <w:u w:val="single"/>
                </w:rPr>
                <w:t xml:space="preserve">Towards a typology of language learning activities in an online immersive path</w:t>
              </w:r>
            </w:hyperlink>
          </w:p>
          <w:p>
            <w:pPr/>
            <w:hyperlink r:id="rId12" w:history="1">
              <w:r>
                <w:rPr>
                  <w:color w:val="#410a8c"/>
                  <w:u w:val="single"/>
                </w:rPr>
                <w:t xml:space="preserve">Sophie Othman</w:t>
              </w:r>
            </w:hyperlink>
            <w:r>
              <w:rPr/>
              <w:t xml:space="preserve">,</w:t>
            </w:r>
            <w:hyperlink r:id="rId46" w:history="1">
              <w:r>
                <w:rPr>
                  <w:color w:val="#410a8c"/>
                  <w:u w:val="single"/>
                </w:rPr>
                <w:t xml:space="preserve">Caroline Venaille</w:t>
              </w:r>
            </w:hyperlink>
          </w:p>
          <w:p>
            <w:pPr/>
            <w:r>
              <w:rPr>
                <w:i w:val="1"/>
                <w:iCs w:val="1"/>
              </w:rPr>
              <w:t xml:space="preserve">Eurocall 2021</w:t>
            </w:r>
            <w:r>
              <w:rPr/>
              <w:t xml:space="preserve">, Aug 2021, Paris, France</w:t>
            </w:r>
          </w:p>
          <w:p>
            <w:pPr/>
            <w:r>
              <w:rPr/>
              <w:t xml:space="preserve">Communication dans un congrès</w:t>
            </w:r>
          </w:p>
          <w:p>
            <w:pPr/>
            <w:hyperlink r:id="rId45" w:history="1">
              <w:r>
                <w:rPr>
                  <w:color w:val="#410a8c"/>
                  <w:u w:val="single"/>
                </w:rPr>
                <w:t xml:space="preserve">hal-03953609v1</w:t>
              </w:r>
            </w:hyperlink>
          </w:p>
        </w:tc>
      </w:tr>
      <w:tr>
        <w:trPr/>
        <w:tc>
          <w:tcPr>
            <w:noWrap/>
          </w:tcPr>
          <w:p>
            <w:pPr>
              <w:spacing w:after="200"/>
            </w:pPr>
            <w:hyperlink r:id="rId47" w:history="1">
              <w:r>
                <w:rPr>
                  <w:color w:val="1e198e"/>
                  <w:b w:val="1"/>
                  <w:bCs w:val="1"/>
                  <w:u w:val="single"/>
                </w:rPr>
                <w:t xml:space="preserve">Faciliter l'enseignement du FLE avec le numérique</w:t>
              </w:r>
            </w:hyperlink>
          </w:p>
          <w:p>
            <w:pPr/>
            <w:hyperlink r:id="rId12" w:history="1">
              <w:r>
                <w:rPr>
                  <w:color w:val="#410a8c"/>
                  <w:u w:val="single"/>
                </w:rPr>
                <w:t xml:space="preserve">Sophie Othman</w:t>
              </w:r>
            </w:hyperlink>
          </w:p>
          <w:p>
            <w:pPr/>
            <w:r>
              <w:rPr>
                <w:i w:val="1"/>
                <w:iCs w:val="1"/>
              </w:rPr>
              <w:t xml:space="preserve">Congrès national des professeurs de français en Lituanie</w:t>
            </w:r>
            <w:r>
              <w:rPr/>
              <w:t xml:space="preserve">, Nov 2021, Vilnus, Lithuania</w:t>
            </w:r>
          </w:p>
          <w:p>
            <w:pPr/>
            <w:r>
              <w:rPr/>
              <w:t xml:space="preserve">Communication dans un congrès</w:t>
            </w:r>
          </w:p>
          <w:p>
            <w:pPr/>
            <w:hyperlink r:id="rId47" w:history="1">
              <w:r>
                <w:rPr>
                  <w:color w:val="#410a8c"/>
                  <w:u w:val="single"/>
                </w:rPr>
                <w:t xml:space="preserve">hal-03953851v1</w:t>
              </w:r>
            </w:hyperlink>
          </w:p>
        </w:tc>
      </w:tr>
      <w:tr>
        <w:trPr/>
        <w:tc>
          <w:tcPr>
            <w:noWrap/>
          </w:tcPr>
          <w:p>
            <w:pPr>
              <w:spacing w:after="200"/>
            </w:pPr>
            <w:hyperlink r:id="rId48" w:history="1">
              <w:r>
                <w:rPr>
                  <w:color w:val="1e198e"/>
                  <w:b w:val="1"/>
                  <w:bCs w:val="1"/>
                  <w:u w:val="single"/>
                </w:rPr>
                <w:t xml:space="preserve">Pluralité des approches du numérique pour l'enseignement-apprentissage des langues</w:t>
              </w:r>
            </w:hyperlink>
          </w:p>
          <w:p>
            <w:pPr/>
            <w:hyperlink r:id="rId12" w:history="1">
              <w:r>
                <w:rPr>
                  <w:color w:val="#410a8c"/>
                  <w:u w:val="single"/>
                </w:rPr>
                <w:t xml:space="preserve">Sophie Othman</w:t>
              </w:r>
            </w:hyperlink>
          </w:p>
          <w:p>
            <w:pPr/>
            <w:r>
              <w:rPr>
                <w:i w:val="1"/>
                <w:iCs w:val="1"/>
              </w:rPr>
              <w:t xml:space="preserve">5e édition du colloque international Technologies, Éducation et Créativité</w:t>
            </w:r>
            <w:r>
              <w:rPr/>
              <w:t xml:space="preserve">, Dec 2021, Oujda, Morocco</w:t>
            </w:r>
          </w:p>
          <w:p>
            <w:pPr/>
            <w:r>
              <w:rPr/>
              <w:t xml:space="preserve">Communication dans un congrès</w:t>
            </w:r>
          </w:p>
          <w:p>
            <w:pPr/>
            <w:hyperlink r:id="rId48" w:history="1">
              <w:r>
                <w:rPr>
                  <w:color w:val="#410a8c"/>
                  <w:u w:val="single"/>
                </w:rPr>
                <w:t xml:space="preserve">hal-03953848v1</w:t>
              </w:r>
            </w:hyperlink>
          </w:p>
        </w:tc>
      </w:tr>
      <w:tr>
        <w:trPr/>
        <w:tc>
          <w:tcPr>
            <w:noWrap/>
          </w:tcPr>
          <w:p>
            <w:pPr>
              <w:spacing w:after="200"/>
            </w:pPr>
            <w:hyperlink r:id="rId49" w:history="1">
              <w:r>
                <w:rPr>
                  <w:color w:val="1e198e"/>
                  <w:b w:val="1"/>
                  <w:bCs w:val="1"/>
                  <w:u w:val="single"/>
                </w:rPr>
                <w:t xml:space="preserve">Spécificités de la formation comodale en langues</w:t>
              </w:r>
            </w:hyperlink>
          </w:p>
          <w:p>
            <w:pPr/>
            <w:hyperlink r:id="rId12" w:history="1">
              <w:r>
                <w:rPr>
                  <w:color w:val="#410a8c"/>
                  <w:u w:val="single"/>
                </w:rPr>
                <w:t xml:space="preserve">Sophie Othman</w:t>
              </w:r>
            </w:hyperlink>
          </w:p>
          <w:p>
            <w:pPr/>
            <w:r>
              <w:rPr>
                <w:i w:val="1"/>
                <w:iCs w:val="1"/>
              </w:rPr>
              <w:t xml:space="preserve">11ème Colloque International: Usage du numérique à l'université : Perceptions, Postures et Pratiques</w:t>
            </w:r>
            <w:r>
              <w:rPr/>
              <w:t xml:space="preserve">, Jun 2021, Oujda, Morocco</w:t>
            </w:r>
          </w:p>
          <w:p>
            <w:pPr/>
            <w:r>
              <w:rPr/>
              <w:t xml:space="preserve">Communication dans un congrès</w:t>
            </w:r>
          </w:p>
          <w:p>
            <w:pPr/>
            <w:hyperlink r:id="rId49" w:history="1">
              <w:r>
                <w:rPr>
                  <w:color w:val="#410a8c"/>
                  <w:u w:val="single"/>
                </w:rPr>
                <w:t xml:space="preserve">hal-03953891v1</w:t>
              </w:r>
            </w:hyperlink>
          </w:p>
        </w:tc>
      </w:tr>
      <w:tr>
        <w:trPr/>
        <w:tc>
          <w:tcPr>
            <w:noWrap/>
          </w:tcPr>
          <w:p>
            <w:pPr>
              <w:spacing w:after="200"/>
            </w:pPr>
            <w:hyperlink r:id="rId50" w:history="1">
              <w:r>
                <w:rPr>
                  <w:color w:val="1e198e"/>
                  <w:b w:val="1"/>
                  <w:bCs w:val="1"/>
                  <w:u w:val="single"/>
                </w:rPr>
                <w:t xml:space="preserve">Explorer les formations comodales en langues</w:t>
              </w:r>
            </w:hyperlink>
          </w:p>
          <w:p>
            <w:pPr/>
            <w:hyperlink r:id="rId12" w:history="1">
              <w:r>
                <w:rPr>
                  <w:color w:val="#410a8c"/>
                  <w:u w:val="single"/>
                </w:rPr>
                <w:t xml:space="preserve">Sophie Othman</w:t>
              </w:r>
            </w:hyperlink>
          </w:p>
          <w:p>
            <w:pPr/>
            <w:r>
              <w:rPr>
                <w:i w:val="1"/>
                <w:iCs w:val="1"/>
              </w:rPr>
              <w:t xml:space="preserve">Journée d'étude en ligne "Numérique et enseignement-apprentissage des langues"</w:t>
            </w:r>
            <w:r>
              <w:rPr/>
              <w:t xml:space="preserve">, Journée d'étude en ligne "Numérique et enseignement-apprentissage des langues", Mar 2021, Besançon, France</w:t>
            </w:r>
          </w:p>
          <w:p>
            <w:pPr/>
            <w:r>
              <w:rPr/>
              <w:t xml:space="preserve">Communication dans un congrès</w:t>
            </w:r>
          </w:p>
          <w:p>
            <w:pPr/>
            <w:hyperlink r:id="rId50" w:history="1">
              <w:r>
                <w:rPr>
                  <w:color w:val="#410a8c"/>
                  <w:u w:val="single"/>
                </w:rPr>
                <w:t xml:space="preserve">hal-03953898v1</w:t>
              </w:r>
            </w:hyperlink>
          </w:p>
        </w:tc>
      </w:tr>
      <w:tr>
        <w:trPr/>
        <w:tc>
          <w:tcPr>
            <w:noWrap/>
          </w:tcPr>
          <w:p>
            <w:pPr>
              <w:spacing w:after="200"/>
            </w:pPr>
            <w:hyperlink r:id="rId51" w:history="1">
              <w:r>
                <w:rPr>
                  <w:color w:val="1e198e"/>
                  <w:b w:val="1"/>
                  <w:bCs w:val="1"/>
                  <w:u w:val="single"/>
                </w:rPr>
                <w:t xml:space="preserve">Enrichir l'enseignement des langues avec le numérique</w:t>
              </w:r>
            </w:hyperlink>
          </w:p>
          <w:p>
            <w:pPr/>
            <w:hyperlink r:id="rId12" w:history="1">
              <w:r>
                <w:rPr>
                  <w:color w:val="#410a8c"/>
                  <w:u w:val="single"/>
                </w:rPr>
                <w:t xml:space="preserve">Sophie Othman</w:t>
              </w:r>
            </w:hyperlink>
          </w:p>
          <w:p>
            <w:pPr/>
            <w:r>
              <w:rPr>
                <w:i w:val="1"/>
                <w:iCs w:val="1"/>
              </w:rPr>
              <w:t xml:space="preserve">2e Colloque International : Sciences, Sciences du langage, Arts et Technologies. Futur de l’Éducation : Enjeux et Perspectives</w:t>
            </w:r>
            <w:r>
              <w:rPr/>
              <w:t xml:space="preserve">, May 2021, Izmir, Turkey</w:t>
            </w:r>
          </w:p>
          <w:p>
            <w:pPr/>
            <w:r>
              <w:rPr/>
              <w:t xml:space="preserve">Communication dans un congrès</w:t>
            </w:r>
          </w:p>
          <w:p>
            <w:pPr/>
            <w:hyperlink r:id="rId51" w:history="1">
              <w:r>
                <w:rPr>
                  <w:color w:val="#410a8c"/>
                  <w:u w:val="single"/>
                </w:rPr>
                <w:t xml:space="preserve">hal-03953893v1</w:t>
              </w:r>
            </w:hyperlink>
          </w:p>
        </w:tc>
      </w:tr>
      <w:tr>
        <w:trPr/>
        <w:tc>
          <w:tcPr>
            <w:noWrap/>
          </w:tcPr>
          <w:p>
            <w:pPr>
              <w:spacing w:after="200"/>
            </w:pPr>
            <w:hyperlink r:id="rId52" w:history="1">
              <w:r>
                <w:rPr>
                  <w:color w:val="1e198e"/>
                  <w:b w:val="1"/>
                  <w:bCs w:val="1"/>
                  <w:u w:val="single"/>
                </w:rPr>
                <w:t xml:space="preserve">Vers un meilleur enseignement de français avec le numérique</w:t>
              </w:r>
            </w:hyperlink>
          </w:p>
          <w:p>
            <w:pPr/>
            <w:hyperlink r:id="rId12" w:history="1">
              <w:r>
                <w:rPr>
                  <w:color w:val="#410a8c"/>
                  <w:u w:val="single"/>
                </w:rPr>
                <w:t xml:space="preserve">Sophie Othman</w:t>
              </w:r>
            </w:hyperlink>
          </w:p>
          <w:p>
            <w:pPr/>
            <w:r>
              <w:rPr>
                <w:i w:val="1"/>
                <w:iCs w:val="1"/>
              </w:rPr>
              <w:t xml:space="preserve">Conférence en ligne, Université Al Zaytouna-Jordanie</w:t>
            </w:r>
            <w:r>
              <w:rPr/>
              <w:t xml:space="preserve">, Mar 2021, Amman, Jordan</w:t>
            </w:r>
          </w:p>
          <w:p>
            <w:pPr/>
            <w:r>
              <w:rPr/>
              <w:t xml:space="preserve">Communication dans un congrès</w:t>
            </w:r>
          </w:p>
          <w:p>
            <w:pPr/>
            <w:hyperlink r:id="rId52" w:history="1">
              <w:r>
                <w:rPr>
                  <w:color w:val="#410a8c"/>
                  <w:u w:val="single"/>
                </w:rPr>
                <w:t xml:space="preserve">hal-03953895v1</w:t>
              </w:r>
            </w:hyperlink>
          </w:p>
        </w:tc>
      </w:tr>
      <w:tr>
        <w:trPr/>
        <w:tc>
          <w:tcPr>
            <w:noWrap/>
          </w:tcPr>
          <w:p>
            <w:pPr>
              <w:spacing w:after="200"/>
            </w:pPr>
            <w:hyperlink r:id="rId53" w:history="1">
              <w:r>
                <w:rPr>
                  <w:color w:val="1e198e"/>
                  <w:b w:val="1"/>
                  <w:bCs w:val="1"/>
                  <w:u w:val="single"/>
                </w:rPr>
                <w:t xml:space="preserve">Conception d'une séance comodale en FLE: de la théorie à la pratique/de la pratique à la théorie</w:t>
              </w:r>
            </w:hyperlink>
          </w:p>
          <w:p>
            <w:pPr/>
            <w:hyperlink r:id="rId12" w:history="1">
              <w:r>
                <w:rPr>
                  <w:color w:val="#410a8c"/>
                  <w:u w:val="single"/>
                </w:rPr>
                <w:t xml:space="preserve">Sophie Othman</w:t>
              </w:r>
            </w:hyperlink>
          </w:p>
          <w:p>
            <w:pPr/>
            <w:r>
              <w:rPr>
                <w:i w:val="1"/>
                <w:iCs w:val="1"/>
              </w:rPr>
              <w:t xml:space="preserve">Conférence en ligne à la journée internationale des professeurs de français - JIPF2021</w:t>
            </w:r>
            <w:r>
              <w:rPr/>
              <w:t xml:space="preserve">, Nov 2021, Bakou, Azerbaijan</w:t>
            </w:r>
          </w:p>
          <w:p>
            <w:pPr/>
            <w:r>
              <w:rPr/>
              <w:t xml:space="preserve">Communication dans un congrès</w:t>
            </w:r>
          </w:p>
          <w:p>
            <w:pPr/>
            <w:hyperlink r:id="rId53" w:history="1">
              <w:r>
                <w:rPr>
                  <w:color w:val="#410a8c"/>
                  <w:u w:val="single"/>
                </w:rPr>
                <w:t xml:space="preserve">hal-03953876v1</w:t>
              </w:r>
            </w:hyperlink>
          </w:p>
        </w:tc>
      </w:tr>
      <w:tr>
        <w:trPr/>
        <w:tc>
          <w:tcPr>
            <w:noWrap/>
          </w:tcPr>
          <w:p>
            <w:pPr>
              <w:spacing w:after="200"/>
            </w:pPr>
            <w:hyperlink r:id="rId54" w:history="1">
              <w:r>
                <w:rPr>
                  <w:color w:val="1e198e"/>
                  <w:b w:val="1"/>
                  <w:bCs w:val="1"/>
                  <w:u w:val="single"/>
                </w:rPr>
                <w:t xml:space="preserve">Complexité des pratiques de formation d’enseignants de langue au numérique. Quel est le rôle du scénario pédagogique ?</w:t>
              </w:r>
            </w:hyperlink>
          </w:p>
          <w:p>
            <w:pPr/>
            <w:hyperlink r:id="rId12" w:history="1">
              <w:r>
                <w:rPr>
                  <w:color w:val="#410a8c"/>
                  <w:u w:val="single"/>
                </w:rPr>
                <w:t xml:space="preserve">Sophie Othman</w:t>
              </w:r>
            </w:hyperlink>
          </w:p>
          <w:p>
            <w:pPr/>
            <w:r>
              <w:rPr>
                <w:i w:val="1"/>
                <w:iCs w:val="1"/>
              </w:rPr>
              <w:t xml:space="preserve">Colloque international Complexites</w:t>
            </w:r>
            <w:r>
              <w:rPr/>
              <w:t xml:space="preserve">, Oct 2021, Besançon, France</w:t>
            </w:r>
          </w:p>
          <w:p>
            <w:pPr/>
            <w:r>
              <w:rPr/>
              <w:t xml:space="preserve">Communication dans un congrès</w:t>
            </w:r>
          </w:p>
          <w:p>
            <w:pPr/>
            <w:hyperlink r:id="rId54" w:history="1">
              <w:r>
                <w:rPr>
                  <w:color w:val="#410a8c"/>
                  <w:u w:val="single"/>
                </w:rPr>
                <w:t xml:space="preserve">hal-03953606v1</w:t>
              </w:r>
            </w:hyperlink>
          </w:p>
        </w:tc>
      </w:tr>
      <w:tr>
        <w:trPr/>
        <w:tc>
          <w:tcPr>
            <w:noWrap/>
          </w:tcPr>
          <w:p>
            <w:pPr>
              <w:spacing w:after="200"/>
            </w:pPr>
            <w:hyperlink r:id="rId55" w:history="1">
              <w:r>
                <w:rPr>
                  <w:color w:val="1e198e"/>
                  <w:b w:val="1"/>
                  <w:bCs w:val="1"/>
                  <w:u w:val="single"/>
                </w:rPr>
                <w:t xml:space="preserve">Pratiques avec le numérique pour l'enseignement du FLE</w:t>
              </w:r>
            </w:hyperlink>
          </w:p>
          <w:p>
            <w:pPr/>
            <w:hyperlink r:id="rId12" w:history="1">
              <w:r>
                <w:rPr>
                  <w:color w:val="#410a8c"/>
                  <w:u w:val="single"/>
                </w:rPr>
                <w:t xml:space="preserve">Sophie Othman</w:t>
              </w:r>
            </w:hyperlink>
          </w:p>
          <w:p>
            <w:pPr/>
            <w:r>
              <w:rPr>
                <w:i w:val="1"/>
                <w:iCs w:val="1"/>
              </w:rPr>
              <w:t xml:space="preserve">2e congrès international des professeurs et chercheurs péruviens de français</w:t>
            </w:r>
            <w:r>
              <w:rPr/>
              <w:t xml:space="preserve">, Oct 2021, Lima, Peru</w:t>
            </w:r>
          </w:p>
          <w:p>
            <w:pPr/>
            <w:r>
              <w:rPr/>
              <w:t xml:space="preserve">Communication dans un congrès</w:t>
            </w:r>
          </w:p>
          <w:p>
            <w:pPr/>
            <w:hyperlink r:id="rId55" w:history="1">
              <w:r>
                <w:rPr>
                  <w:color w:val="#410a8c"/>
                  <w:u w:val="single"/>
                </w:rPr>
                <w:t xml:space="preserve">hal-03953882v1</w:t>
              </w:r>
            </w:hyperlink>
          </w:p>
        </w:tc>
      </w:tr>
      <w:tr>
        <w:trPr/>
        <w:tc>
          <w:tcPr>
            <w:noWrap/>
          </w:tcPr>
          <w:p>
            <w:pPr>
              <w:spacing w:after="200"/>
            </w:pPr>
            <w:hyperlink r:id="rId56" w:history="1">
              <w:r>
                <w:rPr>
                  <w:color w:val="1e198e"/>
                  <w:b w:val="1"/>
                  <w:bCs w:val="1"/>
                  <w:u w:val="single"/>
                </w:rPr>
                <w:t xml:space="preserve">Pratiques émergentes pour l'enseignement du FLE en ligne</w:t>
              </w:r>
            </w:hyperlink>
          </w:p>
          <w:p>
            <w:pPr/>
            <w:hyperlink r:id="rId12" w:history="1">
              <w:r>
                <w:rPr>
                  <w:color w:val="#410a8c"/>
                  <w:u w:val="single"/>
                </w:rPr>
                <w:t xml:space="preserve">Sophie Othman</w:t>
              </w:r>
            </w:hyperlink>
          </w:p>
          <w:p>
            <w:pPr/>
            <w:r>
              <w:rPr>
                <w:i w:val="1"/>
                <w:iCs w:val="1"/>
              </w:rPr>
              <w:t xml:space="preserve">Conférence internationale en ligne, JIPF2021</w:t>
            </w:r>
            <w:r>
              <w:rPr/>
              <w:t xml:space="preserve">, Nov 2021, Besançon, France</w:t>
            </w:r>
          </w:p>
          <w:p>
            <w:pPr/>
            <w:r>
              <w:rPr/>
              <w:t xml:space="preserve">Communication dans un congrès</w:t>
            </w:r>
          </w:p>
          <w:p>
            <w:pPr/>
            <w:hyperlink r:id="rId56" w:history="1">
              <w:r>
                <w:rPr>
                  <w:color w:val="#410a8c"/>
                  <w:u w:val="single"/>
                </w:rPr>
                <w:t xml:space="preserve">hal-03953858v1</w:t>
              </w:r>
            </w:hyperlink>
          </w:p>
        </w:tc>
      </w:tr>
      <w:tr>
        <w:trPr/>
        <w:tc>
          <w:tcPr>
            <w:noWrap/>
          </w:tcPr>
          <w:p>
            <w:pPr>
              <w:spacing w:after="200"/>
            </w:pPr>
            <w:hyperlink r:id="rId57" w:history="1">
              <w:r>
                <w:rPr>
                  <w:color w:val="1e198e"/>
                  <w:b w:val="1"/>
                  <w:bCs w:val="1"/>
                  <w:u w:val="single"/>
                </w:rPr>
                <w:t xml:space="preserve">Changement de pratiques en FLE à l’heure du numérique</w:t>
              </w:r>
            </w:hyperlink>
          </w:p>
          <w:p>
            <w:pPr/>
            <w:hyperlink r:id="rId12" w:history="1">
              <w:r>
                <w:rPr>
                  <w:color w:val="#410a8c"/>
                  <w:u w:val="single"/>
                </w:rPr>
                <w:t xml:space="preserve">Sophie Othman</w:t>
              </w:r>
            </w:hyperlink>
          </w:p>
          <w:p>
            <w:pPr/>
            <w:r>
              <w:rPr>
                <w:i w:val="1"/>
                <w:iCs w:val="1"/>
              </w:rPr>
              <w:t xml:space="preserve">Conférence internationale en ligne, JIPF2020</w:t>
            </w:r>
            <w:r>
              <w:rPr/>
              <w:t xml:space="preserve">, Nov 2020, Besançon, France</w:t>
            </w:r>
          </w:p>
          <w:p>
            <w:pPr/>
            <w:r>
              <w:rPr/>
              <w:t xml:space="preserve">Communication dans un congrès</w:t>
            </w:r>
          </w:p>
          <w:p>
            <w:pPr/>
            <w:hyperlink r:id="rId57" w:history="1">
              <w:r>
                <w:rPr>
                  <w:color w:val="#410a8c"/>
                  <w:u w:val="single"/>
                </w:rPr>
                <w:t xml:space="preserve">hal-03953906v1</w:t>
              </w:r>
            </w:hyperlink>
          </w:p>
        </w:tc>
      </w:tr>
      <w:tr>
        <w:trPr/>
        <w:tc>
          <w:tcPr>
            <w:noWrap/>
          </w:tcPr>
          <w:p>
            <w:pPr>
              <w:spacing w:after="200"/>
            </w:pPr>
            <w:hyperlink r:id="rId58" w:history="1">
              <w:r>
                <w:rPr>
                  <w:color w:val="1e198e"/>
                  <w:b w:val="1"/>
                  <w:bCs w:val="1"/>
                  <w:u w:val="single"/>
                </w:rPr>
                <w:t xml:space="preserve">Langues, pratiques innovantes et compétences en développement</w:t>
              </w:r>
            </w:hyperlink>
          </w:p>
          <w:p>
            <w:pPr/>
            <w:hyperlink r:id="rId12" w:history="1">
              <w:r>
                <w:rPr>
                  <w:color w:val="#410a8c"/>
                  <w:u w:val="single"/>
                </w:rPr>
                <w:t xml:space="preserve">Sophie Othman</w:t>
              </w:r>
            </w:hyperlink>
          </w:p>
          <w:p>
            <w:pPr/>
            <w:r>
              <w:rPr>
                <w:i w:val="1"/>
                <w:iCs w:val="1"/>
              </w:rPr>
              <w:t xml:space="preserve">Journée d'études en ligne "Humanités numériques, médiations, formation et éducation"</w:t>
            </w:r>
            <w:r>
              <w:rPr/>
              <w:t xml:space="preserve">, Dec 2020, Besançon, France</w:t>
            </w:r>
          </w:p>
          <w:p>
            <w:pPr/>
            <w:r>
              <w:rPr/>
              <w:t xml:space="preserve">Communication dans un congrès</w:t>
            </w:r>
          </w:p>
          <w:p>
            <w:pPr/>
            <w:hyperlink r:id="rId58" w:history="1">
              <w:r>
                <w:rPr>
                  <w:color w:val="#410a8c"/>
                  <w:u w:val="single"/>
                </w:rPr>
                <w:t xml:space="preserve">hal-03953903v1</w:t>
              </w:r>
            </w:hyperlink>
          </w:p>
        </w:tc>
      </w:tr>
      <w:tr>
        <w:trPr/>
        <w:tc>
          <w:tcPr>
            <w:noWrap/>
          </w:tcPr>
          <w:p>
            <w:pPr>
              <w:spacing w:after="200"/>
            </w:pPr>
            <w:hyperlink r:id="rId59" w:history="1">
              <w:r>
                <w:rPr>
                  <w:color w:val="1e198e"/>
                  <w:b w:val="1"/>
                  <w:bCs w:val="1"/>
                  <w:u w:val="single"/>
                </w:rPr>
                <w:t xml:space="preserve">Dispositifs de formation en ligne pour l’apprentissage des langues : quelle plus-value pédagogique ?</w:t>
              </w:r>
            </w:hyperlink>
          </w:p>
          <w:p>
            <w:pPr/>
            <w:hyperlink r:id="rId12" w:history="1">
              <w:r>
                <w:rPr>
                  <w:color w:val="#410a8c"/>
                  <w:u w:val="single"/>
                </w:rPr>
                <w:t xml:space="preserve">Sophie Othman</w:t>
              </w:r>
            </w:hyperlink>
          </w:p>
          <w:p>
            <w:pPr/>
            <w:r>
              <w:rPr>
                <w:i w:val="1"/>
                <w:iCs w:val="1"/>
              </w:rPr>
              <w:t xml:space="preserve">Colloque PRUNE: Perspectives de Recherches sur les Usages du Numérique dans l'Éducation</w:t>
            </w:r>
            <w:r>
              <w:rPr/>
              <w:t xml:space="preserve">, Laboratoire Techné, université de Poitiers, Jul 2020, Poitiers, France</w:t>
            </w:r>
          </w:p>
          <w:p>
            <w:pPr/>
            <w:r>
              <w:rPr/>
              <w:t xml:space="preserve">Communication dans un congrès</w:t>
            </w:r>
          </w:p>
          <w:p>
            <w:pPr/>
            <w:hyperlink r:id="rId59" w:history="1">
              <w:r>
                <w:rPr>
                  <w:color w:val="#410a8c"/>
                  <w:u w:val="single"/>
                </w:rPr>
                <w:t xml:space="preserve">hal-03932131v1</w:t>
              </w:r>
            </w:hyperlink>
          </w:p>
        </w:tc>
      </w:tr>
      <w:tr>
        <w:trPr/>
        <w:tc>
          <w:tcPr>
            <w:noWrap/>
          </w:tcPr>
          <w:p>
            <w:pPr>
              <w:spacing w:after="200"/>
            </w:pPr>
            <w:hyperlink r:id="rId60" w:history="1">
              <w:r>
                <w:rPr>
                  <w:color w:val="1e198e"/>
                  <w:b w:val="1"/>
                  <w:bCs w:val="1"/>
                  <w:u w:val="single"/>
                </w:rPr>
                <w:t xml:space="preserve">Innover en didactique des langues: approches créatives et dispositifs numériques</w:t>
              </w:r>
            </w:hyperlink>
          </w:p>
          <w:p>
            <w:pPr/>
            <w:hyperlink r:id="rId12" w:history="1">
              <w:r>
                <w:rPr>
                  <w:color w:val="#410a8c"/>
                  <w:u w:val="single"/>
                </w:rPr>
                <w:t xml:space="preserve">Sophie Othman</w:t>
              </w:r>
            </w:hyperlink>
          </w:p>
          <w:p>
            <w:pPr/>
            <w:r>
              <w:rPr>
                <w:i w:val="1"/>
                <w:iCs w:val="1"/>
              </w:rPr>
              <w:t xml:space="preserve">Conférence en ligne, Université Sorbonne Abu-Dhabi et Alliance française Dubaï</w:t>
            </w:r>
            <w:r>
              <w:rPr/>
              <w:t xml:space="preserve">, Nov 2019, Abu-Dhabi, United Arab Emirates</w:t>
            </w:r>
          </w:p>
          <w:p>
            <w:pPr/>
            <w:r>
              <w:rPr/>
              <w:t xml:space="preserve">Communication dans un congrès</w:t>
            </w:r>
          </w:p>
          <w:p>
            <w:pPr/>
            <w:hyperlink r:id="rId60" w:history="1">
              <w:r>
                <w:rPr>
                  <w:color w:val="#410a8c"/>
                  <w:u w:val="single"/>
                </w:rPr>
                <w:t xml:space="preserve">hal-03953911v1</w:t>
              </w:r>
            </w:hyperlink>
          </w:p>
        </w:tc>
      </w:tr>
      <w:tr>
        <w:trPr/>
        <w:tc>
          <w:tcPr>
            <w:noWrap/>
          </w:tcPr>
          <w:p>
            <w:pPr>
              <w:spacing w:after="200"/>
            </w:pPr>
            <w:hyperlink r:id="rId61" w:history="1">
              <w:r>
                <w:rPr>
                  <w:color w:val="1e198e"/>
                  <w:b w:val="1"/>
                  <w:bCs w:val="1"/>
                  <w:u w:val="single"/>
                </w:rPr>
                <w:t xml:space="preserve">Enseigner le français à l’ère du numérique : méthodes et pratiques pédagogiques innovantes</w:t>
              </w:r>
            </w:hyperlink>
          </w:p>
          <w:p>
            <w:pPr/>
            <w:hyperlink r:id="rId12" w:history="1">
              <w:r>
                <w:rPr>
                  <w:color w:val="#410a8c"/>
                  <w:u w:val="single"/>
                </w:rPr>
                <w:t xml:space="preserve">Sophie Othman</w:t>
              </w:r>
            </w:hyperlink>
          </w:p>
          <w:p>
            <w:pPr/>
            <w:r>
              <w:rPr>
                <w:i w:val="1"/>
                <w:iCs w:val="1"/>
              </w:rPr>
              <w:t xml:space="preserve">Colloque international "Le numérique dans les modèles éducatifs : réalités, défis et perspectives"</w:t>
            </w:r>
            <w:r>
              <w:rPr/>
              <w:t xml:space="preserve">, Apr 2019, Beyrouth, Lebanon</w:t>
            </w:r>
          </w:p>
          <w:p>
            <w:pPr/>
            <w:r>
              <w:rPr/>
              <w:t xml:space="preserve">Communication dans un congrès</w:t>
            </w:r>
          </w:p>
          <w:p>
            <w:pPr/>
            <w:hyperlink r:id="rId61" w:history="1">
              <w:r>
                <w:rPr>
                  <w:color w:val="#410a8c"/>
                  <w:u w:val="single"/>
                </w:rPr>
                <w:t xml:space="preserve">hal-03954100v1</w:t>
              </w:r>
            </w:hyperlink>
          </w:p>
        </w:tc>
      </w:tr>
      <w:tr>
        <w:trPr/>
        <w:tc>
          <w:tcPr>
            <w:noWrap/>
          </w:tcPr>
          <w:p>
            <w:pPr>
              <w:spacing w:after="200"/>
            </w:pPr>
            <w:hyperlink r:id="rId62" w:history="1">
              <w:r>
                <w:rPr>
                  <w:color w:val="1e198e"/>
                  <w:b w:val="1"/>
                  <w:bCs w:val="1"/>
                  <w:u w:val="single"/>
                </w:rPr>
                <w:t xml:space="preserve">L'intégration du numérique en classe de FLE: scénarios créatifs et pratiques innovantes</w:t>
              </w:r>
            </w:hyperlink>
          </w:p>
          <w:p>
            <w:pPr/>
            <w:hyperlink r:id="rId12" w:history="1">
              <w:r>
                <w:rPr>
                  <w:color w:val="#410a8c"/>
                  <w:u w:val="single"/>
                </w:rPr>
                <w:t xml:space="preserve">Sophie Othman</w:t>
              </w:r>
            </w:hyperlink>
          </w:p>
          <w:p>
            <w:pPr/>
            <w:r>
              <w:rPr>
                <w:i w:val="1"/>
                <w:iCs w:val="1"/>
              </w:rPr>
              <w:t xml:space="preserve">Séminaire Régional Didactique du FLE dans les universités des pays du Golfe à l'Université de Bahreïn</w:t>
            </w:r>
            <w:r>
              <w:rPr/>
              <w:t xml:space="preserve">, Apr 2019, Manama, Bahrain</w:t>
            </w:r>
          </w:p>
          <w:p>
            <w:pPr/>
            <w:r>
              <w:rPr/>
              <w:t xml:space="preserve">Communication dans un congrès</w:t>
            </w:r>
          </w:p>
          <w:p>
            <w:pPr/>
            <w:hyperlink r:id="rId62" w:history="1">
              <w:r>
                <w:rPr>
                  <w:color w:val="#410a8c"/>
                  <w:u w:val="single"/>
                </w:rPr>
                <w:t xml:space="preserve">hal-03954097v1</w:t>
              </w:r>
            </w:hyperlink>
          </w:p>
        </w:tc>
      </w:tr>
      <w:tr>
        <w:trPr/>
        <w:tc>
          <w:tcPr>
            <w:noWrap/>
          </w:tcPr>
          <w:p>
            <w:pPr>
              <w:spacing w:after="200"/>
            </w:pPr>
            <w:hyperlink r:id="rId63" w:history="1">
              <w:r>
                <w:rPr>
                  <w:color w:val="1e198e"/>
                  <w:b w:val="1"/>
                  <w:bCs w:val="1"/>
                  <w:u w:val="single"/>
                </w:rPr>
                <w:t xml:space="preserve">L'apport de dispositifs numériques innovants dans la formation en langue</w:t>
              </w:r>
            </w:hyperlink>
          </w:p>
          <w:p>
            <w:pPr/>
            <w:hyperlink r:id="rId12" w:history="1">
              <w:r>
                <w:rPr>
                  <w:color w:val="#410a8c"/>
                  <w:u w:val="single"/>
                </w:rPr>
                <w:t xml:space="preserve">Sophie Othman</w:t>
              </w:r>
            </w:hyperlink>
          </w:p>
          <w:p>
            <w:pPr/>
            <w:r>
              <w:rPr>
                <w:i w:val="1"/>
                <w:iCs w:val="1"/>
              </w:rPr>
              <w:t xml:space="preserve">Vème Colloque International de l'Université linguistique d'état de Pyatigorsk - Russie</w:t>
            </w:r>
            <w:r>
              <w:rPr/>
              <w:t xml:space="preserve">, Feb 2019, Piatigorsk, Russia</w:t>
            </w:r>
          </w:p>
          <w:p>
            <w:pPr/>
            <w:r>
              <w:rPr/>
              <w:t xml:space="preserve">Communication dans un congrès</w:t>
            </w:r>
          </w:p>
          <w:p>
            <w:pPr/>
            <w:hyperlink r:id="rId63" w:history="1">
              <w:r>
                <w:rPr>
                  <w:color w:val="#410a8c"/>
                  <w:u w:val="single"/>
                </w:rPr>
                <w:t xml:space="preserve">hal-03954102v1</w:t>
              </w:r>
            </w:hyperlink>
          </w:p>
        </w:tc>
      </w:tr>
      <w:tr>
        <w:trPr/>
        <w:tc>
          <w:tcPr>
            <w:noWrap/>
          </w:tcPr>
          <w:p>
            <w:pPr>
              <w:spacing w:after="200"/>
            </w:pPr>
            <w:hyperlink r:id="rId64" w:history="1">
              <w:r>
                <w:rPr>
                  <w:color w:val="1e198e"/>
                  <w:b w:val="1"/>
                  <w:bCs w:val="1"/>
                  <w:u w:val="single"/>
                </w:rPr>
                <w:t xml:space="preserve">MOOC pour la formation en didactique de FLE : réflexions autour des modalités d’encadrement et de scénarisation pédagogique</w:t>
              </w:r>
            </w:hyperlink>
          </w:p>
          <w:p>
            <w:pPr/>
            <w:hyperlink r:id="rId12" w:history="1">
              <w:r>
                <w:rPr>
                  <w:color w:val="#410a8c"/>
                  <w:u w:val="single"/>
                </w:rPr>
                <w:t xml:space="preserve">Sophie Othman</w:t>
              </w:r>
            </w:hyperlink>
          </w:p>
          <w:p>
            <w:pPr/>
            <w:r>
              <w:rPr>
                <w:i w:val="1"/>
                <w:iCs w:val="1"/>
              </w:rPr>
              <w:t xml:space="preserve">Journées d’études Le MOOC pour (se) former à distance en didactique des langues</w:t>
            </w:r>
            <w:r>
              <w:rPr/>
              <w:t xml:space="preserve">, Apr 2017, Lille, France</w:t>
            </w:r>
          </w:p>
          <w:p>
            <w:pPr/>
            <w:r>
              <w:rPr/>
              <w:t xml:space="preserve">Communication dans un congrès</w:t>
            </w:r>
          </w:p>
          <w:p>
            <w:pPr/>
            <w:hyperlink r:id="rId64" w:history="1">
              <w:r>
                <w:rPr>
                  <w:color w:val="#410a8c"/>
                  <w:u w:val="single"/>
                </w:rPr>
                <w:t xml:space="preserve">hal-03953637v1</w:t>
              </w:r>
            </w:hyperlink>
          </w:p>
        </w:tc>
      </w:tr>
      <w:tr>
        <w:trPr/>
        <w:tc>
          <w:tcPr>
            <w:noWrap/>
          </w:tcPr>
          <w:p>
            <w:pPr>
              <w:spacing w:after="200"/>
            </w:pPr>
            <w:hyperlink r:id="rId65" w:history="1">
              <w:r>
                <w:rPr>
                  <w:color w:val="1e198e"/>
                  <w:b w:val="1"/>
                  <w:bCs w:val="1"/>
                  <w:u w:val="single"/>
                </w:rPr>
                <w:t xml:space="preserve">Spécificités des environnements numériques pour l'enseignement-apprentissage des langues</w:t>
              </w:r>
            </w:hyperlink>
          </w:p>
          <w:p>
            <w:pPr/>
            <w:hyperlink r:id="rId12" w:history="1">
              <w:r>
                <w:rPr>
                  <w:color w:val="#410a8c"/>
                  <w:u w:val="single"/>
                </w:rPr>
                <w:t xml:space="preserve">Sophie Othman</w:t>
              </w:r>
            </w:hyperlink>
          </w:p>
          <w:p>
            <w:pPr/>
            <w:r>
              <w:rPr>
                <w:i w:val="1"/>
                <w:iCs w:val="1"/>
              </w:rPr>
              <w:t xml:space="preserve">Journée d’étude pôle CLD Didactiques en Contextes</w:t>
            </w:r>
            <w:r>
              <w:rPr/>
              <w:t xml:space="preserve">, Mar 2017, Besançon, France</w:t>
            </w:r>
          </w:p>
          <w:p>
            <w:pPr/>
            <w:r>
              <w:rPr/>
              <w:t xml:space="preserve">Communication dans un congrès</w:t>
            </w:r>
          </w:p>
          <w:p>
            <w:pPr/>
            <w:hyperlink r:id="rId65" w:history="1">
              <w:r>
                <w:rPr>
                  <w:color w:val="#410a8c"/>
                  <w:u w:val="single"/>
                </w:rPr>
                <w:t xml:space="preserve">hal-03953618v1</w:t>
              </w:r>
            </w:hyperlink>
          </w:p>
        </w:tc>
      </w:tr>
      <w:tr>
        <w:trPr/>
        <w:tc>
          <w:tcPr>
            <w:noWrap/>
          </w:tcPr>
          <w:p>
            <w:pPr>
              <w:spacing w:after="200"/>
            </w:pPr>
            <w:hyperlink r:id="rId66" w:history="1">
              <w:r>
                <w:rPr>
                  <w:color w:val="1e198e"/>
                  <w:b w:val="1"/>
                  <w:bCs w:val="1"/>
                  <w:u w:val="single"/>
                </w:rPr>
                <w:t xml:space="preserve">Pratiques innovantes et enseignement-apprentissage des langues en ligne</w:t>
              </w:r>
            </w:hyperlink>
          </w:p>
          <w:p>
            <w:pPr/>
            <w:hyperlink r:id="rId12" w:history="1">
              <w:r>
                <w:rPr>
                  <w:color w:val="#410a8c"/>
                  <w:u w:val="single"/>
                </w:rPr>
                <w:t xml:space="preserve">Sophie Othman</w:t>
              </w:r>
            </w:hyperlink>
          </w:p>
          <w:p>
            <w:pPr/>
            <w:r>
              <w:rPr>
                <w:i w:val="1"/>
                <w:iCs w:val="1"/>
              </w:rPr>
              <w:t xml:space="preserve">Colloque international Enseignement en contexte universitaire à l'Université de Tirana</w:t>
            </w:r>
            <w:r>
              <w:rPr/>
              <w:t xml:space="preserve">, May 2017, Tirana, Albania</w:t>
            </w:r>
          </w:p>
          <w:p>
            <w:pPr/>
            <w:r>
              <w:rPr/>
              <w:t xml:space="preserve">Communication dans un congrès</w:t>
            </w:r>
          </w:p>
          <w:p>
            <w:pPr/>
            <w:hyperlink r:id="rId66" w:history="1">
              <w:r>
                <w:rPr>
                  <w:color w:val="#410a8c"/>
                  <w:u w:val="single"/>
                </w:rPr>
                <w:t xml:space="preserve">hal-03954104v1</w:t>
              </w:r>
            </w:hyperlink>
          </w:p>
        </w:tc>
      </w:tr>
      <w:tr>
        <w:trPr/>
        <w:tc>
          <w:tcPr>
            <w:noWrap/>
          </w:tcPr>
          <w:p>
            <w:pPr>
              <w:spacing w:after="200"/>
            </w:pPr>
            <w:hyperlink r:id="rId67" w:history="1">
              <w:r>
                <w:rPr>
                  <w:color w:val="1e198e"/>
                  <w:b w:val="1"/>
                  <w:bCs w:val="1"/>
                  <w:u w:val="single"/>
                </w:rPr>
                <w:t xml:space="preserve">Apprendre les langues à l’ère du numérique : Quelle valeur ajoutée ?</w:t>
              </w:r>
            </w:hyperlink>
          </w:p>
          <w:p>
            <w:pPr/>
            <w:hyperlink r:id="rId12" w:history="1">
              <w:r>
                <w:rPr>
                  <w:color w:val="#410a8c"/>
                  <w:u w:val="single"/>
                </w:rPr>
                <w:t xml:space="preserve">Sophie Othman</w:t>
              </w:r>
            </w:hyperlink>
          </w:p>
          <w:p>
            <w:pPr/>
            <w:r>
              <w:rPr>
                <w:i w:val="1"/>
                <w:iCs w:val="1"/>
              </w:rPr>
              <w:t xml:space="preserve">10e Forum Mondial HERACLES</w:t>
            </w:r>
            <w:r>
              <w:rPr/>
              <w:t xml:space="preserve">, May 2017, Prague (République Tchèque), France</w:t>
            </w:r>
          </w:p>
          <w:p>
            <w:pPr/>
            <w:r>
              <w:rPr/>
              <w:t xml:space="preserve">Communication dans un congrès</w:t>
            </w:r>
          </w:p>
          <w:p>
            <w:pPr/>
            <w:hyperlink r:id="rId67" w:history="1">
              <w:r>
                <w:rPr>
                  <w:color w:val="#410a8c"/>
                  <w:u w:val="single"/>
                </w:rPr>
                <w:t xml:space="preserve">hal-03953599v1</w:t>
              </w:r>
            </w:hyperlink>
          </w:p>
        </w:tc>
      </w:tr>
      <w:tr>
        <w:trPr/>
        <w:tc>
          <w:tcPr>
            <w:noWrap/>
          </w:tcPr>
          <w:p>
            <w:pPr>
              <w:spacing w:after="200"/>
            </w:pPr>
            <w:hyperlink r:id="rId68" w:history="1">
              <w:r>
                <w:rPr>
                  <w:color w:val="1e198e"/>
                  <w:b w:val="1"/>
                  <w:bCs w:val="1"/>
                  <w:u w:val="single"/>
                </w:rPr>
                <w:t xml:space="preserve">Conception d'un e‐portfolio pour les langues : réflexions autour d'une évolution didactique et techno‐pédagogique</w:t>
              </w:r>
            </w:hyperlink>
          </w:p>
          <w:p>
            <w:pPr/>
            <w:hyperlink r:id="rId12" w:history="1">
              <w:r>
                <w:rPr>
                  <w:color w:val="#410a8c"/>
                  <w:u w:val="single"/>
                </w:rPr>
                <w:t xml:space="preserve">Sophie Othman</w:t>
              </w:r>
            </w:hyperlink>
          </w:p>
          <w:p>
            <w:pPr/>
            <w:r>
              <w:rPr>
                <w:i w:val="1"/>
                <w:iCs w:val="1"/>
              </w:rPr>
              <w:t xml:space="preserve">XXIVe Congrès RANACLES</w:t>
            </w:r>
            <w:r>
              <w:rPr/>
              <w:t xml:space="preserve">, Nov 2016, Paris, France</w:t>
            </w:r>
          </w:p>
          <w:p>
            <w:pPr/>
            <w:r>
              <w:rPr/>
              <w:t xml:space="preserve">Communication dans un congrès</w:t>
            </w:r>
          </w:p>
          <w:p>
            <w:pPr/>
            <w:hyperlink r:id="rId68" w:history="1">
              <w:r>
                <w:rPr>
                  <w:color w:val="#410a8c"/>
                  <w:u w:val="single"/>
                </w:rPr>
                <w:t xml:space="preserve">hal-03163818v1</w:t>
              </w:r>
            </w:hyperlink>
          </w:p>
        </w:tc>
      </w:tr>
      <w:tr>
        <w:trPr/>
        <w:tc>
          <w:tcPr>
            <w:noWrap/>
          </w:tcPr>
          <w:p>
            <w:pPr>
              <w:spacing w:after="200"/>
            </w:pPr>
            <w:hyperlink r:id="rId69" w:history="1">
              <w:r>
                <w:rPr>
                  <w:color w:val="1e198e"/>
                  <w:b w:val="1"/>
                  <w:bCs w:val="1"/>
                  <w:u w:val="single"/>
                </w:rPr>
                <w:t xml:space="preserve">De la dimension systémique à des propositions innovantes pour la conception de parcours en ligne pour l’oral. Les apports du projet Innovalangues</w:t>
              </w:r>
            </w:hyperlink>
          </w:p>
          <w:p>
            <w:pPr/>
            <w:hyperlink r:id="rId12" w:history="1">
              <w:r>
                <w:rPr>
                  <w:color w:val="#410a8c"/>
                  <w:u w:val="single"/>
                </w:rPr>
                <w:t xml:space="preserve">Sophie Othman</w:t>
              </w:r>
            </w:hyperlink>
            <w:r>
              <w:rPr/>
              <w:t xml:space="preserve">,</w:t>
            </w:r>
            <w:hyperlink r:id="rId70" w:history="1">
              <w:r>
                <w:rPr>
                  <w:color w:val="#410a8c"/>
                  <w:u w:val="single"/>
                </w:rPr>
                <w:t xml:space="preserve">E. Magnant</w:t>
              </w:r>
            </w:hyperlink>
          </w:p>
          <w:p>
            <w:pPr/>
            <w:r>
              <w:rPr>
                <w:i w:val="1"/>
                <w:iCs w:val="1"/>
              </w:rPr>
              <w:t xml:space="preserve">Colloque international EPAL 2015</w:t>
            </w:r>
            <w:r>
              <w:rPr/>
              <w:t xml:space="preserve">, Jun 2015, Grenoble, France</w:t>
            </w:r>
          </w:p>
          <w:p>
            <w:pPr/>
            <w:r>
              <w:rPr/>
              <w:t xml:space="preserve">Communication dans un congrès</w:t>
            </w:r>
          </w:p>
          <w:p>
            <w:pPr/>
            <w:hyperlink r:id="rId69" w:history="1">
              <w:r>
                <w:rPr>
                  <w:color w:val="#410a8c"/>
                  <w:u w:val="single"/>
                </w:rPr>
                <w:t xml:space="preserve">hal-03953631v1</w:t>
              </w:r>
            </w:hyperlink>
          </w:p>
        </w:tc>
      </w:tr>
      <w:tr>
        <w:trPr/>
        <w:tc>
          <w:tcPr>
            <w:noWrap/>
          </w:tcPr>
          <w:p>
            <w:pPr>
              <w:spacing w:after="200"/>
            </w:pPr>
            <w:hyperlink r:id="rId71" w:history="1">
              <w:r>
                <w:rPr>
                  <w:color w:val="1e198e"/>
                  <w:b w:val="1"/>
                  <w:bCs w:val="1"/>
                  <w:u w:val="single"/>
                </w:rPr>
                <w:t xml:space="preserve">Le Réseau national IDEFI : actions, attentes et perspectives</w:t>
              </w:r>
            </w:hyperlink>
          </w:p>
          <w:p>
            <w:pPr/>
            <w:hyperlink r:id="rId12" w:history="1">
              <w:r>
                <w:rPr>
                  <w:color w:val="#410a8c"/>
                  <w:u w:val="single"/>
                </w:rPr>
                <w:t xml:space="preserve">Sophie Othman</w:t>
              </w:r>
            </w:hyperlink>
            <w:r>
              <w:rPr/>
              <w:t xml:space="preserve">,</w:t>
            </w:r>
            <w:hyperlink r:id="rId72" w:history="1">
              <w:r>
                <w:rPr>
                  <w:color w:val="#410a8c"/>
                  <w:u w:val="single"/>
                </w:rPr>
                <w:t xml:space="preserve">M. Thiévenaz</w:t>
              </w:r>
            </w:hyperlink>
            <w:r>
              <w:rPr/>
              <w:t xml:space="preserve">,</w:t>
            </w:r>
            <w:hyperlink r:id="rId73" w:history="1">
              <w:r>
                <w:rPr>
                  <w:color w:val="#410a8c"/>
                  <w:u w:val="single"/>
                </w:rPr>
                <w:t xml:space="preserve">A. Baum</w:t>
              </w:r>
            </w:hyperlink>
          </w:p>
          <w:p>
            <w:pPr/>
            <w:r>
              <w:rPr>
                <w:i w:val="1"/>
                <w:iCs w:val="1"/>
              </w:rPr>
              <w:t xml:space="preserve">Rencontre Thématique Inter-IDEFI</w:t>
            </w:r>
            <w:r>
              <w:rPr/>
              <w:t xml:space="preserve">, Oct 2015, Rennes, France</w:t>
            </w:r>
          </w:p>
          <w:p>
            <w:pPr/>
            <w:r>
              <w:rPr/>
              <w:t xml:space="preserve">Communication dans un congrès</w:t>
            </w:r>
          </w:p>
          <w:p>
            <w:pPr/>
            <w:hyperlink r:id="rId71" w:history="1">
              <w:r>
                <w:rPr>
                  <w:color w:val="#410a8c"/>
                  <w:u w:val="single"/>
                </w:rPr>
                <w:t xml:space="preserve">hal-03953628v1</w:t>
              </w:r>
            </w:hyperlink>
          </w:p>
        </w:tc>
      </w:tr>
      <w:tr>
        <w:trPr/>
        <w:tc>
          <w:tcPr>
            <w:noWrap/>
          </w:tcPr>
          <w:p>
            <w:pPr>
              <w:spacing w:after="200"/>
            </w:pPr>
            <w:hyperlink r:id="rId74" w:history="1">
              <w:r>
                <w:rPr>
                  <w:color w:val="1e198e"/>
                  <w:b w:val="1"/>
                  <w:bCs w:val="1"/>
                  <w:u w:val="single"/>
                </w:rPr>
                <w:t xml:space="preserve">Le numérique pour l’enseignement et l’apprentissage du français en contexte plurilingue : diversité des usages et évolution de pratiques</w:t>
              </w:r>
            </w:hyperlink>
          </w:p>
          <w:p>
            <w:pPr/>
            <w:hyperlink r:id="rId12" w:history="1">
              <w:r>
                <w:rPr>
                  <w:color w:val="#410a8c"/>
                  <w:u w:val="single"/>
                </w:rPr>
                <w:t xml:space="preserve">Sophie Othman</w:t>
              </w:r>
            </w:hyperlink>
          </w:p>
          <w:p>
            <w:pPr/>
            <w:r>
              <w:rPr>
                <w:i w:val="1"/>
                <w:iCs w:val="1"/>
              </w:rPr>
              <w:t xml:space="preserve">Colloque Annuel de l'AUF 2015</w:t>
            </w:r>
            <w:r>
              <w:rPr/>
              <w:t xml:space="preserve">, Nov 2015, Marrakech, Morocco</w:t>
            </w:r>
          </w:p>
          <w:p>
            <w:pPr/>
            <w:r>
              <w:rPr/>
              <w:t xml:space="preserve">Communication dans un congrès</w:t>
            </w:r>
          </w:p>
          <w:p>
            <w:pPr/>
            <w:hyperlink r:id="rId74" w:history="1">
              <w:r>
                <w:rPr>
                  <w:color w:val="#410a8c"/>
                  <w:u w:val="single"/>
                </w:rPr>
                <w:t xml:space="preserve">hal-03954107v1</w:t>
              </w:r>
            </w:hyperlink>
          </w:p>
        </w:tc>
      </w:tr>
      <w:tr>
        <w:trPr/>
        <w:tc>
          <w:tcPr>
            <w:noWrap/>
          </w:tcPr>
          <w:p>
            <w:pPr>
              <w:spacing w:after="200"/>
            </w:pPr>
            <w:hyperlink r:id="rId75" w:history="1">
              <w:r>
                <w:rPr>
                  <w:color w:val="1e198e"/>
                  <w:b w:val="1"/>
                  <w:bCs w:val="1"/>
                  <w:u w:val="single"/>
                </w:rPr>
                <w:t xml:space="preserve">De la dimension systémique à des propositions innovantes pour la conception de parcours en ligne. L’exemple d’Innovalangues</w:t>
              </w:r>
            </w:hyperlink>
          </w:p>
          <w:p>
            <w:pPr/>
            <w:hyperlink r:id="rId12" w:history="1">
              <w:r>
                <w:rPr>
                  <w:color w:val="#410a8c"/>
                  <w:u w:val="single"/>
                </w:rPr>
                <w:t xml:space="preserve">Sophie Othman</w:t>
              </w:r>
            </w:hyperlink>
            <w:r>
              <w:rPr/>
              <w:t xml:space="preserve">,</w:t>
            </w:r>
            <w:hyperlink r:id="rId76" w:history="1">
              <w:r>
                <w:rPr>
                  <w:color w:val="#410a8c"/>
                  <w:u w:val="single"/>
                </w:rPr>
                <w:t xml:space="preserve">Emilie Magnat</w:t>
              </w:r>
            </w:hyperlink>
          </w:p>
          <w:p>
            <w:pPr/>
            <w:r>
              <w:rPr>
                <w:i w:val="1"/>
                <w:iCs w:val="1"/>
              </w:rPr>
              <w:t xml:space="preserve">EPAL</w:t>
            </w:r>
            <w:r>
              <w:rPr/>
              <w:t xml:space="preserve">, Jun 2015, Grenoble, France</w:t>
            </w:r>
          </w:p>
          <w:p>
            <w:pPr/>
            <w:r>
              <w:rPr/>
              <w:t xml:space="preserve">Communication dans un congrès</w:t>
            </w:r>
          </w:p>
          <w:p>
            <w:pPr/>
            <w:hyperlink r:id="rId75" w:history="1">
              <w:r>
                <w:rPr>
                  <w:color w:val="#410a8c"/>
                  <w:u w:val="single"/>
                </w:rPr>
                <w:t xml:space="preserve">hal-02079635v1</w:t>
              </w:r>
            </w:hyperlink>
          </w:p>
        </w:tc>
      </w:tr>
      <w:tr>
        <w:trPr/>
        <w:tc>
          <w:tcPr>
            <w:noWrap/>
          </w:tcPr>
          <w:p>
            <w:pPr>
              <w:spacing w:after="200"/>
            </w:pPr>
            <w:hyperlink r:id="rId77" w:history="1">
              <w:r>
                <w:rPr>
                  <w:color w:val="1e198e"/>
                  <w:b w:val="1"/>
                  <w:bCs w:val="1"/>
                  <w:u w:val="single"/>
                </w:rPr>
                <w:t xml:space="preserve">Questions Posées par l'Intégration de Ressources Éducatives Libres dans un écosystème d'apprentissage en langues –- L'exemple du projet IDEFI Innovalangues</w:t>
              </w:r>
            </w:hyperlink>
          </w:p>
          <w:p>
            <w:pPr/>
            <w:hyperlink r:id="rId78" w:history="1">
              <w:r>
                <w:rPr>
                  <w:color w:val="#410a8c"/>
                  <w:u w:val="single"/>
                </w:rPr>
                <w:t xml:space="preserve">Mathieu Loiseau</w:t>
              </w:r>
            </w:hyperlink>
            <w:r>
              <w:rPr/>
              <w:t xml:space="preserve">,</w:t>
            </w:r>
            <w:hyperlink r:id="rId12" w:history="1">
              <w:r>
                <w:rPr>
                  <w:color w:val="#410a8c"/>
                  <w:u w:val="single"/>
                </w:rPr>
                <w:t xml:space="preserve">Sophie Othman</w:t>
              </w:r>
            </w:hyperlink>
          </w:p>
          <w:p>
            <w:pPr/>
            <w:r>
              <w:rPr>
                <w:i w:val="1"/>
                <w:iCs w:val="1"/>
              </w:rPr>
              <w:t xml:space="preserve">Des machines et des langues –- Résumés / Book of abstracts</w:t>
            </w:r>
            <w:r>
              <w:rPr/>
              <w:t xml:space="preserve">, 2014, Bordeaux, France. pp.27-28</w:t>
            </w:r>
          </w:p>
          <w:p>
            <w:pPr/>
            <w:r>
              <w:rPr/>
              <w:t xml:space="preserve">Communication dans un congrès</w:t>
            </w:r>
          </w:p>
          <w:p>
            <w:pPr/>
            <w:hyperlink r:id="rId77" w:history="1">
              <w:r>
                <w:rPr>
                  <w:color w:val="#410a8c"/>
                  <w:u w:val="single"/>
                </w:rPr>
                <w:t xml:space="preserve">hal-01586306v1</w:t>
              </w:r>
            </w:hyperlink>
          </w:p>
        </w:tc>
      </w:tr>
      <w:tr>
        <w:trPr/>
        <w:tc>
          <w:tcPr>
            <w:noWrap/>
          </w:tcPr>
          <w:p>
            <w:pPr>
              <w:spacing w:after="200"/>
            </w:pPr>
            <w:hyperlink r:id="rId79" w:history="1">
              <w:r>
                <w:rPr>
                  <w:color w:val="1e198e"/>
                  <w:b w:val="1"/>
                  <w:bCs w:val="1"/>
                  <w:u w:val="single"/>
                </w:rPr>
                <w:t xml:space="preserve">Contribution of the analysis of Web 2.0 practices for the integration of Open Educative Resources in a language learning ecosystem –- The example of the Innovalangues project</w:t>
              </w:r>
            </w:hyperlink>
          </w:p>
          <w:p>
            <w:pPr/>
            <w:hyperlink r:id="rId12" w:history="1">
              <w:r>
                <w:rPr>
                  <w:color w:val="#410a8c"/>
                  <w:u w:val="single"/>
                </w:rPr>
                <w:t xml:space="preserve">Sophie Othman</w:t>
              </w:r>
            </w:hyperlink>
            <w:r>
              <w:rPr/>
              <w:t xml:space="preserve">,</w:t>
            </w:r>
            <w:hyperlink r:id="rId78" w:history="1">
              <w:r>
                <w:rPr>
                  <w:color w:val="#410a8c"/>
                  <w:u w:val="single"/>
                </w:rPr>
                <w:t xml:space="preserve">Mathieu Loiseau</w:t>
              </w:r>
            </w:hyperlink>
          </w:p>
          <w:p>
            <w:pPr/>
            <w:r>
              <w:rPr>
                <w:i w:val="1"/>
                <w:iCs w:val="1"/>
              </w:rPr>
              <w:t xml:space="preserve">EUROCALL</w:t>
            </w:r>
            <w:r>
              <w:rPr/>
              <w:t xml:space="preserve">, 2014, Groningen, Netherlands</w:t>
            </w:r>
          </w:p>
          <w:p>
            <w:pPr/>
            <w:r>
              <w:rPr/>
              <w:t xml:space="preserve">Communication dans un congrès</w:t>
            </w:r>
          </w:p>
          <w:p>
            <w:pPr/>
            <w:hyperlink r:id="rId79" w:history="1">
              <w:r>
                <w:rPr>
                  <w:color w:val="#410a8c"/>
                  <w:u w:val="single"/>
                </w:rPr>
                <w:t xml:space="preserve">hal-01586304v1</w:t>
              </w:r>
            </w:hyperlink>
          </w:p>
        </w:tc>
      </w:tr>
      <w:tr>
        <w:trPr/>
        <w:tc>
          <w:tcPr>
            <w:noWrap/>
          </w:tcPr>
          <w:p>
            <w:pPr>
              <w:spacing w:after="200"/>
            </w:pPr>
            <w:hyperlink r:id="rId80" w:history="1">
              <w:r>
                <w:rPr>
                  <w:color w:val="1e198e"/>
                  <w:b w:val="1"/>
                  <w:bCs w:val="1"/>
                  <w:u w:val="single"/>
                </w:rPr>
                <w:t xml:space="preserve">Scénarios d'usages de la plate-forme Claroline dans le projet Innovalangues: du presentiel améliore à la formation entièrement à distance</w:t>
              </w:r>
            </w:hyperlink>
          </w:p>
          <w:p>
            <w:pPr/>
            <w:hyperlink r:id="rId12" w:history="1">
              <w:r>
                <w:rPr>
                  <w:color w:val="#410a8c"/>
                  <w:u w:val="single"/>
                </w:rPr>
                <w:t xml:space="preserve">Sophie Othman</w:t>
              </w:r>
            </w:hyperlink>
          </w:p>
          <w:p>
            <w:pPr/>
            <w:r>
              <w:rPr>
                <w:i w:val="1"/>
                <w:iCs w:val="1"/>
              </w:rPr>
              <w:t xml:space="preserve">ACCU2013</w:t>
            </w:r>
            <w:r>
              <w:rPr/>
              <w:t xml:space="preserve">, Oct 2013, Saidia, Morocco</w:t>
            </w:r>
          </w:p>
          <w:p>
            <w:pPr/>
            <w:r>
              <w:rPr/>
              <w:t xml:space="preserve">Communication dans un congrès</w:t>
            </w:r>
          </w:p>
          <w:p>
            <w:pPr/>
            <w:hyperlink r:id="rId80" w:history="1">
              <w:r>
                <w:rPr>
                  <w:color w:val="#410a8c"/>
                  <w:u w:val="single"/>
                </w:rPr>
                <w:t xml:space="preserve">hal-03953641v1</w:t>
              </w:r>
            </w:hyperlink>
          </w:p>
        </w:tc>
      </w:tr>
      <w:tr>
        <w:trPr/>
        <w:tc>
          <w:tcPr>
            <w:noWrap/>
          </w:tcPr>
          <w:p>
            <w:pPr>
              <w:spacing w:after="200"/>
            </w:pPr>
            <w:hyperlink r:id="rId81" w:history="1">
              <w:r>
                <w:rPr>
                  <w:color w:val="1e198e"/>
                  <w:b w:val="1"/>
                  <w:bCs w:val="1"/>
                  <w:u w:val="single"/>
                </w:rPr>
                <w:t xml:space="preserve">Hybradation des cours de langue, Quels scénarios didactique</w:t>
              </w:r>
            </w:hyperlink>
          </w:p>
          <w:p>
            <w:pPr/>
            <w:hyperlink r:id="rId12" w:history="1">
              <w:r>
                <w:rPr>
                  <w:color w:val="#410a8c"/>
                  <w:u w:val="single"/>
                </w:rPr>
                <w:t xml:space="preserve">Sophie Othman</w:t>
              </w:r>
            </w:hyperlink>
          </w:p>
          <w:p>
            <w:pPr/>
            <w:r>
              <w:rPr>
                <w:i w:val="1"/>
                <w:iCs w:val="1"/>
              </w:rPr>
              <w:t xml:space="preserve">Journée NovaTris 2013</w:t>
            </w:r>
            <w:r>
              <w:rPr/>
              <w:t xml:space="preserve">, Oct 2013, Mulhouse, France</w:t>
            </w:r>
          </w:p>
          <w:p>
            <w:pPr/>
            <w:r>
              <w:rPr/>
              <w:t xml:space="preserve">Communication dans un congrès</w:t>
            </w:r>
          </w:p>
          <w:p>
            <w:pPr/>
            <w:hyperlink r:id="rId81" w:history="1">
              <w:r>
                <w:rPr>
                  <w:color w:val="#410a8c"/>
                  <w:u w:val="single"/>
                </w:rPr>
                <w:t xml:space="preserve">hal-03954111v1</w:t>
              </w:r>
            </w:hyperlink>
          </w:p>
        </w:tc>
      </w:tr>
      <w:tr>
        <w:trPr/>
        <w:tc>
          <w:tcPr>
            <w:noWrap/>
          </w:tcPr>
          <w:p>
            <w:pPr>
              <w:spacing w:after="200"/>
            </w:pPr>
            <w:hyperlink r:id="rId82" w:history="1">
              <w:r>
                <w:rPr>
                  <w:color w:val="1e198e"/>
                  <w:b w:val="1"/>
                  <w:bCs w:val="1"/>
                  <w:u w:val="single"/>
                </w:rPr>
                <w:t xml:space="preserve">Vers une formation réflexive aux TIC des enseignants de langues étrangères</w:t>
              </w:r>
            </w:hyperlink>
          </w:p>
          <w:p>
            <w:pPr/>
            <w:hyperlink r:id="rId12" w:history="1">
              <w:r>
                <w:rPr>
                  <w:color w:val="#410a8c"/>
                  <w:u w:val="single"/>
                </w:rPr>
                <w:t xml:space="preserve">Sophie Othman</w:t>
              </w:r>
            </w:hyperlink>
          </w:p>
          <w:p>
            <w:pPr/>
            <w:r>
              <w:rPr>
                <w:i w:val="1"/>
                <w:iCs w:val="1"/>
              </w:rPr>
              <w:t xml:space="preserve">Grand Forum Francophone pour la Recherche et l’Innovation</w:t>
            </w:r>
            <w:r>
              <w:rPr/>
              <w:t xml:space="preserve">, Dec 2009, Paris, France</w:t>
            </w:r>
          </w:p>
          <w:p>
            <w:pPr/>
            <w:r>
              <w:rPr/>
              <w:t xml:space="preserve">Communication dans un congrès</w:t>
            </w:r>
          </w:p>
          <w:p>
            <w:pPr/>
            <w:hyperlink r:id="rId82" w:history="1">
              <w:r>
                <w:rPr>
                  <w:color w:val="#410a8c"/>
                  <w:u w:val="single"/>
                </w:rPr>
                <w:t xml:space="preserve">hal-03953643v1</w:t>
              </w:r>
            </w:hyperlink>
          </w:p>
        </w:tc>
      </w:tr>
      <w:tr>
        <w:trPr/>
        <w:tc>
          <w:tcPr>
            <w:noWrap/>
          </w:tcPr>
          <w:p>
            <w:pPr>
              <w:spacing w:after="200"/>
            </w:pPr>
            <w:hyperlink r:id="rId83" w:history="1">
              <w:r>
                <w:rPr>
                  <w:color w:val="1e198e"/>
                  <w:b w:val="1"/>
                  <w:bCs w:val="1"/>
                  <w:u w:val="single"/>
                </w:rPr>
                <w:t xml:space="preserve">Les TIC comme levier d’évolution de la formation des enseignants de langues étrangères</w:t>
              </w:r>
            </w:hyperlink>
          </w:p>
          <w:p>
            <w:pPr/>
            <w:hyperlink r:id="rId12" w:history="1">
              <w:r>
                <w:rPr>
                  <w:color w:val="#410a8c"/>
                  <w:u w:val="single"/>
                </w:rPr>
                <w:t xml:space="preserve">Sophie Othman</w:t>
              </w:r>
            </w:hyperlink>
          </w:p>
          <w:p>
            <w:pPr/>
            <w:r>
              <w:rPr>
                <w:i w:val="1"/>
                <w:iCs w:val="1"/>
              </w:rPr>
              <w:t xml:space="preserve">Colloque de l’ACEDLE</w:t>
            </w:r>
            <w:r>
              <w:rPr/>
              <w:t xml:space="preserve">, Dec 2009, Lille, France</w:t>
            </w:r>
          </w:p>
          <w:p>
            <w:pPr/>
            <w:r>
              <w:rPr/>
              <w:t xml:space="preserve">Communication dans un congrès</w:t>
            </w:r>
          </w:p>
          <w:p>
            <w:pPr/>
            <w:hyperlink r:id="rId83" w:history="1">
              <w:r>
                <w:rPr>
                  <w:color w:val="#410a8c"/>
                  <w:u w:val="single"/>
                </w:rPr>
                <w:t xml:space="preserve">hal-03953645v1</w:t>
              </w:r>
            </w:hyperlink>
          </w:p>
        </w:tc>
      </w:tr>
      <w:tr>
        <w:trPr/>
        <w:tc>
          <w:tcPr>
            <w:noWrap/>
          </w:tcPr>
          <w:p>
            <w:pPr>
              <w:spacing w:after="200"/>
            </w:pPr>
            <w:hyperlink r:id="rId84" w:history="1">
              <w:r>
                <w:rPr>
                  <w:color w:val="1e198e"/>
                  <w:b w:val="1"/>
                  <w:bCs w:val="1"/>
                  <w:u w:val="single"/>
                </w:rPr>
                <w:t xml:space="preserve">Un dispositif innovant pour la formation aux TIC de futurs enseignants égyptiens de langues étrangères</w:t>
              </w:r>
            </w:hyperlink>
          </w:p>
          <w:p>
            <w:pPr/>
            <w:hyperlink r:id="rId12" w:history="1">
              <w:r>
                <w:rPr>
                  <w:color w:val="#410a8c"/>
                  <w:u w:val="single"/>
                </w:rPr>
                <w:t xml:space="preserve">Sophie Othman</w:t>
              </w:r>
            </w:hyperlink>
          </w:p>
          <w:p>
            <w:pPr/>
            <w:r>
              <w:rPr>
                <w:i w:val="1"/>
                <w:iCs w:val="1"/>
              </w:rPr>
              <w:t xml:space="preserve">Colloque jeunes Chercheurs : Numérique(s) : Enjeux, Défis et Perspectives (NEDEP)</w:t>
            </w:r>
            <w:r>
              <w:rPr/>
              <w:t xml:space="preserve">, Jun 2009, Montpellier, France</w:t>
            </w:r>
          </w:p>
          <w:p>
            <w:pPr/>
            <w:r>
              <w:rPr/>
              <w:t xml:space="preserve">Communication dans un congrès</w:t>
            </w:r>
          </w:p>
          <w:p>
            <w:pPr/>
            <w:hyperlink r:id="rId84" w:history="1">
              <w:r>
                <w:rPr>
                  <w:color w:val="#410a8c"/>
                  <w:u w:val="single"/>
                </w:rPr>
                <w:t xml:space="preserve">hal-03953646v1</w:t>
              </w:r>
            </w:hyperlink>
          </w:p>
        </w:tc>
      </w:tr>
      <w:tr>
        <w:trPr/>
        <w:tc>
          <w:tcPr>
            <w:noWrap/>
          </w:tcPr>
          <w:p>
            <w:pPr>
              <w:spacing w:after="200"/>
            </w:pPr>
            <w:hyperlink r:id="rId85" w:history="1">
              <w:r>
                <w:rPr>
                  <w:color w:val="1e198e"/>
                  <w:b w:val="1"/>
                  <w:bCs w:val="1"/>
                  <w:u w:val="single"/>
                </w:rPr>
                <w:t xml:space="preserve">L’influence du CECR sur les programmes de langues et les pratiques enseignantes</w:t>
              </w:r>
            </w:hyperlink>
          </w:p>
          <w:p>
            <w:pPr/>
            <w:hyperlink r:id="rId12" w:history="1">
              <w:r>
                <w:rPr>
                  <w:color w:val="#410a8c"/>
                  <w:u w:val="single"/>
                </w:rPr>
                <w:t xml:space="preserve">Sophie Othman</w:t>
              </w:r>
            </w:hyperlink>
          </w:p>
          <w:p>
            <w:pPr/>
            <w:r>
              <w:rPr>
                <w:i w:val="1"/>
                <w:iCs w:val="1"/>
              </w:rPr>
              <w:t xml:space="preserve">Colloque International de la FIPF, CIEP</w:t>
            </w:r>
            <w:r>
              <w:rPr/>
              <w:t xml:space="preserve">, Jun 2007, Sèvres, France</w:t>
            </w:r>
          </w:p>
          <w:p>
            <w:pPr/>
            <w:r>
              <w:rPr/>
              <w:t xml:space="preserve">Communication dans un congrès</w:t>
            </w:r>
          </w:p>
          <w:p>
            <w:pPr/>
            <w:hyperlink r:id="rId85" w:history="1">
              <w:r>
                <w:rPr>
                  <w:color w:val="#410a8c"/>
                  <w:u w:val="single"/>
                </w:rPr>
                <w:t xml:space="preserve">hal-03953672v1</w:t>
              </w:r>
            </w:hyperlink>
          </w:p>
        </w:tc>
      </w:tr>
      <w:tr>
        <w:trPr/>
        <w:tc>
          <w:tcPr>
            <w:noWrap/>
          </w:tcPr>
          <w:p>
            <w:pPr>
              <w:spacing w:after="200"/>
            </w:pPr>
            <w:hyperlink r:id="rId86" w:history="1">
              <w:r>
                <w:rPr>
                  <w:color w:val="1e198e"/>
                  <w:b w:val="1"/>
                  <w:bCs w:val="1"/>
                  <w:u w:val="single"/>
                </w:rPr>
                <w:t xml:space="preserve">Intercultural education and the teacher’s language training through the distance learning</w:t>
              </w:r>
            </w:hyperlink>
          </w:p>
          <w:p>
            <w:pPr/>
            <w:hyperlink r:id="rId12" w:history="1">
              <w:r>
                <w:rPr>
                  <w:color w:val="#410a8c"/>
                  <w:u w:val="single"/>
                </w:rPr>
                <w:t xml:space="preserve">Sophie Othman</w:t>
              </w:r>
            </w:hyperlink>
          </w:p>
          <w:p>
            <w:pPr/>
            <w:r>
              <w:rPr>
                <w:i w:val="1"/>
                <w:iCs w:val="1"/>
              </w:rPr>
              <w:t xml:space="preserve">Colloque On-line Intercultural Exchanges into the Foreign Language Classroom</w:t>
            </w:r>
            <w:r>
              <w:rPr/>
              <w:t xml:space="preserve">, May 2006, León, Spain</w:t>
            </w:r>
          </w:p>
          <w:p>
            <w:pPr/>
            <w:r>
              <w:rPr/>
              <w:t xml:space="preserve">Communication dans un congrès</w:t>
            </w:r>
          </w:p>
          <w:p>
            <w:pPr/>
            <w:hyperlink r:id="rId86" w:history="1">
              <w:r>
                <w:rPr>
                  <w:color w:val="#410a8c"/>
                  <w:u w:val="single"/>
                </w:rPr>
                <w:t xml:space="preserve">hal-03953673v1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Intégration des technologies dans la formation des enseignants de langues étrangères</w:t>
              </w:r>
            </w:hyperlink>
          </w:p>
          <w:p>
            <w:pPr/>
            <w:hyperlink r:id="rId12" w:history="1">
              <w:r>
                <w:rPr>
                  <w:color w:val="#410a8c"/>
                  <w:u w:val="single"/>
                </w:rPr>
                <w:t xml:space="preserve">Sophie Othman</w:t>
              </w:r>
            </w:hyperlink>
          </w:p>
          <w:p>
            <w:pPr/>
            <w:r>
              <w:rPr>
                <w:i w:val="1"/>
                <w:iCs w:val="1"/>
              </w:rPr>
              <w:t xml:space="preserve">Colloque de l’ACEDLE</w:t>
            </w:r>
            <w:r>
              <w:rPr/>
              <w:t xml:space="preserve">, Jan 2008, Strasboug, France</w:t>
            </w:r>
          </w:p>
          <w:p>
            <w:pPr/>
            <w:r>
              <w:rPr/>
              <w:t xml:space="preserve">Poster de conférence</w:t>
            </w:r>
          </w:p>
          <w:p>
            <w:pPr/>
            <w:hyperlink r:id="rId87" w:history="1">
              <w:r>
                <w:rPr>
                  <w:color w:val="#410a8c"/>
                  <w:u w:val="single"/>
                </w:rPr>
                <w:t xml:space="preserve">hal-03953648v1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Langues, pratiques innovantes et compétences en développement</w:t>
              </w:r>
            </w:hyperlink>
          </w:p>
          <w:p>
            <w:pPr/>
            <w:hyperlink r:id="rId12" w:history="1">
              <w:r>
                <w:rPr>
                  <w:color w:val="#410a8c"/>
                  <w:u w:val="single"/>
                </w:rPr>
                <w:t xml:space="preserve">Sophie Othman</w:t>
              </w:r>
            </w:hyperlink>
          </w:p>
          <w:p>
            <w:pPr/>
            <w:r>
              <w:rPr>
                <w:i w:val="1"/>
                <w:iCs w:val="1"/>
              </w:rPr>
              <w:t xml:space="preserve">Humanités numériques, médiations, formation et éducation</w:t>
            </w:r>
            <w:r>
              <w:rPr/>
              <w:t xml:space="preserve">, A paraître</w:t>
            </w:r>
          </w:p>
          <w:p>
            <w:pPr/>
            <w:r>
              <w:rPr/>
              <w:t xml:space="preserve">Chapitre d'ouvrage</w:t>
            </w:r>
          </w:p>
          <w:p>
            <w:pPr/>
            <w:hyperlink r:id="rId88" w:history="1">
              <w:r>
                <w:rPr>
                  <w:color w:val="#410a8c"/>
                  <w:u w:val="single"/>
                </w:rPr>
                <w:t xml:space="preserve">hal-04419530v1</w:t>
              </w:r>
            </w:hyperlink>
          </w:p>
        </w:tc>
      </w:tr>
      <w:tr>
        <w:trPr/>
        <w:tc>
          <w:tcPr>
            <w:noWrap/>
          </w:tcPr>
          <w:p>
            <w:pPr>
              <w:spacing w:after="200"/>
            </w:pPr>
            <w:hyperlink r:id="rId89" w:history="1">
              <w:r>
                <w:rPr>
                  <w:color w:val="1e198e"/>
                  <w:b w:val="1"/>
                  <w:bCs w:val="1"/>
                  <w:u w:val="single"/>
                </w:rPr>
                <w:t xml:space="preserve">Changement de pratiques en langues à l’heure du numérique</w:t>
              </w:r>
            </w:hyperlink>
          </w:p>
          <w:p>
            <w:pPr/>
            <w:hyperlink r:id="rId12" w:history="1">
              <w:r>
                <w:rPr>
                  <w:color w:val="#410a8c"/>
                  <w:u w:val="single"/>
                </w:rPr>
                <w:t xml:space="preserve">Sophie Othman</w:t>
              </w:r>
            </w:hyperlink>
          </w:p>
          <w:p>
            <w:pPr/>
            <w:r>
              <w:rPr>
                <w:i w:val="1"/>
                <w:iCs w:val="1"/>
              </w:rPr>
              <w:t xml:space="preserve">Enseignement à distance au collégial : expertise et pratique</w:t>
            </w:r>
            <w:r>
              <w:rPr/>
              <w:t xml:space="preserve">, Presses de l’Université du Quebéc, 2024</w:t>
            </w:r>
          </w:p>
          <w:p>
            <w:pPr/>
            <w:r>
              <w:rPr/>
              <w:t xml:space="preserve">Chapitre d'ouvrage</w:t>
            </w:r>
          </w:p>
          <w:p>
            <w:pPr/>
            <w:hyperlink r:id="rId89" w:history="1">
              <w:r>
                <w:rPr>
                  <w:color w:val="#410a8c"/>
                  <w:u w:val="single"/>
                </w:rPr>
                <w:t xml:space="preserve">hal-04419537v1</w:t>
              </w:r>
            </w:hyperlink>
          </w:p>
        </w:tc>
      </w:tr>
    </w:tbl>
    <w:sectPr>
      <w:footerReference w:type="default" r:id="rId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5BB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phie-othman" TargetMode="External"/><Relationship Id="rId9" Type="http://schemas.openxmlformats.org/officeDocument/2006/relationships/hyperlink" Target="https://orcid.org/0000-0003-4828-5482" TargetMode="External"/><Relationship Id="rId10" Type="http://schemas.openxmlformats.org/officeDocument/2006/relationships/hyperlink" Target="mailto:sophie.othman@univ-fcomte.fr" TargetMode="External"/><Relationship Id="rId11" Type="http://schemas.openxmlformats.org/officeDocument/2006/relationships/hyperlink" Target="https://hal.science/hal-04419522v1" TargetMode="External"/><Relationship Id="rId12" Type="http://schemas.openxmlformats.org/officeDocument/2006/relationships/hyperlink" Target="https://hal.science/search/index/?q=*&amp;authFullName_s=Sophie Othman" TargetMode="External"/><Relationship Id="rId13" Type="http://schemas.openxmlformats.org/officeDocument/2006/relationships/hyperlink" Target="https://univ-poitiers.hal.science/hal-03953522v1" TargetMode="External"/><Relationship Id="rId14" Type="http://schemas.openxmlformats.org/officeDocument/2006/relationships/hyperlink" Target="https://univ-fcomte.hal.science/hal-03931104v1" TargetMode="External"/><Relationship Id="rId15" Type="http://schemas.openxmlformats.org/officeDocument/2006/relationships/hyperlink" Target="https://hal.science/hal-03954129v1" TargetMode="External"/><Relationship Id="rId16" Type="http://schemas.openxmlformats.org/officeDocument/2006/relationships/hyperlink" Target="https://hal.science/search/index/?q=*&amp;authFullName_s=Fran&#231;oise Demaizi&#232;re" TargetMode="External"/><Relationship Id="rId17" Type="http://schemas.openxmlformats.org/officeDocument/2006/relationships/hyperlink" Target="https://univ-fcomte.hal.science/hal-03931240v1" TargetMode="External"/><Relationship Id="rId18" Type="http://schemas.openxmlformats.org/officeDocument/2006/relationships/hyperlink" Target="https://hal.science/hal-03953545v1" TargetMode="External"/><Relationship Id="rId19" Type="http://schemas.openxmlformats.org/officeDocument/2006/relationships/hyperlink" Target="https://hal.science/hal-03953680v1" TargetMode="External"/><Relationship Id="rId20" Type="http://schemas.openxmlformats.org/officeDocument/2006/relationships/hyperlink" Target="https://hal.science/hal-03954130v1" TargetMode="External"/><Relationship Id="rId21" Type="http://schemas.openxmlformats.org/officeDocument/2006/relationships/hyperlink" Target="https://hal.science/hal-03174727v1" TargetMode="External"/><Relationship Id="rId22" Type="http://schemas.openxmlformats.org/officeDocument/2006/relationships/hyperlink" Target="https://dx.doi.org/10.4000/alsic.3737" TargetMode="External"/><Relationship Id="rId23" Type="http://schemas.openxmlformats.org/officeDocument/2006/relationships/hyperlink" Target="https://hal.science/hal-03174720v1" TargetMode="External"/><Relationship Id="rId24" Type="http://schemas.openxmlformats.org/officeDocument/2006/relationships/hyperlink" Target="https://dx.doi.org/10.4000/alsic.3828" TargetMode="External"/><Relationship Id="rId25" Type="http://schemas.openxmlformats.org/officeDocument/2006/relationships/hyperlink" Target="https://hal.science/hal-03158898v1" TargetMode="External"/><Relationship Id="rId26" Type="http://schemas.openxmlformats.org/officeDocument/2006/relationships/hyperlink" Target="https://dx.doi.org/10.4000/alsic.3086" TargetMode="External"/><Relationship Id="rId27" Type="http://schemas.openxmlformats.org/officeDocument/2006/relationships/hyperlink" Target="https://hal.science/hal-03164833v1" TargetMode="External"/><Relationship Id="rId28" Type="http://schemas.openxmlformats.org/officeDocument/2006/relationships/hyperlink" Target="https://hal.science/hal-03953683v1" TargetMode="External"/><Relationship Id="rId29" Type="http://schemas.openxmlformats.org/officeDocument/2006/relationships/hyperlink" Target="https://hal.science/hal-03161828v1" TargetMode="External"/><Relationship Id="rId30" Type="http://schemas.openxmlformats.org/officeDocument/2006/relationships/hyperlink" Target="https://hal.science/hal-03953566v1" TargetMode="External"/><Relationship Id="rId31" Type="http://schemas.openxmlformats.org/officeDocument/2006/relationships/hyperlink" Target="https://hal.science/hal-03953572v1" TargetMode="External"/><Relationship Id="rId32" Type="http://schemas.openxmlformats.org/officeDocument/2006/relationships/hyperlink" Target="https://hal.science/hal-03953537v1" TargetMode="External"/><Relationship Id="rId33" Type="http://schemas.openxmlformats.org/officeDocument/2006/relationships/hyperlink" Target="https://hal.science/hal-03174898v1" TargetMode="External"/><Relationship Id="rId34" Type="http://schemas.openxmlformats.org/officeDocument/2006/relationships/hyperlink" Target="https://dx.doi.org/10.4000/alsic.4167" TargetMode="External"/><Relationship Id="rId35" Type="http://schemas.openxmlformats.org/officeDocument/2006/relationships/hyperlink" Target="https://hal.science/hal-03954116v1" TargetMode="External"/><Relationship Id="rId36" Type="http://schemas.openxmlformats.org/officeDocument/2006/relationships/hyperlink" Target="https://hal.science/search/index/?q=*&amp;authFullName_s=Claude Le Ninan" TargetMode="External"/><Relationship Id="rId37" Type="http://schemas.openxmlformats.org/officeDocument/2006/relationships/hyperlink" Target="https://hal.science/hal-03954118v1" TargetMode="External"/><Relationship Id="rId38" Type="http://schemas.openxmlformats.org/officeDocument/2006/relationships/hyperlink" Target="https://hal.science/hal-03954114v1" TargetMode="External"/><Relationship Id="rId39" Type="http://schemas.openxmlformats.org/officeDocument/2006/relationships/hyperlink" Target="https://hal.science/hal-04419489v1" TargetMode="External"/><Relationship Id="rId40" Type="http://schemas.openxmlformats.org/officeDocument/2006/relationships/hyperlink" Target="https://hal.science/hal-04419486v1" TargetMode="External"/><Relationship Id="rId41" Type="http://schemas.openxmlformats.org/officeDocument/2006/relationships/hyperlink" Target="https://hal.science/hal-04419479v1" TargetMode="External"/><Relationship Id="rId42" Type="http://schemas.openxmlformats.org/officeDocument/2006/relationships/hyperlink" Target="https://hal.science/hal-04419466v1" TargetMode="External"/><Relationship Id="rId43" Type="http://schemas.openxmlformats.org/officeDocument/2006/relationships/hyperlink" Target="https://univ-fcomte.hal.science/hal-03999033v1" TargetMode="External"/><Relationship Id="rId44" Type="http://schemas.openxmlformats.org/officeDocument/2006/relationships/hyperlink" Target="https://hal.science/hal-03953845v1" TargetMode="External"/><Relationship Id="rId45" Type="http://schemas.openxmlformats.org/officeDocument/2006/relationships/hyperlink" Target="https://hal.science/hal-03953609v1" TargetMode="External"/><Relationship Id="rId46" Type="http://schemas.openxmlformats.org/officeDocument/2006/relationships/hyperlink" Target="https://hal.science/search/index/?q=*&amp;authFullName_s=Caroline Venaille" TargetMode="External"/><Relationship Id="rId47" Type="http://schemas.openxmlformats.org/officeDocument/2006/relationships/hyperlink" Target="https://hal.science/hal-03953851v1" TargetMode="External"/><Relationship Id="rId48" Type="http://schemas.openxmlformats.org/officeDocument/2006/relationships/hyperlink" Target="https://hal.science/hal-03953848v1" TargetMode="External"/><Relationship Id="rId49" Type="http://schemas.openxmlformats.org/officeDocument/2006/relationships/hyperlink" Target="https://hal.science/hal-03953891v1" TargetMode="External"/><Relationship Id="rId50" Type="http://schemas.openxmlformats.org/officeDocument/2006/relationships/hyperlink" Target="https://hal.science/hal-03953898v1" TargetMode="External"/><Relationship Id="rId51" Type="http://schemas.openxmlformats.org/officeDocument/2006/relationships/hyperlink" Target="https://hal.science/hal-03953893v1" TargetMode="External"/><Relationship Id="rId52" Type="http://schemas.openxmlformats.org/officeDocument/2006/relationships/hyperlink" Target="https://hal.science/hal-03953895v1" TargetMode="External"/><Relationship Id="rId53" Type="http://schemas.openxmlformats.org/officeDocument/2006/relationships/hyperlink" Target="https://hal.science/hal-03953876v1" TargetMode="External"/><Relationship Id="rId54" Type="http://schemas.openxmlformats.org/officeDocument/2006/relationships/hyperlink" Target="https://hal.science/hal-03953606v1" TargetMode="External"/><Relationship Id="rId55" Type="http://schemas.openxmlformats.org/officeDocument/2006/relationships/hyperlink" Target="https://hal.science/hal-03953882v1" TargetMode="External"/><Relationship Id="rId56" Type="http://schemas.openxmlformats.org/officeDocument/2006/relationships/hyperlink" Target="https://hal.science/hal-03953858v1" TargetMode="External"/><Relationship Id="rId57" Type="http://schemas.openxmlformats.org/officeDocument/2006/relationships/hyperlink" Target="https://hal.science/hal-03953906v1" TargetMode="External"/><Relationship Id="rId58" Type="http://schemas.openxmlformats.org/officeDocument/2006/relationships/hyperlink" Target="https://hal.science/hal-03953903v1" TargetMode="External"/><Relationship Id="rId59" Type="http://schemas.openxmlformats.org/officeDocument/2006/relationships/hyperlink" Target="https://univ-poitiers.hal.science/hal-03932131v1" TargetMode="External"/><Relationship Id="rId60" Type="http://schemas.openxmlformats.org/officeDocument/2006/relationships/hyperlink" Target="https://hal.science/hal-03953911v1" TargetMode="External"/><Relationship Id="rId61" Type="http://schemas.openxmlformats.org/officeDocument/2006/relationships/hyperlink" Target="https://hal.science/hal-03954100v1" TargetMode="External"/><Relationship Id="rId62" Type="http://schemas.openxmlformats.org/officeDocument/2006/relationships/hyperlink" Target="https://hal.science/hal-03954097v1" TargetMode="External"/><Relationship Id="rId63" Type="http://schemas.openxmlformats.org/officeDocument/2006/relationships/hyperlink" Target="https://hal.science/hal-03954102v1" TargetMode="External"/><Relationship Id="rId64" Type="http://schemas.openxmlformats.org/officeDocument/2006/relationships/hyperlink" Target="https://hal.science/hal-03953637v1" TargetMode="External"/><Relationship Id="rId65" Type="http://schemas.openxmlformats.org/officeDocument/2006/relationships/hyperlink" Target="https://hal.science/hal-03953618v1" TargetMode="External"/><Relationship Id="rId66" Type="http://schemas.openxmlformats.org/officeDocument/2006/relationships/hyperlink" Target="https://hal.science/hal-03954104v1" TargetMode="External"/><Relationship Id="rId67" Type="http://schemas.openxmlformats.org/officeDocument/2006/relationships/hyperlink" Target="https://hal.science/hal-03953599v1" TargetMode="External"/><Relationship Id="rId68" Type="http://schemas.openxmlformats.org/officeDocument/2006/relationships/hyperlink" Target="https://hal.science/hal-03163818v1" TargetMode="External"/><Relationship Id="rId69" Type="http://schemas.openxmlformats.org/officeDocument/2006/relationships/hyperlink" Target="https://hal.science/hal-03953631v1" TargetMode="External"/><Relationship Id="rId70" Type="http://schemas.openxmlformats.org/officeDocument/2006/relationships/hyperlink" Target="https://hal.science/search/index/?q=*&amp;authFullName_s=E. Magnant" TargetMode="External"/><Relationship Id="rId71" Type="http://schemas.openxmlformats.org/officeDocument/2006/relationships/hyperlink" Target="https://hal.science/hal-03953628v1" TargetMode="External"/><Relationship Id="rId72" Type="http://schemas.openxmlformats.org/officeDocument/2006/relationships/hyperlink" Target="https://hal.science/search/index/?q=*&amp;authFullName_s=M. Thi&#233;venaz" TargetMode="External"/><Relationship Id="rId73" Type="http://schemas.openxmlformats.org/officeDocument/2006/relationships/hyperlink" Target="https://hal.science/search/index/?q=*&amp;authFullName_s=A. Baum" TargetMode="External"/><Relationship Id="rId74" Type="http://schemas.openxmlformats.org/officeDocument/2006/relationships/hyperlink" Target="https://hal.science/hal-03954107v1" TargetMode="External"/><Relationship Id="rId75" Type="http://schemas.openxmlformats.org/officeDocument/2006/relationships/hyperlink" Target="https://hal.science/hal-02079635v1" TargetMode="External"/><Relationship Id="rId76" Type="http://schemas.openxmlformats.org/officeDocument/2006/relationships/hyperlink" Target="https://hal.science/search/index/?q=*&amp;authFullName_s=Emilie Magnat" TargetMode="External"/><Relationship Id="rId77" Type="http://schemas.openxmlformats.org/officeDocument/2006/relationships/hyperlink" Target="https://hal.science/hal-01586306v1" TargetMode="External"/><Relationship Id="rId78" Type="http://schemas.openxmlformats.org/officeDocument/2006/relationships/hyperlink" Target="https://hal.science/search/index/?q=*&amp;authFullName_s=Mathieu Loiseau" TargetMode="External"/><Relationship Id="rId79" Type="http://schemas.openxmlformats.org/officeDocument/2006/relationships/hyperlink" Target="https://hal.science/hal-01586304v1" TargetMode="External"/><Relationship Id="rId80" Type="http://schemas.openxmlformats.org/officeDocument/2006/relationships/hyperlink" Target="https://hal.science/hal-03953641v1" TargetMode="External"/><Relationship Id="rId81" Type="http://schemas.openxmlformats.org/officeDocument/2006/relationships/hyperlink" Target="https://hal.science/hal-03954111v1" TargetMode="External"/><Relationship Id="rId82" Type="http://schemas.openxmlformats.org/officeDocument/2006/relationships/hyperlink" Target="https://hal.science/hal-03953643v1" TargetMode="External"/><Relationship Id="rId83" Type="http://schemas.openxmlformats.org/officeDocument/2006/relationships/hyperlink" Target="https://hal.science/hal-03953645v1" TargetMode="External"/><Relationship Id="rId84" Type="http://schemas.openxmlformats.org/officeDocument/2006/relationships/hyperlink" Target="https://hal.science/hal-03953646v1" TargetMode="External"/><Relationship Id="rId85" Type="http://schemas.openxmlformats.org/officeDocument/2006/relationships/hyperlink" Target="https://hal.science/hal-03953672v1" TargetMode="External"/><Relationship Id="rId86" Type="http://schemas.openxmlformats.org/officeDocument/2006/relationships/hyperlink" Target="https://hal.science/hal-03953673v1" TargetMode="External"/><Relationship Id="rId87" Type="http://schemas.openxmlformats.org/officeDocument/2006/relationships/hyperlink" Target="https://hal.science/hal-03953648v1" TargetMode="External"/><Relationship Id="rId88" Type="http://schemas.openxmlformats.org/officeDocument/2006/relationships/hyperlink" Target="https://hal.science/hal-04419530v1" TargetMode="External"/><Relationship Id="rId89" Type="http://schemas.openxmlformats.org/officeDocument/2006/relationships/hyperlink" Target="https://hal.science/hal-04419537v1"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OTHMAN</dc:title>
  <dc:description>CV</dc:description>
  <dc:subject/>
  <cp:keywords/>
  <cp:category/>
  <cp:lastModifiedBy/>
  <dcterms:created xsi:type="dcterms:W3CDTF">2026-05-20T17:21:01+02:00</dcterms:created>
  <dcterms:modified xsi:type="dcterms:W3CDTF">2026-05-20T17:21:01+02:00</dcterms:modified>
</cp:coreProperties>
</file>

<file path=docProps/custom.xml><?xml version="1.0" encoding="utf-8"?>
<Properties xmlns="http://schemas.openxmlformats.org/officeDocument/2006/custom-properties" xmlns:vt="http://schemas.openxmlformats.org/officeDocument/2006/docPropsVTypes"/>
</file>