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Vassilaki </w:t>
      </w:r>
      <w:r>
        <w:rPr>
          <w:color w:val="641e6e"/>
        </w:rPr>
        <w:t xml:space="preserve">Sophie Vassilaki, PU, linguistique grecque moderne, INALCO-SEDYL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sophie-vassilaki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0000-0003-3223-7291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144404028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phraséologie et conditionnement contextuel : le cas des constructions pseudo-coordonnées en russe et en grec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29,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πολυσηµίας: οι δείκτες της γαλλικής encore και même και οι αποδόσεις τους στη νέα ελληνική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Ρέα Δελβερούδη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πολυσημίας:οι δείκτες της γαλλικής encore και même καιοιαποδόσεις τους στη νέα ελληνική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catégorielle et polysémie : comparaison des conjonctions de coordination / marqueurs discursifs I (russe) et KE (grec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D'EVENTUEL COMME CATEGORIE LINGUISTIQUE : DEUX FORMES MODALES DU GREC ANCIEN ET DU GREC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lexicale, catégorisation et convergence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⟨10.4000/ceb.7222⟩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et du temps : à propos de l'emploi de prin «avant», en grec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Tzevelekou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médio-passive du grec moderne, aspects prédicatifs et énonciatifs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MIRAMBEL A TRAVERS SES ARCHIVES : A PROPOS DE L'ENSEIGNEMENT DU GREC MODERNE A L'INALCO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FRANCE-GRECE, 1915-1995 : ARCHIVES, HISTOIRE, MEMOIRE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suffixation diminutive : formes et valeurs du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International des Néo-hellénistes</w:t>
            </w:r>
            <w:r>
              <w:rPr/>
              <w:t xml:space="preserve">, 2008, Lyon, France.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comparatives grec moderne -français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Evangelia Vlachou</w:t>
              </w:r>
            </w:hyperlink>
          </w:p>
          <w:p>
            <w:pPr/>
            <w:r>
              <w:rPr/>
              <w:t xml:space="preserve">2022, 978-960-466-270-8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Syntactic patterns of modality in temporal clauses: Hóte vs. hótan in the diachrony of Ancient Greek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Modality with Syntax</w:t>
            </w:r>
            <w:r>
              <w:rPr/>
              <w:t xml:space="preserve">, De Gruyter, pp.85-120,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⟨10.1515/9783110778380-004⟩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ἄν in Ancient Greek Temporal Clauses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του 14ου Διεθνούς Συνεδρίου Ελληνικής Γλωσσολογίας. Πανεπιστήμιο Πατρών</w:t>
            </w:r>
            <w:r>
              <w:rPr/>
              <w:t xml:space="preserve">, Πανεπιστήμιο Πατρών, pp.330-338, 2021, 978-618-5496-03-6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diminutive et individuation : le suffixe -áki du grec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L’EVENTUEL EN GREC : LES FORTUNES DE ΤΥΧOΝ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Greek Future and its History. Le futur grec et son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DE CAMUS EN GREC MODERNE : CORRESPONDANCES ET DISCORDANCES DES TEMPS VERBAUX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linguistique grecques modernes. Un entretien avec Sophie Vassilaki (Inalco), par Sarah Gimenez (Inalco).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hal-03790282v1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8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ssilaki" TargetMode="External"/><Relationship Id="rId8" Type="http://schemas.openxmlformats.org/officeDocument/2006/relationships/hyperlink" Target="https://orcid.org/0000-0003-3223-7291" TargetMode="External"/><Relationship Id="rId9" Type="http://schemas.openxmlformats.org/officeDocument/2006/relationships/hyperlink" Target="https://www.idref.fr/144404028" TargetMode="External"/><Relationship Id="rId10" Type="http://schemas.openxmlformats.org/officeDocument/2006/relationships/hyperlink" Target="https://shs.hal.science/halshs-03519049v1" TargetMode="External"/><Relationship Id="rId11" Type="http://schemas.openxmlformats.org/officeDocument/2006/relationships/hyperlink" Target="https://hal.science/search/index/?q=*&amp;authFullName_s=Christine Bonnot" TargetMode="External"/><Relationship Id="rId12" Type="http://schemas.openxmlformats.org/officeDocument/2006/relationships/hyperlink" Target="https://hal.science/search/index/?q=*&amp;authFullName_s=Sophie Vassilaki" TargetMode="External"/><Relationship Id="rId13" Type="http://schemas.openxmlformats.org/officeDocument/2006/relationships/hyperlink" Target="https://hal.science/hal-02119369v1" TargetMode="External"/><Relationship Id="rId14" Type="http://schemas.openxmlformats.org/officeDocument/2006/relationships/hyperlink" Target="https://hal.science/search/index/?q=*&amp;authFullName_s=&#929;&#941;&#945; &#916;&#949;&#955;&#946;&#949;&#961;&#959;&#973;&#948;&#951;" TargetMode="External"/><Relationship Id="rId15" Type="http://schemas.openxmlformats.org/officeDocument/2006/relationships/hyperlink" Target="https://hal.science/hal-02429077v1" TargetMode="External"/><Relationship Id="rId16" Type="http://schemas.openxmlformats.org/officeDocument/2006/relationships/hyperlink" Target="https://hal.science/search/index/?q=*&amp;authFullName_s=Rhea Delveroudi" TargetMode="External"/><Relationship Id="rId17" Type="http://schemas.openxmlformats.org/officeDocument/2006/relationships/hyperlink" Target="https://hal.science/hal-01683622v1" TargetMode="External"/><Relationship Id="rId18" Type="http://schemas.openxmlformats.org/officeDocument/2006/relationships/hyperlink" Target="https://hal.science/hal-02106778v1" TargetMode="External"/><Relationship Id="rId19" Type="http://schemas.openxmlformats.org/officeDocument/2006/relationships/hyperlink" Target="https://hal.science/search/index/?q=*&amp;authFullName_s=Camille Denizot" TargetMode="External"/><Relationship Id="rId20" Type="http://schemas.openxmlformats.org/officeDocument/2006/relationships/hyperlink" Target="https://hal.science/hal-03125597v1" TargetMode="External"/><Relationship Id="rId21" Type="http://schemas.openxmlformats.org/officeDocument/2006/relationships/hyperlink" Target="https://dx.doi.org/10.4000/ceb.7222" TargetMode="External"/><Relationship Id="rId22" Type="http://schemas.openxmlformats.org/officeDocument/2006/relationships/hyperlink" Target="https://hal.science/hal-02119441v1" TargetMode="External"/><Relationship Id="rId23" Type="http://schemas.openxmlformats.org/officeDocument/2006/relationships/hyperlink" Target="https://hal.science/search/index/?q=*&amp;authFullName_s=Maria Tzevelekou" TargetMode="External"/><Relationship Id="rId24" Type="http://schemas.openxmlformats.org/officeDocument/2006/relationships/hyperlink" Target="https://shs.hal.science/halshs-00670108v1" TargetMode="External"/><Relationship Id="rId25" Type="http://schemas.openxmlformats.org/officeDocument/2006/relationships/hyperlink" Target="https://hal.science/hal-02651656v1" TargetMode="External"/><Relationship Id="rId26" Type="http://schemas.openxmlformats.org/officeDocument/2006/relationships/hyperlink" Target="https://shs.hal.science/halshs-00670099v1" TargetMode="External"/><Relationship Id="rId27" Type="http://schemas.openxmlformats.org/officeDocument/2006/relationships/hyperlink" Target="https://hal.science/hal-03966675v1" TargetMode="External"/><Relationship Id="rId28" Type="http://schemas.openxmlformats.org/officeDocument/2006/relationships/hyperlink" Target="https://hal.science/search/index/?q=*&amp;authFullName_s=Evangelia Vlachou" TargetMode="External"/><Relationship Id="rId29" Type="http://schemas.openxmlformats.org/officeDocument/2006/relationships/hyperlink" Target="https://cnrs.hal.science/hal-04220431v1" TargetMode="External"/><Relationship Id="rId30" Type="http://schemas.openxmlformats.org/officeDocument/2006/relationships/hyperlink" Target="https://hal.science/search/index/?q=*&amp;authFullName_s=Liana Tronci" TargetMode="External"/><Relationship Id="rId31" Type="http://schemas.openxmlformats.org/officeDocument/2006/relationships/hyperlink" Target="https://dx.doi.org/10.1515/9783110778380-004" TargetMode="External"/><Relationship Id="rId32" Type="http://schemas.openxmlformats.org/officeDocument/2006/relationships/hyperlink" Target="https://shs.hal.science/halshs-03824992v1" TargetMode="External"/><Relationship Id="rId33" Type="http://schemas.openxmlformats.org/officeDocument/2006/relationships/hyperlink" Target="https://hal.science/hal-02591956v1" TargetMode="External"/><Relationship Id="rId34" Type="http://schemas.openxmlformats.org/officeDocument/2006/relationships/hyperlink" Target="https://hal.science/hal-02106733v1" TargetMode="External"/><Relationship Id="rId35" Type="http://schemas.openxmlformats.org/officeDocument/2006/relationships/hyperlink" Target="https://hal.science/hal-03125607v1" TargetMode="External"/><Relationship Id="rId36" Type="http://schemas.openxmlformats.org/officeDocument/2006/relationships/hyperlink" Target="https://hal.science/search/index/?q=*&amp;authFullName_s=Jean Lallot" TargetMode="External"/><Relationship Id="rId37" Type="http://schemas.openxmlformats.org/officeDocument/2006/relationships/hyperlink" Target="https://hal.campus-aar.fr/hal-03790282v1" TargetMode="External"/><Relationship Id="rId38" Type="http://schemas.openxmlformats.org/officeDocument/2006/relationships/hyperlink" Target="https://hal.science/search/index/?q=*&amp;authFullName_s=Sarah Gimenez" TargetMode="External"/><Relationship Id="rId39" Type="http://schemas.openxmlformats.org/officeDocument/2006/relationships/hyperlink" Target="https://hal.science/search/index/?q=*&amp;authFullName_s=Dimitri Galitzin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Vassilaki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