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Novault </w:t></w:r></w:p><w:p><w:pPr><w:spacing w:before="600"/></w:pPr></w:p><w:p><w:pPr><w:spacing w:before="600"/></w:pPr></w:p><w:p><w:pPr><w:pStyle w:val="Heading2"/></w:pPr><w:r><w:rPr><w:color w:val="1e198e"/><w:b w:val="1"/><w:bCs w:val="1"/></w:rPr><w:t xml:space="preserve">Présentation</w:t></w:r></w:p><w:p><w:pPr><w:spacing w:after="100"/></w:pPr></w:p><w:p><w:pPr/><w:r><w:rPr/><w:t xml:space="preserve">Sophie Novault has joined the Institut Pasteur in January 2014 as a head of the flow cytometry platform, to initiate change, reorganize the team and manage the resources. Previously, she worked for ten years for a worldwide flow company, Becton Dickinson Biosciences (BD), first as an Application Specialist and then as the director of Training Center France. As a member of the European BD working group she participated to evaluation of new technologies. During the years spent at BD Sophie Novault acquired a high technical expertise in flow cytometry and cell sorting, and has developed a real sense of service activity and means to meet user’s satisfaction.</w:t></w:r></w:p><w:p><w:pPr/><w:r><w:rPr/><w:t xml:space="preserve">Since the creation of the Center for Translational Science of the Institut Pasteur (CRT), and subsequently of the CB UTechS Sophie Novault has been responsible of the Cytometry Activity/Platform. She has been using her experience and expertise to develop new methods and applications of existing equipment, ensure the implementation of new, emerging technologies for flow cytometry and to provide excellence in training and teaching of the community.</w:t></w:r></w:p><w:p><w:pPr/><w:r><w:rPr><w:b w:val="1"/><w:bCs w:val="1"/></w:rPr><w:t xml:space="preserve">Education</w:t></w:r></w:p><w:p><w:pPr/><w:r><w:rPr/><w:t xml:space="preserve">Ingénieur, Expert en Ingénierie de Biotechnologies,(BAC+5, Supbiotech).</w:t></w:r></w:p><w:p><w:pPr/><w:r><w:rPr/><w:t xml:space="preserve">Licence/Certificat d’Etudes Spécialisées en Recherche Biomédicale «option Immunologie».</w:t></w:r></w:p><w:p><w:pPr/><w:r><w:rPr/><w:t xml:space="preserve">Brevet de Technicien Supérieur en « Analyses biologiques ».ESTBA</w:t></w:r></w:p><w:p><w:pPr/><w:r><w:rPr/><w:t xml:space="preserve">Baccalauréat D.Lycée Condorcet</w:t></w:r></w:p><w:p><w:pPr/><w:r><w:rPr><w:b w:val="1"/><w:bCs w:val="1"/></w:rPr><w:t xml:space="preserve">Professional experience</w:t></w:r></w:p><w:p><w:pPr/><w:r><w:rPr/><w:t xml:space="preserve">2016- present Institut Pasteur, Paris, Responsible for Flow Cytometry platform of the CB UTechS</w:t></w:r></w:p><w:p><w:pPr/><w:r><w:rPr/><w:t xml:space="preserve">2014-2016 Institut Pasteur, Paris, Head of Flow Cytometry platform</w:t></w:r></w:p><w:p><w:pPr/><w:r><w:rPr/><w:t xml:space="preserve">2010-2013 BD Biosciences, Europe, Coordinator of the Training Center France</w:t></w:r></w:p><w:p><w:pPr/><w:r><w:rPr><w:b w:val="1"/><w:bCs w:val="1"/></w:rPr><w:t xml:space="preserve">Technical Skills</w:t></w:r></w:p><w:p><w:pPr/><w:r><w:rPr/><w:t xml:space="preserve">Fields of expertise: flow cytometry, cell sorting, high-end flow instrumentation, training and education, fluorescence, multi-dimensional data analysis, single cell applications of flow cytometry, different techniques of cell biology and immunology.</w:t></w:r></w:p><w:p><w:pPr/><w:r><w:rPr><w:b w:val="1"/><w:bCs w:val="1"/></w:rPr><w:t xml:space="preserve">Teaching Activities</w:t></w:r></w:p><w:p><w:pPr/><w:r><w:rPr/><w:t xml:space="preserve">2015 – present Institut Pasteur (with Universities Paris V, VI and VII) “Advanced course of Immunology program” for M2 students</w:t></w:r></w:p><w:p><w:pPr/><w:r><w:rPr/><w:t xml:space="preserve">2017 – present Institut Pasteur (with the HR Training department) “Basics of Flow Cytometry and Cell sorting”</w:t></w:r></w:p><w:p><w:pPr/><w:r><w:rPr/><w:t xml:space="preserve">Organizer and teacher in the 1-week long Theoretical and Practical Work</w:t></w:r></w:p><w:p><w:pPr/><w:r><w:rPr/><w:t xml:space="preserve">2018 ISAC international workshop Co-organizer and teacher in the 3-weeks long Practical Work</w:t></w:r></w:p><w:p><w:pPr/><w:r><w:rPr><w:b w:val="1"/><w:bCs w:val="1"/></w:rPr><w:t xml:space="preserve">Associations & Membership:</w:t></w:r></w:p><w:p><w:pPr/><w:r><w:rPr/><w:t xml:space="preserve">2018 – present Member of Core for Life, European Cytometry working group 2017 – present</w:t></w:r></w:p><w:p><w:pPr/><w:r><w:rPr/><w:t xml:space="preserve">2018 – present Member of Core Technologies for Life Sciences (CTLS)</w:t></w:r></w:p><w:p><w:pPr/><w:r><w:rPr/><w:t xml:space="preserve">2015 – present Member of International Association of Advanced Cytometry (ISAC)</w:t></w:r></w:p><w:p><w:pPr/><w:r><w:rPr/><w:t xml:space="preserve">2015 – present Member of Association Française de Cytométrie (AFC)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Single-cell spatially resolved transcriptomic characterization of the developing mouse cochlea</w:t></w:r></w:hyperlink></w:p><w:p><w:pPr/><w:hyperlink r:id="rId8" w:history="1"><w:r><w:rPr><w:color w:val="#410a8c"/><w:u w:val="single"/></w:rPr><w:t xml:space="preserve">Philippe Jean</w:t></w:r></w:hyperlink><w:r><w:rPr/><w:t xml:space="preserve">,</w:t></w:r><w:hyperlink r:id="rId9" w:history="1"><w:r><w:rPr><w:color w:val="#410a8c"/><w:u w:val="single"/></w:rPr><w:t xml:space="preserve">Sabrina Mechaussier</w:t></w:r></w:hyperlink><w:r><w:rPr/><w:t xml:space="preserve">,</w:t></w:r><w:hyperlink r:id="rId10" w:history="1"><w:r><w:rPr><w:color w:val="#410a8c"/><w:u w:val="single"/></w:rPr><w:t xml:space="preserve">Amrit Singh-Estivalet</w:t></w:r></w:hyperlink><w:r><w:rPr/><w:t xml:space="preserve">,</w:t></w:r><w:hyperlink r:id="rId11" w:history="1"><w:r><w:rPr><w:color w:val="#410a8c"/><w:u w:val="single"/></w:rPr><w:t xml:space="preserve">Céline Trébeau</w:t></w:r></w:hyperlink><w:r><w:rPr/><w:t xml:space="preserve">,</w:t></w:r><w:hyperlink r:id="rId12" w:history="1"><w:r><w:rPr><w:color w:val="#410a8c"/><w:u w:val="single"/></w:rPr><w:t xml:space="preserve">Aurore Gaudin</w:t></w:r></w:hyperlink><w:r><w:rPr/><w:t xml:space="preserve">et al.</w:t></w:r></w:p><w:p><w:pPr/><w:r><w:rPr/><w:t xml:space="preserve">2026</w:t></w:r></w:p><w:p><w:pPr/><w:r><w:rPr/><w:t xml:space="preserve">Pré-publication, Document de travail</w:t></w:r></w:p><w:p><w:pPr/><w:hyperlink r:id="rId7" w:history="1"><w:r><w:rPr><w:color w:val="#410a8c"/><w:u w:val="single"/></w:rPr><w:t xml:space="preserve">pasteur-05481190v1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Deep phenotyping characterization of human unconventional CD8+NKG2A/C+ T cells among T and NK cells by spectral flow cytometry</w:t></w:r></w:hyperlink></w:p><w:p><w:pPr/><w:hyperlink r:id="rId14" w:history="1"><w:r><w:rPr><w:color w:val="#410a8c"/><w:u w:val="single"/></w:rPr><w:t xml:space="preserve">Aurelio Orta-Resendiz</w:t></w:r></w:hyperlink><w:r><w:rPr/><w:t xml:space="preserve">,</w:t></w:r><w:hyperlink r:id="rId15" w:history="1"><w:r><w:rPr><w:color w:val="#410a8c"/><w:u w:val="single"/></w:rPr><w:t xml:space="preserve">Caroline Petitdemange</w:t></w:r></w:hyperlink><w:r><w:rPr/><w:t xml:space="preserve">,</w:t></w:r><w:hyperlink r:id="rId16" w:history="1"><w:r><w:rPr><w:color w:val="#410a8c"/><w:u w:val="single"/></w:rPr><w:t xml:space="preserve">Sandrine Schmutz</w:t></w:r></w:hyperlink><w:r><w:rPr/><w:t xml:space="preserve">,</w:t></w:r><w:hyperlink r:id="rId17" w:history="1"><w:r><w:rPr><w:color w:val="#410a8c"/><w:u w:val="single"/></w:rPr><w:t xml:space="preserve">Béatrice Jacquelin</w:t></w:r></w:hyperlink><w:r><w:rPr/><w:t xml:space="preserve">,</w:t></w:r><w:hyperlink r:id="rId18" w:history="1"><w:r><w:rPr><w:color w:val="#410a8c"/><w:u w:val="single"/></w:rPr><w:t xml:space="preserve">Sophie Novault</w:t></w:r></w:hyperlink><w:r><w:rPr/><w:t xml:space="preserve">et al.</w:t></w:r></w:p><w:p><w:pPr/><w:r><w:rPr><w:i w:val="1"/><w:iCs w:val="1"/></w:rPr><w:t xml:space="preserve">STAR Protocols</w:t></w:r><w:r><w:rPr/><w:t xml:space="preserve">, 2023, 4 (4), pp.102734. </w:t></w:r><w:hyperlink r:id="rId19" w:history="1"><w:r><w:rPr><w:color w:val="#410a8c"/><w:u w:val="single"/></w:rPr><w:t xml:space="preserve">⟨10.1016/j.xpro.2023.102734⟩</w:t></w:r></w:hyperlink></w:p><w:p><w:pPr/><w:r><w:rPr/><w:t xml:space="preserve">Article dans une revue</w:t></w:r></w:p><w:p><w:pPr/><w:hyperlink r:id="rId13" w:history="1"><w:r><w:rPr><w:color w:val="#410a8c"/><w:u w:val="single"/></w:rPr><w:t xml:space="preserve">hal-04613624v1</w:t></w:r></w:hyperlink></w:p></w:tc></w:tr><w:tr><w:trPr/><w:tc><w:tcPr><w:noWrap/></w:tcPr><w:p><w:pPr><w:spacing w:after="200"/></w:pPr><w:hyperlink r:id="rId20" w:history="1"><w:r><w:rPr><w:color w:val="1e198e"/><w:b w:val="1"/><w:bCs w:val="1"/><w:u w:val="single"/></w:rPr><w:t xml:space="preserve">T cell migration and effector function differences in familial adenomatous polyposis patients with APC gene mutations</w:t></w:r></w:hyperlink></w:p><w:p><w:pPr/><w:hyperlink r:id="rId21" w:history="1"><w:r><w:rPr><w:color w:val="#410a8c"/><w:u w:val="single"/></w:rPr><w:t xml:space="preserve">Céline Cuche</w:t></w:r></w:hyperlink><w:r><w:rPr/><w:t xml:space="preserve">,</w:t></w:r><w:hyperlink r:id="rId22" w:history="1"><w:r><w:rPr><w:color w:val="#410a8c"/><w:u w:val="single"/></w:rPr><w:t xml:space="preserve">Marta Mastrogiovanni</w:t></w:r></w:hyperlink><w:r><w:rPr/><w:t xml:space="preserve">,</w:t></w:r><w:hyperlink r:id="rId23" w:history="1"><w:r><w:rPr><w:color w:val="#410a8c"/><w:u w:val="single"/></w:rPr><w:t xml:space="preserve">Marie Juzans</w:t></w:r></w:hyperlink><w:r><w:rPr/><w:t xml:space="preserve">,</w:t></w:r><w:hyperlink r:id="rId24" w:history="1"><w:r><w:rPr><w:color w:val="#410a8c"/><w:u w:val="single"/></w:rPr><w:t xml:space="preserve">Hélène Laude</w:t></w:r></w:hyperlink><w:r><w:rPr/><w:t xml:space="preserve">,</w:t></w:r><w:hyperlink r:id="rId25" w:history="1"><w:r><w:rPr><w:color w:val="#410a8c"/><w:u w:val="single"/></w:rPr><w:t xml:space="preserve">Marie-Noëlle Ungeheuer</w:t></w:r></w:hyperlink><w:r><w:rPr/><w:t xml:space="preserve">et al.</w:t></w:r></w:p><w:p><w:pPr/><w:r><w:rPr><w:i w:val="1"/><w:iCs w:val="1"/></w:rPr><w:t xml:space="preserve">Frontiers in Immunology</w:t></w:r><w:r><w:rPr/><w:t xml:space="preserve">, 2023, 14, pp.1163466. </w:t></w:r><w:hyperlink r:id="rId26" w:history="1"><w:r><w:rPr><w:color w:val="#410a8c"/><w:u w:val="single"/></w:rPr><w:t xml:space="preserve">⟨10.3389/fimmu.2023.1163466⟩</w:t></w:r></w:hyperlink></w:p><w:p><w:pPr/><w:r><w:rPr/><w:t xml:space="preserve">Article dans une revue</w:t></w:r></w:p><w:p><w:pPr/><w:hyperlink r:id="rId20" w:history="1"><w:r><w:rPr><w:color w:val="#410a8c"/><w:u w:val="single"/></w:rPr><w:t xml:space="preserve">pasteur-04185525v1</w:t></w:r></w:hyperlink></w:p></w:tc></w:tr><w:tr><w:trPr/><w:tc><w:tcPr><w:noWrap/></w:tcPr><w:p><w:pPr><w:spacing w:after="200"/></w:pPr><w:hyperlink r:id="rId27" w:history="1"><w:r><w:rPr><w:color w:val="1e198e"/><w:b w:val="1"/><w:bCs w:val="1"/><w:u w:val="single"/></w:rPr><w:t xml:space="preserve">Coregulation of extracellular vesicle production and fluconazole susceptibility in Cryptococcus neoformans</w:t></w:r></w:hyperlink></w:p><w:p><w:pPr/><w:hyperlink r:id="rId28" w:history="1"><w:r><w:rPr><w:color w:val="#410a8c"/><w:u w:val="single"/></w:rPr><w:t xml:space="preserve">Juliana Rizzo</w:t></w:r></w:hyperlink><w:r><w:rPr/><w:t xml:space="preserve">,</w:t></w:r><w:hyperlink r:id="rId29" w:history="1"><w:r><w:rPr><w:color w:val="#410a8c"/><w:u w:val="single"/></w:rPr><w:t xml:space="preserve">Adèle Trottier</w:t></w:r></w:hyperlink><w:r><w:rPr/><w:t xml:space="preserve">,</w:t></w:r><w:hyperlink r:id="rId30" w:history="1"><w:r><w:rPr><w:color w:val="#410a8c"/><w:u w:val="single"/></w:rPr><w:t xml:space="preserve">Frédérique Moyrand</w:t></w:r></w:hyperlink><w:r><w:rPr/><w:t xml:space="preserve">,</w:t></w:r><w:hyperlink r:id="rId31" w:history="1"><w:r><w:rPr><w:color w:val="#410a8c"/><w:u w:val="single"/></w:rPr><w:t xml:space="preserve">Jean-Yves J.-Y. Coppée</w:t></w:r></w:hyperlink><w:r><w:rPr/><w:t xml:space="preserve">,</w:t></w:r><w:hyperlink r:id="rId32" w:history="1"><w:r><w:rPr><w:color w:val="#410a8c"/><w:u w:val="single"/></w:rPr><w:t xml:space="preserve">Corinne Maufrais</w:t></w:r></w:hyperlink><w:r><w:rPr/><w:t xml:space="preserve">et al.</w:t></w:r></w:p><w:p><w:pPr/><w:r><w:rPr><w:i w:val="1"/><w:iCs w:val="1"/></w:rPr><w:t xml:space="preserve">mBio</w:t></w:r><w:r><w:rPr/><w:t xml:space="preserve">, 2023, pp.e00870-23. </w:t></w:r><w:hyperlink r:id="rId33" w:history="1"><w:r><w:rPr><w:color w:val="#410a8c"/><w:u w:val="single"/></w:rPr><w:t xml:space="preserve">⟨10.1128/mbio.00870-23⟩</w:t></w:r></w:hyperlink></w:p><w:p><w:pPr/><w:r><w:rPr/><w:t xml:space="preserve">Article dans une revue</w:t></w:r></w:p><w:p><w:pPr/><w:hyperlink r:id="rId27" w:history="1"><w:r><w:rPr><w:color w:val="#410a8c"/><w:u w:val="single"/></w:rPr><w:t xml:space="preserve">pasteur-04134001v1</w:t></w:r></w:hyperlink></w:p></w:tc></w:tr><w:tr><w:trPr/><w:tc><w:tcPr><w:noWrap/></w:tcPr><w:p><w:pPr><w:spacing w:after="200"/></w:pPr><w:hyperlink r:id="rId34" w:history="1"><w:r><w:rPr><w:color w:val="1e198e"/><w:b w:val="1"/><w:bCs w:val="1"/><w:u w:val="single"/></w:rPr><w:t xml:space="preserve">High-Quality Brain and Bone Marrow Nuclei Preparation for Single Nuclei Multiome Assays</w:t></w:r></w:hyperlink></w:p><w:p><w:pPr/><w:hyperlink r:id="rId35" w:history="1"><w:r><w:rPr><w:color w:val="#410a8c"/><w:u w:val="single"/></w:rPr><w:t xml:space="preserve">Carolina Moraes-Cabe</w:t></w:r></w:hyperlink><w:r><w:rPr/><w:t xml:space="preserve">,</w:t></w:r><w:hyperlink r:id="rId18" w:history="1"><w:r><w:rPr><w:color w:val="#410a8c"/><w:u w:val="single"/></w:rPr><w:t xml:space="preserve">Sophie Novault</w:t></w:r></w:hyperlink><w:r><w:rPr/><w:t xml:space="preserve">,</w:t></w:r><w:hyperlink r:id="rId36" w:history="1"><w:r><w:rPr><w:color w:val="#410a8c"/><w:u w:val="single"/></w:rPr><w:t xml:space="preserve">Ana Jeemin Choi</w:t></w:r></w:hyperlink><w:r><w:rPr/><w:t xml:space="preserve">,</w:t></w:r><w:hyperlink r:id="rId37" w:history="1"><w:r><w:rPr><w:color w:val="#410a8c"/><w:u w:val="single"/></w:rPr><w:t xml:space="preserve">Valerie Seffer</w:t></w:r></w:hyperlink><w:r><w:rPr/><w:t xml:space="preserve">,</w:t></w:r><w:hyperlink r:id="rId38" w:history="1"><w:r><w:rPr><w:color w:val="#410a8c"/><w:u w:val="single"/></w:rPr><w:t xml:space="preserve">Laura Barrio Cano</w:t></w:r></w:hyperlink><w:r><w:rPr/><w:t xml:space="preserve">et al.</w:t></w:r></w:p><w:p><w:pPr/><w:r><w:rPr><w:i w:val="1"/><w:iCs w:val="1"/></w:rPr><w:t xml:space="preserve">Journal of visualized experiments : JoVE</w:t></w:r><w:r><w:rPr/><w:t xml:space="preserve">, 2023, 202, pp.e65715. </w:t></w:r><w:hyperlink r:id="rId39" w:history="1"><w:r><w:rPr><w:color w:val="#410a8c"/><w:u w:val="single"/></w:rPr><w:t xml:space="preserve">⟨10.3791/65715⟩</w:t></w:r></w:hyperlink></w:p><w:p><w:pPr/><w:r><w:rPr/><w:t xml:space="preserve">Article dans une revue</w:t></w:r></w:p><w:p><w:pPr/><w:hyperlink r:id="rId34" w:history="1"><w:r><w:rPr><w:color w:val="#410a8c"/><w:u w:val="single"/></w:rPr><w:t xml:space="preserve">pasteur-04362729v1</w:t></w:r></w:hyperlink></w:p></w:tc></w:tr><w:tr><w:trPr/><w:tc><w:tcPr><w:noWrap/></w:tcPr><w:p><w:pPr><w:spacing w:after="200"/></w:pPr><w:hyperlink r:id="rId40" w:history="1"><w:r><w:rPr><w:color w:val="1e198e"/><w:b w:val="1"/><w:bCs w:val="1"/><w:u w:val="single"/></w:rPr><w:t xml:space="preserve">Identification of fetal liver stroma in spectral cytometry using the parameter autofluorescence†</w:t></w:r></w:hyperlink></w:p><w:p><w:pPr/><w:hyperlink r:id="rId41" w:history="1"><w:r><w:rPr><w:color w:val="#410a8c"/><w:u w:val="single"/></w:rPr><w:t xml:space="preserve">Marcia Mesquita Peixoto</w:t></w:r></w:hyperlink><w:r><w:rPr/><w:t xml:space="preserve">,</w:t></w:r><w:hyperlink r:id="rId42" w:history="1"><w:r><w:rPr><w:color w:val="#410a8c"/><w:u w:val="single"/></w:rPr><w:t xml:space="preserve">Francisca Soares‐da‐silva</w:t></w:r></w:hyperlink><w:r><w:rPr/><w:t xml:space="preserve">,</w:t></w:r><w:hyperlink r:id="rId16" w:history="1"><w:r><w:rPr><w:color w:val="#410a8c"/><w:u w:val="single"/></w:rPr><w:t xml:space="preserve">Sandrine Schmutz</w:t></w:r></w:hyperlink><w:r><w:rPr/><w:t xml:space="preserve">,</w:t></w:r><w:hyperlink r:id="rId43" w:history="1"><w:r><w:rPr><w:color w:val="#410a8c"/><w:u w:val="single"/></w:rPr><w:t xml:space="preserve">Marie‐pierre Mailhe</w:t></w:r></w:hyperlink><w:r><w:rPr/><w:t xml:space="preserve">,</w:t></w:r><w:hyperlink r:id="rId18" w:history="1"><w:r><w:rPr><w:color w:val="#410a8c"/><w:u w:val="single"/></w:rPr><w:t xml:space="preserve">Sophie Novault</w:t></w:r></w:hyperlink><w:r><w:rPr/><w:t xml:space="preserve">et al.</w:t></w:r></w:p><w:p><w:pPr/><w:r><w:rPr><w:i w:val="1"/><w:iCs w:val="1"/></w:rPr><w:t xml:space="preserve">Cytometry Part A</w:t></w:r><w:r><w:rPr/><w:t xml:space="preserve">, 2022, </w:t></w:r><w:hyperlink r:id="rId44" w:history="1"><w:r><w:rPr><w:color w:val="#410a8c"/><w:u w:val="single"/></w:rPr><w:t xml:space="preserve">⟨10.1002/cyto.a.24567⟩</w:t></w:r></w:hyperlink></w:p><w:p><w:pPr/><w:r><w:rPr/><w:t xml:space="preserve">Article dans une revue</w:t></w:r></w:p><w:p><w:pPr/><w:hyperlink r:id="rId40" w:history="1"><w:r><w:rPr><w:color w:val="#410a8c"/><w:u w:val="single"/></w:rPr><w:t xml:space="preserve">pasteur-03663861v1</w:t></w:r></w:hyperlink></w:p></w:tc></w:tr><w:tr><w:trPr/><w:tc><w:tcPr><w:noWrap/></w:tcPr><w:p><w:pPr><w:spacing w:after="200"/></w:pPr><w:hyperlink r:id="rId45" w:history="1"><w:r><w:rPr><w:color w:val="1e198e"/><w:b w:val="1"/><w:bCs w:val="1"/><w:u w:val="single"/></w:rPr><w:t xml:space="preserve">Changes in Systemic Regulatory T Cells, Effector T Cells, and Monocyte Populations Associated With Early-Life Stunting</w:t></w:r></w:hyperlink></w:p><w:p><w:pPr/><w:hyperlink r:id="rId46" w:history="1"><w:r><w:rPr><w:color w:val="#410a8c"/><w:u w:val="single"/></w:rPr><w:t xml:space="preserve">Zo Andriamanantena</w:t></w:r></w:hyperlink><w:r><w:rPr/><w:t xml:space="preserve">,</w:t></w:r><w:hyperlink r:id="rId47" w:history="1"><w:r><w:rPr><w:color w:val="#410a8c"/><w:u w:val="single"/></w:rPr><w:t xml:space="preserve">Fanirisoa Randrianarisaona</w:t></w:r></w:hyperlink><w:r><w:rPr/><w:t xml:space="preserve">,</w:t></w:r><w:hyperlink r:id="rId48" w:history="1"><w:r><w:rPr><w:color w:val="#410a8c"/><w:u w:val="single"/></w:rPr><w:t xml:space="preserve">Maheninasy Rakotondrainipiana</w:t></w:r></w:hyperlink><w:r><w:rPr/><w:t xml:space="preserve">,</w:t></w:r><w:hyperlink r:id="rId49" w:history="1"><w:r><w:rPr><w:color w:val="#410a8c"/><w:u w:val="single"/></w:rPr><w:t xml:space="preserve">Prisca Andriantsalama</w:t></w:r></w:hyperlink><w:r><w:rPr/><w:t xml:space="preserve">,</w:t></w:r><w:hyperlink r:id="rId50" w:history="1"><w:r><w:rPr><w:color w:val="#410a8c"/><w:u w:val="single"/></w:rPr><w:t xml:space="preserve">Ravaka Randriamparany</w:t></w:r></w:hyperlink><w:r><w:rPr/><w:t xml:space="preserve">et al.</w:t></w:r></w:p><w:p><w:pPr/><w:r><w:rPr><w:i w:val="1"/><w:iCs w:val="1"/></w:rPr><w:t xml:space="preserve">Frontiers in Immunology</w:t></w:r><w:r><w:rPr/><w:t xml:space="preserve">, 2022, 13, pp.864084. </w:t></w:r><w:hyperlink r:id="rId51" w:history="1"><w:r><w:rPr><w:color w:val="#410a8c"/><w:u w:val="single"/></w:rPr><w:t xml:space="preserve">⟨10.3389/fimmu.2022.864084⟩</w:t></w:r></w:hyperlink></w:p><w:p><w:pPr/><w:r><w:rPr/><w:t xml:space="preserve">Article dans une revue</w:t></w:r></w:p><w:p><w:pPr/><w:hyperlink r:id="rId45" w:history="1"><w:r><w:rPr><w:color w:val="#410a8c"/><w:u w:val="single"/></w:rPr><w:t xml:space="preserve">pasteur-03714245v1</w:t></w:r></w:hyperlink></w:p></w:tc></w:tr><w:tr><w:trPr/><w:tc><w:tcPr><w:noWrap/></w:tcPr><w:p><w:pPr><w:spacing w:after="200"/></w:pPr><w:hyperlink r:id="rId52" w:history="1"><w:r><w:rPr><w:color w:val="1e198e"/><w:b w:val="1"/><w:bCs w:val="1"/><w:u w:val="single"/></w:rPr><w:t xml:space="preserve">Isolation and Characterization of the Immune Cells from Micro-dissected Mouse Choroid Plexuses</w:t></w:r></w:hyperlink></w:p><w:p><w:pPr/><w:hyperlink r:id="rId53" w:history="1"><w:r><w:rPr><w:color w:val="#410a8c"/><w:u w:val="single"/></w:rPr><w:t xml:space="preserve">Amaia Dominguez-Belloso</w:t></w:r></w:hyperlink><w:r><w:rPr/><w:t xml:space="preserve">,</w:t></w:r><w:hyperlink r:id="rId16" w:history="1"><w:r><w:rPr><w:color w:val="#410a8c"/><w:u w:val="single"/></w:rPr><w:t xml:space="preserve">Sandrine Schmutz</w:t></w:r></w:hyperlink><w:r><w:rPr/><w:t xml:space="preserve">,</w:t></w:r><w:hyperlink r:id="rId18" w:history="1"><w:r><w:rPr><w:color w:val="#410a8c"/><w:u w:val="single"/></w:rPr><w:t xml:space="preserve">Sophie Novault</w:t></w:r></w:hyperlink><w:r><w:rPr/><w:t xml:space="preserve">,</w:t></w:r><w:hyperlink r:id="rId54" w:history="1"><w:r><w:rPr><w:color w:val="#410a8c"/><w:u w:val="single"/></w:rPr><w:t xml:space="preserve">Aleksandra Deczkowska</w:t></w:r></w:hyperlink><w:r><w:rPr/><w:t xml:space="preserve">,</w:t></w:r><w:hyperlink r:id="rId55" w:history="1"><w:r><w:rPr><w:color w:val="#410a8c"/><w:u w:val="single"/></w:rPr><w:t xml:space="preserve">Laetitia Travier</w:t></w:r></w:hyperlink></w:p><w:p><w:pPr/><w:r><w:rPr><w:i w:val="1"/><w:iCs w:val="1"/></w:rPr><w:t xml:space="preserve">Journal of visualized experiments : JoVE</w:t></w:r><w:r><w:rPr/><w:t xml:space="preserve">, 2022, 180, </w:t></w:r><w:hyperlink r:id="rId56" w:history="1"><w:r><w:rPr><w:color w:val="#410a8c"/><w:u w:val="single"/></w:rPr><w:t xml:space="preserve">⟨10.3791/63487⟩</w:t></w:r></w:hyperlink></w:p><w:p><w:pPr/><w:r><w:rPr/><w:t xml:space="preserve">Article dans une revue</w:t></w:r></w:p><w:p><w:pPr/><w:hyperlink r:id="rId52" w:history="1"><w:r><w:rPr><w:color w:val="#410a8c"/><w:u w:val="single"/></w:rPr><w:t xml:space="preserve">pasteur-03560536v1</w:t></w:r></w:hyperlink></w:p></w:tc></w:tr><w:tr><w:trPr/><w:tc><w:tcPr><w:noWrap/></w:tcPr><w:p><w:pPr><w:spacing w:after="200"/></w:pPr><w:hyperlink r:id="rId57" w:history="1"><w:r><w:rPr><w:color w:val="1e198e"/><w:b w:val="1"/><w:bCs w:val="1"/><w:u w:val="single"/></w:rPr><w:t xml:space="preserve">TATTOO-seq delineates spatial and cell type–specific regulatory programs in the developing limb</w:t></w:r></w:hyperlink></w:p><w:p><w:pPr/><w:hyperlink r:id="rId58" w:history="1"><w:r><w:rPr><w:color w:val="#410a8c"/><w:u w:val="single"/></w:rPr><w:t xml:space="preserve">Sébastien Bastide</w:t></w:r></w:hyperlink><w:r><w:rPr/><w:t xml:space="preserve">,</w:t></w:r><w:hyperlink r:id="rId59" w:history="1"><w:r><w:rPr><w:color w:val="#410a8c"/><w:u w:val="single"/></w:rPr><w:t xml:space="preserve">Elad Chomsky</w:t></w:r></w:hyperlink><w:r><w:rPr/><w:t xml:space="preserve">,</w:t></w:r><w:hyperlink r:id="rId60" w:history="1"><w:r><w:rPr><w:color w:val="#410a8c"/><w:u w:val="single"/></w:rPr><w:t xml:space="preserve">Baptiste Saudemont</w:t></w:r></w:hyperlink><w:r><w:rPr/><w:t xml:space="preserve">,</w:t></w:r><w:hyperlink r:id="rId61" w:history="1"><w:r><w:rPr><w:color w:val="#410a8c"/><w:u w:val="single"/></w:rPr><w:t xml:space="preserve">Yann Loe-Mie</w:t></w:r></w:hyperlink><w:r><w:rPr/><w:t xml:space="preserve">,</w:t></w:r><w:hyperlink r:id="rId16" w:history="1"><w:r><w:rPr><w:color w:val="#410a8c"/><w:u w:val="single"/></w:rPr><w:t xml:space="preserve">Sandrine Schmutz</w:t></w:r></w:hyperlink><w:r><w:rPr/><w:t xml:space="preserve">et al.</w:t></w:r></w:p><w:p><w:pPr/><w:r><w:rPr><w:i w:val="1"/><w:iCs w:val="1"/></w:rPr><w:t xml:space="preserve">Science Advances </w:t></w:r><w:r><w:rPr/><w:t xml:space="preserve">, 2022, 8 (50), </w:t></w:r><w:hyperlink r:id="rId62" w:history="1"><w:r><w:rPr><w:color w:val="#410a8c"/><w:u w:val="single"/></w:rPr><w:t xml:space="preserve">⟨10.1126/sciadv.add0695⟩</w:t></w:r></w:hyperlink></w:p><w:p><w:pPr/><w:r><w:rPr/><w:t xml:space="preserve">Article dans une revue</w:t></w:r></w:p><w:p><w:pPr/><w:hyperlink r:id="rId57" w:history="1"><w:r><w:rPr><w:color w:val="#410a8c"/><w:u w:val="single"/></w:rPr><w:t xml:space="preserve">pasteur-04081196v1</w:t></w:r></w:hyperlink></w:p></w:tc></w:tr><w:tr><w:trPr/><w:tc><w:tcPr><w:noWrap/></w:tcPr><w:p><w:pPr><w:spacing w:after="200"/></w:pPr><w:hyperlink r:id="rId63" w:history="1"><w:r><w:rPr><w:color w:val="1e198e"/><w:b w:val="1"/><w:bCs w:val="1"/><w:u w:val="single"/></w:rPr><w:t xml:space="preserve">Flow Cytometry Analysis of HIV-1 Env Conformations at the Surface of Infected Cells and Virions: Role of Nef, CD4, and SERINC5</w:t></w:r></w:hyperlink></w:p><w:p><w:pPr/><w:hyperlink r:id="rId64" w:history="1"><w:r><w:rPr><w:color w:val="#410a8c"/><w:u w:val="single"/></w:rPr><w:t xml:space="preserve">Isabelle Staropoli</w:t></w:r></w:hyperlink><w:r><w:rPr/><w:t xml:space="preserve">,</w:t></w:r><w:hyperlink r:id="rId65" w:history="1"><w:r><w:rPr><w:color w:val="#410a8c"/><w:u w:val="single"/></w:rPr><w:t xml:space="preserve">Jérémy Dufloo</w:t></w:r></w:hyperlink><w:r><w:rPr/><w:t xml:space="preserve">,</w:t></w:r><w:hyperlink r:id="rId66" w:history="1"><w:r><w:rPr><w:color w:val="#410a8c"/><w:u w:val="single"/></w:rPr><w:t xml:space="preserve">Anaïs Ducher</w:t></w:r></w:hyperlink><w:r><w:rPr/><w:t xml:space="preserve">,</w:t></w:r><w:hyperlink r:id="rId67" w:history="1"><w:r><w:rPr><w:color w:val="#410a8c"/><w:u w:val="single"/></w:rPr><w:t xml:space="preserve">Pierre-Henri Commère</w:t></w:r></w:hyperlink><w:r><w:rPr/><w:t xml:space="preserve">,</w:t></w:r><w:hyperlink r:id="rId68" w:history="1"><w:r><w:rPr><w:color w:val="#410a8c"/><w:u w:val="single"/></w:rPr><w:t xml:space="preserve">Anna Sartori-Rupp</w:t></w:r></w:hyperlink><w:r><w:rPr/><w:t xml:space="preserve">et al.</w:t></w:r></w:p><w:p><w:pPr/><w:r><w:rPr><w:i w:val="1"/><w:iCs w:val="1"/></w:rPr><w:t xml:space="preserve">Journal of Virology</w:t></w:r><w:r><w:rPr/><w:t xml:space="preserve">, 2020, 94 (6), </w:t></w:r><w:hyperlink r:id="rId69" w:history="1"><w:r><w:rPr><w:color w:val="#410a8c"/><w:u w:val="single"/></w:rPr><w:t xml:space="preserve">⟨10.1128/JVI.01783-19⟩</w:t></w:r></w:hyperlink></w:p><w:p><w:pPr/><w:r><w:rPr/><w:t xml:space="preserve">Article dans une revue</w:t></w:r></w:p><w:p><w:pPr/><w:hyperlink r:id="rId63" w:history="1"><w:r><w:rPr><w:color w:val="#410a8c"/><w:u w:val="single"/></w:rPr><w:t xml:space="preserve">pasteur-02561978v1</w:t></w:r></w:hyperlink></w:p></w:tc></w:tr><w:tr><w:trPr/><w:tc><w:tcPr><w:noWrap/></w:tcPr><w:p><w:pPr><w:spacing w:after="200"/></w:pPr><w:hyperlink r:id="rId70" w:history="1"><w:r><w:rPr><w:color w:val="1e198e"/><w:b w:val="1"/><w:bCs w:val="1"/><w:u w:val="single"/></w:rPr><w:t xml:space="preserve">Cnidarian Cell Type Diversity and Regulation Revealed by Whole-Organism Single-Cell RNA-Seq</w:t></w:r></w:hyperlink></w:p><w:p><w:pPr/><w:hyperlink r:id="rId71" w:history="1"><w:r><w:rPr><w:color w:val="#410a8c"/><w:u w:val="single"/></w:rPr><w:t xml:space="preserve">Arnau Sebé-Pedrós</w:t></w:r></w:hyperlink><w:r><w:rPr/><w:t xml:space="preserve">,</w:t></w:r><w:hyperlink r:id="rId60" w:history="1"><w:r><w:rPr><w:color w:val="#410a8c"/><w:u w:val="single"/></w:rPr><w:t xml:space="preserve">Baptiste Saudemont</w:t></w:r></w:hyperlink><w:r><w:rPr/><w:t xml:space="preserve">,</w:t></w:r><w:hyperlink r:id="rId59" w:history="1"><w:r><w:rPr><w:color w:val="#410a8c"/><w:u w:val="single"/></w:rPr><w:t xml:space="preserve">Elad Chomsky</w:t></w:r></w:hyperlink><w:r><w:rPr/><w:t xml:space="preserve">,</w:t></w:r><w:hyperlink r:id="rId72" w:history="1"><w:r><w:rPr><w:color w:val="#410a8c"/><w:u w:val="single"/></w:rPr><w:t xml:space="preserve">Flora Plessier</w:t></w:r></w:hyperlink><w:r><w:rPr/><w:t xml:space="preserve">,</w:t></w:r><w:hyperlink r:id="rId73" w:history="1"><w:r><w:rPr><w:color w:val="#410a8c"/><w:u w:val="single"/></w:rPr><w:t xml:space="preserve">Marie-Pierre Mailhé</w:t></w:r></w:hyperlink><w:r><w:rPr/><w:t xml:space="preserve">et al.</w:t></w:r></w:p><w:p><w:pPr/><w:r><w:rPr><w:i w:val="1"/><w:iCs w:val="1"/></w:rPr><w:t xml:space="preserve">Cell</w:t></w:r><w:r><w:rPr/><w:t xml:space="preserve">, 2018, 173 (6), pp.1520 - 1534.e20. </w:t></w:r><w:hyperlink r:id="rId74" w:history="1"><w:r><w:rPr><w:color w:val="#410a8c"/><w:u w:val="single"/></w:rPr><w:t xml:space="preserve">⟨10.1016/j.cell.2018.05.019⟩</w:t></w:r></w:hyperlink></w:p><w:p><w:pPr/><w:r><w:rPr/><w:t xml:space="preserve">Article dans une revue</w:t></w:r></w:p><w:p><w:pPr/><w:hyperlink r:id="rId70" w:history="1"><w:r><w:rPr><w:color w:val="#410a8c"/><w:u w:val="single"/></w:rPr><w:t xml:space="preserve">pasteur-01838472v1</w:t></w:r></w:hyperlink></w:p></w:tc></w:tr><w:tr><w:trPr/><w:tc><w:tcPr><w:noWrap/></w:tcPr><w:p><w:pPr><w:spacing w:after="200"/></w:pPr><w:hyperlink r:id="rId75" w:history="1"><w:r><w:rPr><w:color w:val="1e198e"/><w:b w:val="1"/><w:bCs w:val="1"/><w:u w:val="single"/></w:rPr><w:t xml:space="preserve">Analysis of Cell Suspensions Isolated from Solid Tissues by Spectral Flow Cytometry</w:t></w:r></w:hyperlink></w:p><w:p><w:pPr/><w:hyperlink r:id="rId16" w:history="1"><w:r><w:rPr><w:color w:val="#410a8c"/><w:u w:val="single"/></w:rPr><w:t xml:space="preserve">Sandrine Schmutz</w:t></w:r></w:hyperlink><w:r><w:rPr/><w:t xml:space="preserve">,</w:t></w:r><w:hyperlink r:id="rId76" w:history="1"><w:r><w:rPr><w:color w:val="#410a8c"/><w:u w:val="single"/></w:rPr><w:t xml:space="preserve">Mariana Valente</w:t></w:r></w:hyperlink><w:r><w:rPr/><w:t xml:space="preserve">,</w:t></w:r><w:hyperlink r:id="rId77" w:history="1"><w:r><w:rPr><w:color w:val="#410a8c"/><w:u w:val="single"/></w:rPr><w:t xml:space="preserve">Ana Cumano</w:t></w:r></w:hyperlink><w:r><w:rPr/><w:t xml:space="preserve">,</w:t></w:r><w:hyperlink r:id="rId18" w:history="1"><w:r><w:rPr><w:color w:val="#410a8c"/><w:u w:val="single"/></w:rPr><w:t xml:space="preserve">Sophie Novault</w:t></w:r></w:hyperlink></w:p><w:p><w:pPr/><w:r><w:rPr><w:i w:val="1"/><w:iCs w:val="1"/></w:rPr><w:t xml:space="preserve">Journal of visualized experiments : JoVE</w:t></w:r><w:r><w:rPr/><w:t xml:space="preserve">, 2017, 123, </w:t></w:r><w:hyperlink r:id="rId78" w:history="1"><w:r><w:rPr><w:color w:val="#410a8c"/><w:u w:val="single"/></w:rPr><w:t xml:space="preserve">⟨10.3791/55578⟩</w:t></w:r></w:hyperlink></w:p><w:p><w:pPr/><w:r><w:rPr/><w:t xml:space="preserve">Article dans une revue</w:t></w:r></w:p><w:p><w:pPr/><w:hyperlink r:id="rId75" w:history="1"><w:r><w:rPr><w:color w:val="#410a8c"/><w:u w:val="single"/></w:rPr><w:t xml:space="preserve">pasteur-02562814v1</w:t></w:r></w:hyperlink></w:p></w:tc></w:tr><w:tr><w:trPr/><w:tc><w:tcPr><w:noWrap/></w:tcPr><w:p><w:pPr><w:spacing w:after="200"/></w:pPr><w:hyperlink r:id="rId79" w:history="1"><w:r><w:rPr><w:color w:val="1e198e"/><w:b w:val="1"/><w:bCs w:val="1"/><w:u w:val="single"/></w:rPr><w:t xml:space="preserve">Spectral Cytometry Has Unique Properties Allowing Multicolor Analysis of Cell Suspensions Isolated from Solid Tissues</w:t></w:r></w:hyperlink></w:p><w:p><w:pPr/><w:hyperlink r:id="rId16" w:history="1"><w:r><w:rPr><w:color w:val="#410a8c"/><w:u w:val="single"/></w:rPr><w:t xml:space="preserve">Sandrine Schmutz</w:t></w:r></w:hyperlink><w:r><w:rPr/><w:t xml:space="preserve">,</w:t></w:r><w:hyperlink r:id="rId76" w:history="1"><w:r><w:rPr><w:color w:val="#410a8c"/><w:u w:val="single"/></w:rPr><w:t xml:space="preserve">Mariana Valente</w:t></w:r></w:hyperlink><w:r><w:rPr/><w:t xml:space="preserve">,</w:t></w:r><w:hyperlink r:id="rId77" w:history="1"><w:r><w:rPr><w:color w:val="#410a8c"/><w:u w:val="single"/></w:rPr><w:t xml:space="preserve">Ana Cumano</w:t></w:r></w:hyperlink><w:r><w:rPr/><w:t xml:space="preserve">,</w:t></w:r><w:hyperlink r:id="rId18" w:history="1"><w:r><w:rPr><w:color w:val="#410a8c"/><w:u w:val="single"/></w:rPr><w:t xml:space="preserve">Sophie Novault</w:t></w:r></w:hyperlink></w:p><w:p><w:pPr/><w:r><w:rPr><w:i w:val="1"/><w:iCs w:val="1"/></w:rPr><w:t xml:space="preserve">PLoS ONE</w:t></w:r><w:r><w:rPr/><w:t xml:space="preserve">, 2016, 11 (8), pp.e0159961. </w:t></w:r><w:hyperlink r:id="rId80" w:history="1"><w:r><w:rPr><w:color w:val="#410a8c"/><w:u w:val="single"/></w:rPr><w:t xml:space="preserve">⟨10.1371/journal.pone.0159961⟩</w:t></w:r></w:hyperlink></w:p><w:p><w:pPr/><w:r><w:rPr/><w:t xml:space="preserve">Article dans une revue</w:t></w:r></w:p><w:p><w:pPr/><w:hyperlink r:id="rId79" w:history="1"><w:r><w:rPr><w:color w:val="#410a8c"/><w:u w:val="single"/></w:rPr><w:t xml:space="preserve">pasteur-01392620v1</w:t></w:r></w:hyperlink></w:p></w:tc></w:tr><w:tr><w:trPr/><w:tc><w:tcPr><w:noWrap/></w:tcPr><w:p><w:pPr><w:spacing w:after="200"/></w:pPr><w:hyperlink r:id="rId81" w:history="1"><w:r><w:rPr><w:color w:val="1e198e"/><w:b w:val="1"/><w:bCs w:val="1"/><w:u w:val="single"/></w:rPr><w:t xml:space="preserve">Dendritic Cell-Derived Exosomes Promote Natural Killer Cell Activation and Proliferation: A Role for NKG2D Ligands and IL-15Rα</w:t></w:r></w:hyperlink></w:p><w:p><w:pPr/><w:hyperlink r:id="rId82" w:history="1"><w:r><w:rPr><w:color w:val="#410a8c"/><w:u w:val="single"/></w:rPr><w:t xml:space="preserve">Sophie Viaud</w:t></w:r></w:hyperlink><w:r><w:rPr/><w:t xml:space="preserve">,</w:t></w:r><w:hyperlink r:id="rId83" w:history="1"><w:r><w:rPr><w:color w:val="#410a8c"/><w:u w:val="single"/></w:rPr><w:t xml:space="preserve">Magali Terme</w:t></w:r></w:hyperlink><w:r><w:rPr/><w:t xml:space="preserve">,</w:t></w:r><w:hyperlink r:id="rId84" w:history="1"><w:r><w:rPr><w:color w:val="#410a8c"/><w:u w:val="single"/></w:rPr><w:t xml:space="preserve">Caroline Flament</w:t></w:r></w:hyperlink><w:r><w:rPr/><w:t xml:space="preserve">,</w:t></w:r><w:hyperlink r:id="rId85" w:history="1"><w:r><w:rPr><w:color w:val="#410a8c"/><w:u w:val="single"/></w:rPr><w:t xml:space="preserve">Julien Taieb</w:t></w:r></w:hyperlink><w:r><w:rPr/><w:t xml:space="preserve">,</w:t></w:r><w:hyperlink r:id="rId86" w:history="1"><w:r><w:rPr><w:color w:val="#410a8c"/><w:u w:val="single"/></w:rPr><w:t xml:space="preserve">Fabrice André</w:t></w:r></w:hyperlink><w:r><w:rPr/><w:t xml:space="preserve">et al.</w:t></w:r></w:p><w:p><w:pPr/><w:r><w:rPr><w:i w:val="1"/><w:iCs w:val="1"/></w:rPr><w:t xml:space="preserve">PLoS ONE</w:t></w:r><w:r><w:rPr/><w:t xml:space="preserve">, 2009, 4 (3), pp.e4942. </w:t></w:r><w:hyperlink r:id="rId87" w:history="1"><w:r><w:rPr><w:color w:val="#410a8c"/><w:u w:val="single"/></w:rPr><w:t xml:space="preserve">⟨10.1371/journal.pone.0004942⟩</w:t></w:r></w:hyperlink></w:p><w:p><w:pPr/><w:r><w:rPr/><w:t xml:space="preserve">Article dans une revue</w:t></w:r></w:p><w:p><w:pPr/><w:hyperlink r:id="rId81" w:history="1"><w:r><w:rPr><w:color w:val="#410a8c"/><w:u w:val="single"/></w:rPr><w:t xml:space="preserve">pasteur-03360096v1</w:t></w:r></w:hyperlink></w:p></w:tc></w:tr><w:tr><w:trPr/><w:tc><w:tcPr><w:noWrap/></w:tcPr><w:p><w:pPr><w:spacing w:after="200"/></w:pPr><w:hyperlink r:id="rId88" w:history="1"><w:r><w:rPr><w:color w:val="1e198e"/><w:b w:val="1"/><w:bCs w:val="1"/><w:u w:val="single"/></w:rPr><w:t xml:space="preserve">Chemoimmunotherapy of Tumors: Cyclophosphamide Synergizes with Exosome Based Vaccines</w:t></w:r></w:hyperlink></w:p><w:p><w:pPr/><w:hyperlink r:id="rId85" w:history="1"><w:r><w:rPr><w:color w:val="#410a8c"/><w:u w:val="single"/></w:rPr><w:t xml:space="preserve">Julien Taieb</w:t></w:r></w:hyperlink><w:r><w:rPr/><w:t xml:space="preserve">,</w:t></w:r><w:hyperlink r:id="rId89" w:history="1"><w:r><w:rPr><w:color w:val="#410a8c"/><w:u w:val="single"/></w:rPr><w:t xml:space="preserve">Nathalie Chaput</w:t></w:r></w:hyperlink><w:r><w:rPr/><w:t xml:space="preserve">,</w:t></w:r><w:hyperlink r:id="rId90" w:history="1"><w:r><w:rPr><w:color w:val="#410a8c"/><w:u w:val="single"/></w:rPr><w:t xml:space="preserve">Noël Schartz</w:t></w:r></w:hyperlink><w:r><w:rPr/><w:t xml:space="preserve">,</w:t></w:r><w:hyperlink r:id="rId91" w:history="1"><w:r><w:rPr><w:color w:val="#410a8c"/><w:u w:val="single"/></w:rPr><w:t xml:space="preserve">Stéphan Roux</w:t></w:r></w:hyperlink><w:r><w:rPr/><w:t xml:space="preserve">,</w:t></w:r><w:hyperlink r:id="rId18" w:history="1"><w:r><w:rPr><w:color w:val="#410a8c"/><w:u w:val="single"/></w:rPr><w:t xml:space="preserve">Sophie Novault</w:t></w:r></w:hyperlink><w:r><w:rPr/><w:t xml:space="preserve">et al.</w:t></w:r></w:p><w:p><w:pPr/><w:r><w:rPr><w:i w:val="1"/><w:iCs w:val="1"/></w:rPr><w:t xml:space="preserve">Journal of Immunology</w:t></w:r><w:r><w:rPr/><w:t xml:space="preserve">, 2006, 176 (5), pp.2722-2729. </w:t></w:r><w:hyperlink r:id="rId92" w:history="1"><w:r><w:rPr><w:color w:val="#410a8c"/><w:u w:val="single"/></w:rPr><w:t xml:space="preserve">⟨10.4049/jimmunol.176.5.2722⟩</w:t></w:r></w:hyperlink></w:p><w:p><w:pPr/><w:r><w:rPr/><w:t xml:space="preserve">Article dans une revue</w:t></w:r></w:p><w:p><w:pPr/><w:hyperlink r:id="rId88" w:history="1"><w:r><w:rPr><w:color w:val="#410a8c"/><w:u w:val="single"/></w:rPr><w:t xml:space="preserve">pasteur-03360098v1</w:t></w:r></w:hyperlink></w:p></w:tc></w:tr><w:tr><w:trPr/><w:tc><w:tcPr><w:noWrap/></w:tcPr><w:p><w:pPr><w:spacing w:after="200"/></w:pPr><w:hyperlink r:id="rId93" w:history="1"><w:r><w:rPr><w:color w:val="1e198e"/><w:b w:val="1"/><w:bCs w:val="1"/><w:u w:val="single"/></w:rPr><w:t xml:space="preserve">The potential of exosomes in immunotherapy of cancer</w:t></w:r></w:hyperlink></w:p><w:p><w:pPr/><w:hyperlink r:id="rId89" w:history="1"><w:r><w:rPr><w:color w:val="#410a8c"/><w:u w:val="single"/></w:rPr><w:t xml:space="preserve">Nathalie Chaput</w:t></w:r></w:hyperlink><w:r><w:rPr/><w:t xml:space="preserve">,</w:t></w:r><w:hyperlink r:id="rId94" w:history="1"><w:r><w:rPr><w:color w:val="#410a8c"/><w:u w:val="single"/></w:rPr><w:t xml:space="preserve">Julien Taïeb</w:t></w:r></w:hyperlink><w:r><w:rPr/><w:t xml:space="preserve">,</w:t></w:r><w:hyperlink r:id="rId90" w:history="1"><w:r><w:rPr><w:color w:val="#410a8c"/><w:u w:val="single"/></w:rPr><w:t xml:space="preserve">Noël Schartz</w:t></w:r></w:hyperlink><w:r><w:rPr/><w:t xml:space="preserve">,</w:t></w:r><w:hyperlink r:id="rId84" w:history="1"><w:r><w:rPr><w:color w:val="#410a8c"/><w:u w:val="single"/></w:rPr><w:t xml:space="preserve">Caroline Flament</w:t></w:r></w:hyperlink><w:r><w:rPr/><w:t xml:space="preserve">,</w:t></w:r><w:hyperlink r:id="rId18" w:history="1"><w:r><w:rPr><w:color w:val="#410a8c"/><w:u w:val="single"/></w:rPr><w:t xml:space="preserve">Sophie Novault</w:t></w:r></w:hyperlink><w:r><w:rPr/><w:t xml:space="preserve">et al.</w:t></w:r></w:p><w:p><w:pPr/><w:r><w:rPr><w:i w:val="1"/><w:iCs w:val="1"/></w:rPr><w:t xml:space="preserve">Blood Cells, Molecules and Diseases</w:t></w:r><w:r><w:rPr/><w:t xml:space="preserve">, 2005, 35 (2), pp.111-115. </w:t></w:r><w:hyperlink r:id="rId95" w:history="1"><w:r><w:rPr><w:color w:val="#410a8c"/><w:u w:val="single"/></w:rPr><w:t xml:space="preserve">⟨10.1016/j.bcmd.2005.05.009⟩</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pasteur-03360103v1</w:t></w:r></w:hyperlink></w:p></w:tc></w:tr><w:tr><w:trPr/><w:tc><w:tcPr><w:noWrap/></w:tcPr><w:p><w:pPr><w:spacing w:after="200"/></w:pPr><w:hyperlink r:id="rId97" w:history="1"><w:r><w:rPr><w:color w:val="1e198e"/><w:b w:val="1"/><w:bCs w:val="1"/><w:u w:val="single"/></w:rPr><w:t xml:space="preserve">Vaccination of metastatic melanoma patients with autologous dendritic cell (DC) derived-exosomes: results of thefirst phase I clinical trial.</w:t></w:r></w:hyperlink></w:p><w:p><w:pPr/><w:hyperlink r:id="rId98" w:history="1"><w:r><w:rPr><w:color w:val="#410a8c"/><w:u w:val="single"/></w:rPr><w:t xml:space="preserve">Bernard Escudier</w:t></w:r></w:hyperlink><w:r><w:rPr/><w:t xml:space="preserve">,</w:t></w:r><w:hyperlink r:id="rId99" w:history="1"><w:r><w:rPr><w:color w:val="#410a8c"/><w:u w:val="single"/></w:rPr><w:t xml:space="preserve">Thierry Dorval</w:t></w:r></w:hyperlink><w:r><w:rPr/><w:t xml:space="preserve">,</w:t></w:r><w:hyperlink r:id="rId89" w:history="1"><w:r><w:rPr><w:color w:val="#410a8c"/><w:u w:val="single"/></w:rPr><w:t xml:space="preserve">Nathalie Chaput</w:t></w:r></w:hyperlink><w:r><w:rPr/><w:t xml:space="preserve">,</w:t></w:r><w:hyperlink r:id="rId86" w:history="1"><w:r><w:rPr><w:color w:val="#410a8c"/><w:u w:val="single"/></w:rPr><w:t xml:space="preserve">Fabrice André</w:t></w:r></w:hyperlink><w:r><w:rPr/><w:t xml:space="preserve">,</w:t></w:r><w:hyperlink r:id="rId100" w:history="1"><w:r><w:rPr><w:color w:val="#410a8c"/><w:u w:val="single"/></w:rPr><w:t xml:space="preserve">Marie-Pierre Caby</w:t></w:r></w:hyperlink><w:r><w:rPr/><w:t xml:space="preserve">et al.</w:t></w:r></w:p><w:p><w:pPr/><w:r><w:rPr><w:i w:val="1"/><w:iCs w:val="1"/></w:rPr><w:t xml:space="preserve">J Transl Med</w:t></w:r><w:r><w:rPr/><w:t xml:space="preserve">, 2005, 3, pp.10. </w:t></w:r><w:hyperlink r:id="rId101" w:history="1"><w:r><w:rPr><w:color w:val="#410a8c"/><w:u w:val="single"/></w:rPr><w:t xml:space="preserve">⟨10.1186/1479-5876-3-10⟩</w:t></w:r></w:hyperlink></w:p><w:p><w:pPr/><w:r><w:rPr/><w:t xml:space="preserve">Article dans une revue</w:t></w:r></w:p><w:p><w:pPr/><w:hyperlink r:id="rId97" w:history="1"><w:r><w:rPr><w:color w:val="#410a8c"/><w:u w:val="single"/></w:rPr><w:t xml:space="preserve">inserm-00092539v1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5481190v1" TargetMode="External"/><Relationship Id="rId8" Type="http://schemas.openxmlformats.org/officeDocument/2006/relationships/hyperlink" Target="https://hal.science/search/index/?q=*&amp;authFullName_s=Philippe Jean" TargetMode="External"/><Relationship Id="rId9" Type="http://schemas.openxmlformats.org/officeDocument/2006/relationships/hyperlink" Target="https://hal.science/search/index/?q=*&amp;authFullName_s=Sabrina Mechaussier" TargetMode="External"/><Relationship Id="rId10" Type="http://schemas.openxmlformats.org/officeDocument/2006/relationships/hyperlink" Target="https://hal.science/search/index/?q=*&amp;authFullName_s=Amrit Singh-Estivalet" TargetMode="External"/><Relationship Id="rId11" Type="http://schemas.openxmlformats.org/officeDocument/2006/relationships/hyperlink" Target="https://hal.science/search/index/?q=*&amp;authFullName_s=C&#233;line Tr&#233;beau" TargetMode="External"/><Relationship Id="rId12" Type="http://schemas.openxmlformats.org/officeDocument/2006/relationships/hyperlink" Target="https://hal.science/search/index/?q=*&amp;authFullName_s=Aurore Gaudin" TargetMode="External"/><Relationship Id="rId13" Type="http://schemas.openxmlformats.org/officeDocument/2006/relationships/hyperlink" Target="https://hal.science/hal-04613624v1" TargetMode="External"/><Relationship Id="rId14" Type="http://schemas.openxmlformats.org/officeDocument/2006/relationships/hyperlink" Target="https://hal.science/search/index/?q=*&amp;authFullName_s=Aurelio Orta-Resendiz" TargetMode="External"/><Relationship Id="rId15" Type="http://schemas.openxmlformats.org/officeDocument/2006/relationships/hyperlink" Target="https://hal.science/search/index/?q=*&amp;authFullName_s=Caroline Petitdemange" TargetMode="External"/><Relationship Id="rId16" Type="http://schemas.openxmlformats.org/officeDocument/2006/relationships/hyperlink" Target="https://hal.science/search/index/?q=*&amp;authFullName_s=Sandrine Schmutz" TargetMode="External"/><Relationship Id="rId17" Type="http://schemas.openxmlformats.org/officeDocument/2006/relationships/hyperlink" Target="https://hal.science/search/index/?q=*&amp;authFullName_s=B&#233;atrice Jacquelin" TargetMode="External"/><Relationship Id="rId18" Type="http://schemas.openxmlformats.org/officeDocument/2006/relationships/hyperlink" Target="https://hal.science/search/index/?q=*&amp;authFullName_s=Sophie Novault" TargetMode="External"/><Relationship Id="rId19" Type="http://schemas.openxmlformats.org/officeDocument/2006/relationships/hyperlink" Target="https://dx.doi.org/10.1016/j.xpro.2023.102734" TargetMode="External"/><Relationship Id="rId20" Type="http://schemas.openxmlformats.org/officeDocument/2006/relationships/hyperlink" Target="https://pasteur.hal.science/pasteur-04185525v1" TargetMode="External"/><Relationship Id="rId21" Type="http://schemas.openxmlformats.org/officeDocument/2006/relationships/hyperlink" Target="https://hal.science/search/index/?q=*&amp;authFullName_s=C&#233;line Cuche" TargetMode="External"/><Relationship Id="rId22" Type="http://schemas.openxmlformats.org/officeDocument/2006/relationships/hyperlink" Target="https://hal.science/search/index/?q=*&amp;authFullName_s=Marta Mastrogiovanni" TargetMode="External"/><Relationship Id="rId23" Type="http://schemas.openxmlformats.org/officeDocument/2006/relationships/hyperlink" Target="https://hal.science/search/index/?q=*&amp;authFullName_s=Marie Juzans" TargetMode="External"/><Relationship Id="rId24" Type="http://schemas.openxmlformats.org/officeDocument/2006/relationships/hyperlink" Target="https://hal.science/search/index/?q=*&amp;authFullName_s=H&#233;l&#232;ne Laude" TargetMode="External"/><Relationship Id="rId25" Type="http://schemas.openxmlformats.org/officeDocument/2006/relationships/hyperlink" Target="https://hal.science/search/index/?q=*&amp;authFullName_s=Marie-No&#235;lle Ungeheuer" TargetMode="External"/><Relationship Id="rId26" Type="http://schemas.openxmlformats.org/officeDocument/2006/relationships/hyperlink" Target="https://dx.doi.org/10.3389/fimmu.2023.1163466" TargetMode="External"/><Relationship Id="rId27" Type="http://schemas.openxmlformats.org/officeDocument/2006/relationships/hyperlink" Target="https://pasteur.hal.science/pasteur-04134001v1" TargetMode="External"/><Relationship Id="rId28" Type="http://schemas.openxmlformats.org/officeDocument/2006/relationships/hyperlink" Target="https://hal.science/search/index/?q=*&amp;authFullName_s=Juliana Rizzo" TargetMode="External"/><Relationship Id="rId29" Type="http://schemas.openxmlformats.org/officeDocument/2006/relationships/hyperlink" Target="https://hal.science/search/index/?q=*&amp;authFullName_s=Ad&#232;le Trottier" TargetMode="External"/><Relationship Id="rId30" Type="http://schemas.openxmlformats.org/officeDocument/2006/relationships/hyperlink" Target="https://hal.science/search/index/?q=*&amp;authFullName_s=Fr&#233;d&#233;rique Moyrand" TargetMode="External"/><Relationship Id="rId31" Type="http://schemas.openxmlformats.org/officeDocument/2006/relationships/hyperlink" Target="https://hal.science/search/index/?q=*&amp;authFullName_s=Jean-Yves J.-Y. Copp&#233;e" TargetMode="External"/><Relationship Id="rId32" Type="http://schemas.openxmlformats.org/officeDocument/2006/relationships/hyperlink" Target="https://hal.science/search/index/?q=*&amp;authFullName_s=Corinne Maufrais" TargetMode="External"/><Relationship Id="rId33" Type="http://schemas.openxmlformats.org/officeDocument/2006/relationships/hyperlink" Target="https://dx.doi.org/10.1128/mbio.00870-23" TargetMode="External"/><Relationship Id="rId34" Type="http://schemas.openxmlformats.org/officeDocument/2006/relationships/hyperlink" Target="https://pasteur.hal.science/pasteur-04362729v1" TargetMode="External"/><Relationship Id="rId35" Type="http://schemas.openxmlformats.org/officeDocument/2006/relationships/hyperlink" Target="https://hal.science/search/index/?q=*&amp;authFullName_s=Carolina Moraes-Cabe" TargetMode="External"/><Relationship Id="rId36" Type="http://schemas.openxmlformats.org/officeDocument/2006/relationships/hyperlink" Target="https://hal.science/search/index/?q=*&amp;authFullName_s=Ana Jeemin Choi" TargetMode="External"/><Relationship Id="rId37" Type="http://schemas.openxmlformats.org/officeDocument/2006/relationships/hyperlink" Target="https://hal.science/search/index/?q=*&amp;authFullName_s=Valerie Seffer" TargetMode="External"/><Relationship Id="rId38" Type="http://schemas.openxmlformats.org/officeDocument/2006/relationships/hyperlink" Target="https://hal.science/search/index/?q=*&amp;authFullName_s=Laura Barrio Cano" TargetMode="External"/><Relationship Id="rId39" Type="http://schemas.openxmlformats.org/officeDocument/2006/relationships/hyperlink" Target="https://dx.doi.org/10.3791/65715" TargetMode="External"/><Relationship Id="rId40" Type="http://schemas.openxmlformats.org/officeDocument/2006/relationships/hyperlink" Target="https://pasteur.hal.science/pasteur-03663861v1" TargetMode="External"/><Relationship Id="rId41" Type="http://schemas.openxmlformats.org/officeDocument/2006/relationships/hyperlink" Target="https://hal.science/search/index/?q=*&amp;authFullName_s=Marcia Mesquita Peixoto" TargetMode="External"/><Relationship Id="rId42" Type="http://schemas.openxmlformats.org/officeDocument/2006/relationships/hyperlink" Target="https://hal.science/search/index/?q=*&amp;authFullName_s=Francisca Soares&#8208;da&#8208;silva" TargetMode="External"/><Relationship Id="rId43" Type="http://schemas.openxmlformats.org/officeDocument/2006/relationships/hyperlink" Target="https://hal.science/search/index/?q=*&amp;authFullName_s=Marie&#8208;pierre Mailhe" TargetMode="External"/><Relationship Id="rId44" Type="http://schemas.openxmlformats.org/officeDocument/2006/relationships/hyperlink" Target="https://dx.doi.org/10.1002/cyto.a.24567" TargetMode="External"/><Relationship Id="rId45" Type="http://schemas.openxmlformats.org/officeDocument/2006/relationships/hyperlink" Target="https://pasteur.hal.science/pasteur-03714245v1" TargetMode="External"/><Relationship Id="rId46" Type="http://schemas.openxmlformats.org/officeDocument/2006/relationships/hyperlink" Target="https://hal.science/search/index/?q=*&amp;authFullName_s=Zo Andriamanantena" TargetMode="External"/><Relationship Id="rId47" Type="http://schemas.openxmlformats.org/officeDocument/2006/relationships/hyperlink" Target="https://hal.science/search/index/?q=*&amp;authFullName_s=Fanirisoa Randrianarisaona" TargetMode="External"/><Relationship Id="rId48" Type="http://schemas.openxmlformats.org/officeDocument/2006/relationships/hyperlink" Target="https://hal.science/search/index/?q=*&amp;authFullName_s=Maheninasy Rakotondrainipiana" TargetMode="External"/><Relationship Id="rId49" Type="http://schemas.openxmlformats.org/officeDocument/2006/relationships/hyperlink" Target="https://hal.science/search/index/?q=*&amp;authFullName_s=Prisca Andriantsalama" TargetMode="External"/><Relationship Id="rId50" Type="http://schemas.openxmlformats.org/officeDocument/2006/relationships/hyperlink" Target="https://hal.science/search/index/?q=*&amp;authFullName_s=Ravaka Randriamparany" TargetMode="External"/><Relationship Id="rId51" Type="http://schemas.openxmlformats.org/officeDocument/2006/relationships/hyperlink" Target="https://dx.doi.org/10.3389/fimmu.2022.864084" TargetMode="External"/><Relationship Id="rId52" Type="http://schemas.openxmlformats.org/officeDocument/2006/relationships/hyperlink" Target="https://pasteur.hal.science/pasteur-03560536v1" TargetMode="External"/><Relationship Id="rId53" Type="http://schemas.openxmlformats.org/officeDocument/2006/relationships/hyperlink" Target="https://hal.science/search/index/?q=*&amp;authFullName_s=Amaia Dominguez-Belloso" TargetMode="External"/><Relationship Id="rId54" Type="http://schemas.openxmlformats.org/officeDocument/2006/relationships/hyperlink" Target="https://hal.science/search/index/?q=*&amp;authFullName_s=Aleksandra Deczkowska" TargetMode="External"/><Relationship Id="rId55" Type="http://schemas.openxmlformats.org/officeDocument/2006/relationships/hyperlink" Target="https://hal.science/search/index/?q=*&amp;authFullName_s=Laetitia Travier" TargetMode="External"/><Relationship Id="rId56" Type="http://schemas.openxmlformats.org/officeDocument/2006/relationships/hyperlink" Target="https://dx.doi.org/10.3791/63487" TargetMode="External"/><Relationship Id="rId57" Type="http://schemas.openxmlformats.org/officeDocument/2006/relationships/hyperlink" Target="https://pasteur.hal.science/pasteur-04081196v1" TargetMode="External"/><Relationship Id="rId58" Type="http://schemas.openxmlformats.org/officeDocument/2006/relationships/hyperlink" Target="https://hal.science/search/index/?q=*&amp;authFullName_s=S&#233;bastien Bastide" TargetMode="External"/><Relationship Id="rId59" Type="http://schemas.openxmlformats.org/officeDocument/2006/relationships/hyperlink" Target="https://hal.science/search/index/?q=*&amp;authFullName_s=Elad Chomsky" TargetMode="External"/><Relationship Id="rId60" Type="http://schemas.openxmlformats.org/officeDocument/2006/relationships/hyperlink" Target="https://hal.science/search/index/?q=*&amp;authFullName_s=Baptiste Saudemont" TargetMode="External"/><Relationship Id="rId61" Type="http://schemas.openxmlformats.org/officeDocument/2006/relationships/hyperlink" Target="https://hal.science/search/index/?q=*&amp;authFullName_s=Yann Loe-Mie" TargetMode="External"/><Relationship Id="rId62" Type="http://schemas.openxmlformats.org/officeDocument/2006/relationships/hyperlink" Target="https://dx.doi.org/10.1126/sciadv.add0695" TargetMode="External"/><Relationship Id="rId63" Type="http://schemas.openxmlformats.org/officeDocument/2006/relationships/hyperlink" Target="https://pasteur.hal.science/pasteur-02561978v1" TargetMode="External"/><Relationship Id="rId64" Type="http://schemas.openxmlformats.org/officeDocument/2006/relationships/hyperlink" Target="https://hal.science/search/index/?q=*&amp;authFullName_s=Isabelle Staropoli" TargetMode="External"/><Relationship Id="rId65" Type="http://schemas.openxmlformats.org/officeDocument/2006/relationships/hyperlink" Target="https://hal.science/search/index/?q=*&amp;authFullName_s=J&#233;r&#233;my Dufloo" TargetMode="External"/><Relationship Id="rId66" Type="http://schemas.openxmlformats.org/officeDocument/2006/relationships/hyperlink" Target="https://hal.science/search/index/?q=*&amp;authFullName_s=Ana&#239;s Ducher" TargetMode="External"/><Relationship Id="rId67" Type="http://schemas.openxmlformats.org/officeDocument/2006/relationships/hyperlink" Target="https://hal.science/search/index/?q=*&amp;authFullName_s=Pierre-Henri Comm&#232;re" TargetMode="External"/><Relationship Id="rId68" Type="http://schemas.openxmlformats.org/officeDocument/2006/relationships/hyperlink" Target="https://hal.science/search/index/?q=*&amp;authFullName_s=Anna Sartori-Rupp" TargetMode="External"/><Relationship Id="rId69" Type="http://schemas.openxmlformats.org/officeDocument/2006/relationships/hyperlink" Target="https://dx.doi.org/10.1128/JVI.01783-19" TargetMode="External"/><Relationship Id="rId70" Type="http://schemas.openxmlformats.org/officeDocument/2006/relationships/hyperlink" Target="https://pasteur.hal.science/pasteur-01838472v1" TargetMode="External"/><Relationship Id="rId71" Type="http://schemas.openxmlformats.org/officeDocument/2006/relationships/hyperlink" Target="https://hal.science/search/index/?q=*&amp;authFullName_s=Arnau Seb&#233;-Pedr&#243;s" TargetMode="External"/><Relationship Id="rId72" Type="http://schemas.openxmlformats.org/officeDocument/2006/relationships/hyperlink" Target="https://hal.science/search/index/?q=*&amp;authFullName_s=Flora Plessier" TargetMode="External"/><Relationship Id="rId73" Type="http://schemas.openxmlformats.org/officeDocument/2006/relationships/hyperlink" Target="https://hal.science/search/index/?q=*&amp;authFullName_s=Marie-Pierre Mailh&#233;" TargetMode="External"/><Relationship Id="rId74" Type="http://schemas.openxmlformats.org/officeDocument/2006/relationships/hyperlink" Target="https://dx.doi.org/10.1016/j.cell.2018.05.019" TargetMode="External"/><Relationship Id="rId75" Type="http://schemas.openxmlformats.org/officeDocument/2006/relationships/hyperlink" Target="https://pasteur.hal.science/pasteur-02562814v1" TargetMode="External"/><Relationship Id="rId76" Type="http://schemas.openxmlformats.org/officeDocument/2006/relationships/hyperlink" Target="https://hal.science/search/index/?q=*&amp;authFullName_s=Mariana Valente" TargetMode="External"/><Relationship Id="rId77" Type="http://schemas.openxmlformats.org/officeDocument/2006/relationships/hyperlink" Target="https://hal.science/search/index/?q=*&amp;authFullName_s=Ana Cumano" TargetMode="External"/><Relationship Id="rId78" Type="http://schemas.openxmlformats.org/officeDocument/2006/relationships/hyperlink" Target="https://dx.doi.org/10.3791/55578" TargetMode="External"/><Relationship Id="rId79" Type="http://schemas.openxmlformats.org/officeDocument/2006/relationships/hyperlink" Target="https://pasteur.hal.science/pasteur-01392620v1" TargetMode="External"/><Relationship Id="rId80" Type="http://schemas.openxmlformats.org/officeDocument/2006/relationships/hyperlink" Target="https://dx.doi.org/10.1371/journal.pone.0159961" TargetMode="External"/><Relationship Id="rId81" Type="http://schemas.openxmlformats.org/officeDocument/2006/relationships/hyperlink" Target="https://pasteur.hal.science/pasteur-03360096v1" TargetMode="External"/><Relationship Id="rId82" Type="http://schemas.openxmlformats.org/officeDocument/2006/relationships/hyperlink" Target="https://hal.science/search/index/?q=*&amp;authFullName_s=Sophie Viaud" TargetMode="External"/><Relationship Id="rId83" Type="http://schemas.openxmlformats.org/officeDocument/2006/relationships/hyperlink" Target="https://hal.science/search/index/?q=*&amp;authFullName_s=Magali Terme" TargetMode="External"/><Relationship Id="rId84" Type="http://schemas.openxmlformats.org/officeDocument/2006/relationships/hyperlink" Target="https://hal.science/search/index/?q=*&amp;authFullName_s=Caroline Flament" TargetMode="External"/><Relationship Id="rId85" Type="http://schemas.openxmlformats.org/officeDocument/2006/relationships/hyperlink" Target="https://hal.science/search/index/?q=*&amp;authFullName_s=Julien Taieb" TargetMode="External"/><Relationship Id="rId86" Type="http://schemas.openxmlformats.org/officeDocument/2006/relationships/hyperlink" Target="https://hal.science/search/index/?q=*&amp;authFullName_s=Fabrice Andr&#233;" TargetMode="External"/><Relationship Id="rId87" Type="http://schemas.openxmlformats.org/officeDocument/2006/relationships/hyperlink" Target="https://dx.doi.org/10.1371/journal.pone.0004942" TargetMode="External"/><Relationship Id="rId88" Type="http://schemas.openxmlformats.org/officeDocument/2006/relationships/hyperlink" Target="https://pasteur.hal.science/pasteur-03360098v1" TargetMode="External"/><Relationship Id="rId89" Type="http://schemas.openxmlformats.org/officeDocument/2006/relationships/hyperlink" Target="https://hal.science/search/index/?q=*&amp;authFullName_s=Nathalie Chaput" TargetMode="External"/><Relationship Id="rId90" Type="http://schemas.openxmlformats.org/officeDocument/2006/relationships/hyperlink" Target="https://hal.science/search/index/?q=*&amp;authFullName_s=No&#235;l Schartz" TargetMode="External"/><Relationship Id="rId91" Type="http://schemas.openxmlformats.org/officeDocument/2006/relationships/hyperlink" Target="https://hal.science/search/index/?q=*&amp;authFullName_s=St&#233;phan Roux" TargetMode="External"/><Relationship Id="rId92" Type="http://schemas.openxmlformats.org/officeDocument/2006/relationships/hyperlink" Target="https://dx.doi.org/10.4049/jimmunol.176.5.2722" TargetMode="External"/><Relationship Id="rId93" Type="http://schemas.openxmlformats.org/officeDocument/2006/relationships/hyperlink" Target="https://pasteur.hal.science/pasteur-03360103v1" TargetMode="External"/><Relationship Id="rId94" Type="http://schemas.openxmlformats.org/officeDocument/2006/relationships/hyperlink" Target="https://hal.science/search/index/?q=*&amp;authFullName_s=Julien Ta&#239;eb" TargetMode="External"/><Relationship Id="rId95" Type="http://schemas.openxmlformats.org/officeDocument/2006/relationships/hyperlink" Target="https://dx.doi.org/10.1016/j.bcmd.2005.05.009" TargetMode="External"/><Relationship Id="rId96" Type="http://schemas.openxmlformats.org/officeDocument/2006/relationships/hyperlink" Target="https://api.istex.fr/ark:/67375/6H6-D0TX2WZB-9/fulltext.pdf?sid=hal" TargetMode="External"/><Relationship Id="rId97" Type="http://schemas.openxmlformats.org/officeDocument/2006/relationships/hyperlink" Target="https://inserm.hal.science/inserm-00092539v1" TargetMode="External"/><Relationship Id="rId98" Type="http://schemas.openxmlformats.org/officeDocument/2006/relationships/hyperlink" Target="https://hal.science/search/index/?q=*&amp;authFullName_s=Bernard Escudier" TargetMode="External"/><Relationship Id="rId99" Type="http://schemas.openxmlformats.org/officeDocument/2006/relationships/hyperlink" Target="https://hal.science/search/index/?q=*&amp;authFullName_s=Thierry Dorval" TargetMode="External"/><Relationship Id="rId100" Type="http://schemas.openxmlformats.org/officeDocument/2006/relationships/hyperlink" Target="https://hal.science/search/index/?q=*&amp;authFullName_s=Marie-Pierre Caby" TargetMode="External"/><Relationship Id="rId101" Type="http://schemas.openxmlformats.org/officeDocument/2006/relationships/hyperlink" Target="https://dx.doi.org/10.1186/1479-5876-3-10"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Novault</dc:title>
  <dc:description>CV</dc:description>
  <dc:subject/>
  <cp:keywords/>
  <cp:category/>
  <cp:lastModifiedBy/>
  <dcterms:created xsi:type="dcterms:W3CDTF">2026-04-13T05:55:30+02:00</dcterms:created>
  <dcterms:modified xsi:type="dcterms:W3CDTF">2026-04-13T05:55:30+02:00</dcterms:modified>
</cp:coreProperties>
</file>

<file path=docProps/custom.xml><?xml version="1.0" encoding="utf-8"?>
<Properties xmlns="http://schemas.openxmlformats.org/officeDocument/2006/custom-properties" xmlns:vt="http://schemas.openxmlformats.org/officeDocument/2006/docPropsVTypes"/>
</file>