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7.2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SORIA HAMDANI - BENNOUR </w:t>
      </w:r>
      <w:r>
        <w:rPr>
          <w:color w:val="641e6e"/>
        </w:rPr>
        <w:t xml:space="preserve">Formatrice   à CY Cergy  Paris Université  et doctorante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soriahamdanibennour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0009-0005-6182-5916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Professeur des Ecoles de la Petite Section au CM2 (1998-2010)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Accompagnement des élèves à besoins particuliers ( primo - arrivants, enfants du voyage, élèves ayant des troubles cognitifs...)</w:t>
      </w:r>
    </w:p>
    <w:p>
      <w:pPr>
        <w:numPr>
          <w:ilvl w:val="0"/>
          <w:numId w:val="2"/>
        </w:numPr>
      </w:pPr>
      <w:r>
        <w:rPr/>
        <w:t xml:space="preserve">Conception et mise en oeuvre de projets inter- degrés dans le cadre de la liaison CM2 - 6e</w:t>
      </w:r>
    </w:p>
    <w:p>
      <w:pPr>
        <w:numPr>
          <w:ilvl w:val="0"/>
          <w:numId w:val="2"/>
        </w:numPr>
      </w:pPr>
      <w:r>
        <w:rPr/>
        <w:t xml:space="preserve">Organisation de projets à visée artistique et culturelle avec les partenaires locaux</w:t>
      </w:r>
    </w:p>
    <w:p>
      <w:pPr/>
      <w:r>
        <w:rPr>
          <w:b w:val="1"/>
          <w:bCs w:val="1"/>
        </w:rPr>
        <w:t xml:space="preserve">Professeur des Ecoles Maître Formateur (2010-2014) :</w:t>
      </w:r>
    </w:p>
    <w:p>
      <w:pPr>
        <w:numPr>
          <w:ilvl w:val="0"/>
          <w:numId w:val="3"/>
        </w:numPr>
      </w:pPr>
      <w:r>
        <w:rPr/>
        <w:t xml:space="preserve">conception de dispositifs de formation continue en sciences, français et mathématiques</w:t>
      </w:r>
    </w:p>
    <w:p>
      <w:pPr>
        <w:numPr>
          <w:ilvl w:val="0"/>
          <w:numId w:val="3"/>
        </w:numPr>
      </w:pPr>
      <w:r>
        <w:rPr/>
        <w:t xml:space="preserve">Membre du Groupe départemental sciences (Val d'Oise) : conception de dispositifs d'enseignement pour la plateforme Magistère et formation continue des enseignants</w:t>
      </w:r>
    </w:p>
    <w:p>
      <w:pPr>
        <w:numPr>
          <w:ilvl w:val="0"/>
          <w:numId w:val="3"/>
        </w:numPr>
      </w:pPr>
      <w:r>
        <w:rPr/>
        <w:t xml:space="preserve">Suivi et accompagnement des étudiants stagiaires et des contractuels (écoles du premier degré, département du Val D'oise)</w:t>
      </w:r>
    </w:p>
    <w:p>
      <w:pPr/>
      <w:r>
        <w:rPr/>
        <w:t xml:space="preserve">**Professeur Certifié au collège (2014-2017) : **</w:t>
      </w:r>
    </w:p>
    <w:p>
      <w:pPr>
        <w:numPr>
          <w:ilvl w:val="0"/>
          <w:numId w:val="4"/>
        </w:numPr>
      </w:pPr>
      <w:r>
        <w:rPr/>
        <w:t xml:space="preserve">Enseignante de la 6e à la 3e</w:t>
      </w:r>
    </w:p>
    <w:p>
      <w:pPr>
        <w:numPr>
          <w:ilvl w:val="0"/>
          <w:numId w:val="4"/>
        </w:numPr>
      </w:pPr>
      <w:r>
        <w:rPr/>
        <w:t xml:space="preserve">Professeur Principal en classe de 6e</w:t>
      </w:r>
    </w:p>
    <w:p>
      <w:pPr>
        <w:numPr>
          <w:ilvl w:val="0"/>
          <w:numId w:val="4"/>
        </w:numPr>
      </w:pPr>
      <w:r>
        <w:rPr/>
        <w:t xml:space="preserve">Suivi et accompagnement à l'orientation professionnelle des élèves de 3e</w:t>
      </w:r>
    </w:p>
    <w:p>
      <w:pPr>
        <w:numPr>
          <w:ilvl w:val="0"/>
          <w:numId w:val="4"/>
        </w:numPr>
      </w:pPr>
      <w:r>
        <w:rPr/>
        <w:t xml:space="preserve">Accompagnement des élèves en 3e prépa Pro : aide à la recherche de stage, conception de CV et lettres de motivation, préparations aux entretiens</w:t>
      </w:r>
    </w:p>
    <w:p>
      <w:pPr>
        <w:numPr>
          <w:ilvl w:val="0"/>
          <w:numId w:val="4"/>
        </w:numPr>
      </w:pPr>
      <w:r>
        <w:rPr/>
        <w:t xml:space="preserve">Organisation de projets pédagogiques et classes de découverte</w:t>
      </w:r>
    </w:p>
    <w:p>
      <w:pPr/>
      <w:r>
        <w:rPr/>
        <w:t xml:space="preserve">**Conseillère municipale (2014-2020) : **</w:t>
      </w:r>
    </w:p>
    <w:p>
      <w:pPr>
        <w:numPr>
          <w:ilvl w:val="0"/>
          <w:numId w:val="5"/>
        </w:numPr>
      </w:pPr>
      <w:r>
        <w:rPr/>
        <w:t xml:space="preserve">Membre de la commission scolaire</w:t>
      </w:r>
    </w:p>
    <w:p>
      <w:pPr>
        <w:numPr>
          <w:ilvl w:val="0"/>
          <w:numId w:val="5"/>
        </w:numPr>
      </w:pPr>
      <w:r>
        <w:rPr/>
        <w:t xml:space="preserve">Organisation de projets au  Conseil Municipal des Jeunes</w:t>
      </w:r>
    </w:p>
    <w:p>
      <w:pPr>
        <w:numPr>
          <w:ilvl w:val="0"/>
          <w:numId w:val="5"/>
        </w:numPr>
      </w:pPr>
      <w:r>
        <w:rPr/>
        <w:t xml:space="preserve">Gestion de la crèche collective  associative communale</w:t>
      </w:r>
    </w:p>
    <w:p>
      <w:pPr/>
      <w:r>
        <w:rPr/>
        <w:t xml:space="preserve">**Formatrice en sciences à l'INSPE (depuis 2017-) : **</w:t>
      </w:r>
    </w:p>
    <w:p>
      <w:pPr>
        <w:numPr>
          <w:ilvl w:val="0"/>
          <w:numId w:val="6"/>
        </w:numPr>
      </w:pPr>
      <w:r>
        <w:rPr/>
        <w:t xml:space="preserve">Préparation à l'épreuve optionnette et d'application au Concours de Recrutement des Professeurs des Ecoles</w:t>
      </w:r>
    </w:p>
    <w:p>
      <w:pPr>
        <w:numPr>
          <w:ilvl w:val="0"/>
          <w:numId w:val="6"/>
        </w:numPr>
      </w:pPr>
      <w:r>
        <w:rPr/>
        <w:t xml:space="preserve">Tutrice de mémoires en sciences</w:t>
      </w:r>
    </w:p>
    <w:p>
      <w:pPr>
        <w:numPr>
          <w:ilvl w:val="0"/>
          <w:numId w:val="6"/>
        </w:numPr>
      </w:pPr>
      <w:r>
        <w:rPr/>
        <w:t xml:space="preserve">Accompagnement aux prises de fonction des étudiants et enseignants stagiaires : visites de stages, élaboration de situations d'enseignement</w:t>
      </w:r>
    </w:p>
    <w:p>
      <w:pPr>
        <w:numPr>
          <w:ilvl w:val="0"/>
          <w:numId w:val="6"/>
        </w:numPr>
      </w:pPr>
      <w:r>
        <w:rPr/>
        <w:t xml:space="preserve">Organisation de projets pédagogiques à visée culturelle et scientifique</w:t>
      </w:r>
    </w:p>
    <w:p>
      <w:pPr/>
      <w:r>
        <w:rPr/>
        <w:t xml:space="preserve">**Doctorante en Didactique des sciences (2021-) : **</w:t>
      </w:r>
    </w:p>
    <w:p>
      <w:pPr>
        <w:numPr>
          <w:ilvl w:val="0"/>
          <w:numId w:val="7"/>
        </w:numPr>
      </w:pPr>
      <w:r>
        <w:rPr/>
        <w:t xml:space="preserve">Membre d'un groupe de recherche collaborative portée par l'Institut Français de l'Education (IFE)</w:t>
      </w:r>
    </w:p>
    <w:p>
      <w:pPr>
        <w:numPr>
          <w:ilvl w:val="0"/>
          <w:numId w:val="7"/>
        </w:numPr>
      </w:pPr>
      <w:r>
        <w:rPr/>
        <w:t xml:space="preserve">Participation à des séminaires internationaux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raisonner autour de l’astronomie en cycle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CRPE 2025 - Sciences et technologie - épreuve écrite d'admissibilité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Savina</w:t>
              </w:r>
            </w:hyperlink>
          </w:p>
          <w:p>
            <w:pPr/>
            <w:r>
              <w:rPr/>
              <w:t xml:space="preserve">Hachette, 1, 2024, Objectif CRPE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l’école primaire : réalités du terrain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hal-04712930v1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8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D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3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F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B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0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F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riahamdanibennour" TargetMode="External"/><Relationship Id="rId9" Type="http://schemas.openxmlformats.org/officeDocument/2006/relationships/hyperlink" Target="https://orcid.org/0009-0005-6182-5916" TargetMode="External"/><Relationship Id="rId10" Type="http://schemas.openxmlformats.org/officeDocument/2006/relationships/hyperlink" Target="https://hal.science/hal-05384848v1" TargetMode="External"/><Relationship Id="rId11" Type="http://schemas.openxmlformats.org/officeDocument/2006/relationships/hyperlink" Target="https://hal.science/search/index/?q=*&amp;authFullName_s=Marie-Christine Leblond" TargetMode="External"/><Relationship Id="rId12" Type="http://schemas.openxmlformats.org/officeDocument/2006/relationships/hyperlink" Target="https://hal.science/search/index/?q=*&amp;authFullName_s=G&#233;raldine Cavallo" TargetMode="External"/><Relationship Id="rId13" Type="http://schemas.openxmlformats.org/officeDocument/2006/relationships/hyperlink" Target="https://hal.science/search/index/?q=*&amp;authFullName_s=Soria Hamdani" TargetMode="External"/><Relationship Id="rId14" Type="http://schemas.openxmlformats.org/officeDocument/2006/relationships/hyperlink" Target="https://hal.science/search/index/?q=*&amp;authFullName_s=Emmanuel Rollinde" TargetMode="External"/><Relationship Id="rId15" Type="http://schemas.openxmlformats.org/officeDocument/2006/relationships/hyperlink" Target="https://hal.science/hal-04712925v1" TargetMode="External"/><Relationship Id="rId16" Type="http://schemas.openxmlformats.org/officeDocument/2006/relationships/hyperlink" Target="https://hal.science/search/index/?q=*&amp;authFullName_s=Philippe Savina" TargetMode="External"/><Relationship Id="rId17" Type="http://schemas.openxmlformats.org/officeDocument/2006/relationships/hyperlink" Target="https://hal.science/hal-0471293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SORIA HAMDANI - BENNOUR</dc:title>
  <dc:description>CV</dc:description>
  <dc:subject/>
  <cp:keywords/>
  <cp:category/>
  <cp:lastModifiedBy/>
  <dcterms:created xsi:type="dcterms:W3CDTF">2026-04-11T21:37:37+02:00</dcterms:created>
  <dcterms:modified xsi:type="dcterms:W3CDTF">2026-04-11T21:37:37+02:00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