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Stavroula Kefallonitis </w:t></w:r><w:r><w:rPr><w:color w:val="641e6e"/></w:rPr><w:t xml:space="preserve">MCF HC langue & littérature grecques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stavroula-kefallonitis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0000-0003-0584-335X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050457756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0000000051996259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5"/></w:pPr><w:r><w:rPr/><w:t xml:space="preserve">Fonctions actuelles</w:t></w:r></w:p><w:p><w:pPr/><w:r><w:rPr/><w:t xml:space="preserve">MCF HC (grec ancien), Université Jean Monnet Saint-Étienne / Université de Lyon, UMR 5189 HiSoMA.Membre du conseil de laboratoire de l'UMR 5189 HiSoMA.Membre de la 8e section du Conseil national des universités.Membre du jury du concours d'entrée à l'École normale supérieure de Lyon.</w:t></w:r></w:p><w:p><w:pPr><w:pStyle w:val="Heading5"/></w:pPr><w:r><w:rPr/><w:t xml:space="preserve">Cursus</w:t></w:r></w:p><w:p><w:pPr/><w:r><w:rPr/><w:t xml:space="preserve">Ancienne élève de l'École normale supérieure de Fontenay - Saint-Cloud, agrégée de lettres classiques, docteure ès lettres (lettres classiques - études grecques) de l'Université Paris-Sorbonne Paris 4, titulaire d'une licence de français langue étrangère mention &amp;quot;langues du monde et formation appliquée&amp;quot; de l'Institut national des langues et civilisations orientales, ainsi que d'un master 1 de grec moderne de l'Institut national des langues et civilisations orientales.</w:t></w:r></w:p><w:p><w:pPr><w:pStyle w:val="Heading5"/></w:pPr><w:r><w:rPr/><w:t xml:space="preserve">Thèmes de recherche</w:t></w:r></w:p><w:p><w:pPr/><w:r><w:rPr/><w:t xml:space="preserve">Écritures antiques de l'histoire, historiens grecs (de Rome).</w:t></w:r><w:br/><w:r><w:rPr/><w:t xml:space="preserve">Théories et représentations antiques des régimes politiques.</w:t></w:r><w:br/><w:r><w:rPr/><w:t xml:space="preserve">Philologie grecque, ecdotique.</w:t></w:r><w:br/><w:r><w:rPr/><w:t xml:space="preserve">Réceptions et réinterprétations de l'Antiquité.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Constitutions mixtes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Stavroula Kefallonitis. </w:t></w:r><w:hyperlink r:id="rId14" w:history="1"><w:r><w:rPr><w:color w:val="#410a8c"/><w:u w:val="single"/></w:rPr><w:t xml:space="preserve">Classiques Garnier</w:t></w:r></w:hyperlink><w:r><w:rPr/><w:t xml:space="preserve">, 2025, Rencontres n° 698 (Série : Science politique, n° 16), Sylvie Strudel; Philippe Portier, 978-2-406-19008-0. </w:t></w:r><w:hyperlink r:id="rId15" w:history="1"><w:r><w:rPr><w:color w:val="#410a8c"/><w:u w:val="single"/></w:rPr><w:t xml:space="preserve">⟨10.48611/isbn.978-2-406-19010-3⟩</w:t></w:r></w:hyperlink></w:p><w:p><w:pPr/><w:r><w:rPr/><w:t xml:space="preserve">Ouvrages</w:t></w:r></w:p><w:p><w:pPr/><w:hyperlink r:id="rId12" w:history="1"><w:r><w:rPr><w:color w:val="#410a8c"/><w:u w:val="single"/></w:rPr><w:t xml:space="preserve">halshs-05459838v1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Dette et politique</w:t></w:r></w:hyperlink></w:p><w:p><w:pPr/><w:hyperlink r:id="rId13" w:history="1"><w:r><w:rPr><w:color w:val="#410a8c"/><w:u w:val="single"/></w:rPr><w:t xml:space="preserve">Stavroula Kefallonitis</w:t></w:r></w:hyperlink></w:p><w:p><w:pPr/><w:hyperlink r:id="rId17" w:history="1"><w:r><w:rPr><w:color w:val="#410a8c"/><w:u w:val="single"/></w:rPr><w:t xml:space="preserve">Presses universitaires de FrancheComté</w:t></w:r></w:hyperlink><w:r><w:rPr/><w:t xml:space="preserve">, 2022, Institut des sciences et techniques de l'Antiquité (ISTA), Antonio Gonzales, 978-2-84867-921-1</w:t></w:r></w:p><w:p><w:pPr/><w:r><w:rPr/><w:t xml:space="preserve">Ouvrages</w:t></w:r></w:p><w:p><w:pPr/><w:hyperlink r:id="rId16" w:history="1"><w:r><w:rPr><w:color w:val="#410a8c"/><w:u w:val="single"/></w:rPr><w:t xml:space="preserve">halshs-03669681v1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Pragmatique du commentaire. Mondes anciens, mondes lointains</w:t></w:r></w:hyperlink></w:p><w:p><w:pPr/><w:hyperlink r:id="rId19" w:history="1"><w:r><w:rPr><w:color w:val="#410a8c"/><w:u w:val="single"/></w:rPr><w:t xml:space="preserve">Charles Delattre</w:t></w:r></w:hyperlink><w:r><w:rPr/><w:t xml:space="preserve">,</w:t></w:r><w:hyperlink r:id="rId20" w:history="1"><w:r><w:rPr><w:color w:val="#410a8c"/><w:u w:val="single"/></w:rPr><w:t xml:space="preserve">Emmanuelle Valette</w:t></w:r></w:hyperlink><w:r><w:rPr/><w:t xml:space="preserve">,</w:t></w:r><w:hyperlink r:id="rId21" w:history="1"><w:r><w:rPr><w:color w:val="#410a8c"/><w:u w:val="single"/></w:rPr><w:t xml:space="preserve">Jean-François Cottier</w:t></w:r></w:hyperlink><w:r><w:rPr/><w:t xml:space="preserve">,</w:t></w:r><w:hyperlink r:id="rId13" w:history="1"><w:r><w:rPr><w:color w:val="#410a8c"/><w:u w:val="single"/></w:rPr><w:t xml:space="preserve">Stavroula Kefallonitis</w:t></w:r></w:hyperlink><w:r><w:rPr/><w:t xml:space="preserve">,</w:t></w:r><w:hyperlink r:id="rId22" w:history="1"><w:r><w:rPr><w:color w:val="#410a8c"/><w:u w:val="single"/></w:rPr><w:t xml:space="preserve">Mickaël Ribreau</w:t></w:r></w:hyperlink><w:r><w:rPr/><w:t xml:space="preserve">et al.</w:t></w:r></w:p><w:p><w:pPr/><w:r><w:rPr/><w:t xml:space="preserve">Brepols Publishers, 4, 2018, Antiquité et sciences humaines, </w:t></w:r><w:hyperlink r:id="rId23" w:history="1"><w:r><w:rPr><w:color w:val="#410a8c"/><w:u w:val="single"/></w:rPr><w:t xml:space="preserve">⟨10.1484/M.ASH-EB.5.120074⟩</w:t></w:r></w:hyperlink></w:p><w:p><w:pPr/><w:r><w:rPr/><w:t xml:space="preserve">Ouvrages</w:t></w:r></w:p><w:p><w:pPr/><w:hyperlink r:id="rId18" w:history="1"><w:r><w:rPr><w:color w:val="#410a8c"/><w:u w:val="single"/></w:rPr><w:t xml:space="preserve">hal-05442209v1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Silves grecques 2014-2015 (Anne Rolet, Stéphane Rolet, dir. coll.) : Homère, Iliade, chant 24 (Jocelyne Peigney) ; Thucydide, La Guerre du Péloponnèse, livre I (Stavroula Kefallonitis), Neuilly, Atlande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25" w:history="1"><w:r><w:rPr><w:color w:val="#410a8c"/><w:u w:val="single"/></w:rPr><w:t xml:space="preserve">Jocelyne Peigney</w:t></w:r></w:hyperlink></w:p><w:p><w:pPr/><w:hyperlink r:id="rId26" w:history="1"><w:r><w:rPr><w:color w:val="#410a8c"/><w:u w:val="single"/></w:rPr><w:t xml:space="preserve">Atlande</w:t></w:r></w:hyperlink><w:r><w:rPr/><w:t xml:space="preserve">, 2014-2015, 2014, Silves grecques, Anne Rolet; Stéphane Rolet, 978-2350302515</w:t></w:r></w:p><w:p><w:pPr/><w:r><w:rPr/><w:t xml:space="preserve">Ouvrages</w:t></w:r></w:p><w:p><w:pPr/><w:hyperlink r:id="rId24" w:history="1"><w:r><w:rPr><w:color w:val="#410a8c"/><w:u w:val="single"/></w:rPr><w:t xml:space="preserve">halshs-01739452v1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Si c'est un homme, de Primo Levi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28" w:history="1"><w:r><w:rPr><w:color w:val="#410a8c"/><w:u w:val="single"/></w:rPr><w:t xml:space="preserve">Eric Martinez</w:t></w:r></w:hyperlink></w:p><w:p><w:pPr/><w:r><w:rPr/><w:t xml:space="preserve">Bréal, 2001, Connaissance d'une œuvre, 978-2842918675</w:t></w:r></w:p><w:p><w:pPr/><w:r><w:rPr/><w:t xml:space="preserve">Ouvrages</w:t></w:r></w:p><w:p><w:pPr/><w:hyperlink r:id="rId27" w:history="1"><w:r><w:rPr><w:color w:val="#410a8c"/><w:u w:val="single"/></w:rPr><w:t xml:space="preserve">hal-03674660v1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 chapeau de paille d'Italie, de Labiche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30" w:history="1"><w:r><w:rPr><w:color w:val="#410a8c"/><w:u w:val="single"/></w:rPr><w:t xml:space="preserve">Olivier Balazuc</w:t></w:r></w:hyperlink></w:p><w:p><w:pPr/><w:r><w:rPr/><w:t xml:space="preserve">Larousse, 2000, Petits Classiques, Pascale Magni, 9782035881236</w:t></w:r></w:p><w:p><w:pPr/><w:r><w:rPr/><w:t xml:space="preserve">Ouvrages</w:t></w:r></w:p><w:p><w:pPr/><w:hyperlink r:id="rId29" w:history="1"><w:r><w:rPr><w:color w:val="#410a8c"/><w:u w:val="single"/></w:rPr><w:t xml:space="preserve">hal-03674694v1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L'Iliade, d'Homère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Bréal, 2000, Connaissance d'une œuvre</w:t></w:r></w:p><w:p><w:pPr/><w:r><w:rPr/><w:t xml:space="preserve">Ouvrages</w:t></w:r></w:p><w:p><w:pPr/><w:hyperlink r:id="rId31" w:history="1"><w:r><w:rPr><w:color w:val="#410a8c"/><w:u w:val="single"/></w:rPr><w:t xml:space="preserve">hal-03674643v1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Turcaret, de Lesage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Bréal, 1999, Connaissance d'une œuvre, 978-2842914332</w:t></w:r></w:p><w:p><w:pPr/><w:r><w:rPr/><w:t xml:space="preserve">Ouvrages</w:t></w:r></w:p><w:p><w:pPr/><w:hyperlink r:id="rId32" w:history="1"><w:r><w:rPr><w:color w:val="#410a8c"/><w:u w:val="single"/></w:rPr><w:t xml:space="preserve">hal-03674638v1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Mariage de Figaro, de Beaumarchais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Bréal, 1999, Connaissance d'une œuvre</w:t></w:r></w:p><w:p><w:pPr/><w:r><w:rPr/><w:t xml:space="preserve">Ouvrages</w:t></w:r></w:p><w:p><w:pPr/><w:hyperlink r:id="rId33" w:history="1"><w:r><w:rPr><w:color w:val="#410a8c"/><w:u w:val="single"/></w:rPr><w:t xml:space="preserve">hal-03674569v1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L'Énéide, de Virgile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30" w:history="1"><w:r><w:rPr><w:color w:val="#410a8c"/><w:u w:val="single"/></w:rPr><w:t xml:space="preserve">Olivier Balazuc</w:t></w:r></w:hyperlink></w:p><w:p><w:pPr/><w:r><w:rPr/><w:t xml:space="preserve">Larousse, 1999, Petits Classiques, Pascale Magni, 978-2-03-871715-0</w:t></w:r></w:p><w:p><w:pPr/><w:r><w:rPr/><w:t xml:space="preserve">Ouvrages</w:t></w:r></w:p><w:p><w:pPr/><w:hyperlink r:id="rId34" w:history="1"><w:r><w:rPr><w:color w:val="#410a8c"/><w:u w:val="single"/></w:rPr><w:t xml:space="preserve">hal-03674667v1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Mots du bois chez Denys d’Halicarnasse : de la matière périssable au produit mémorable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Revue des études anciennes</w:t></w:r><w:r><w:rPr/><w:t xml:space="preserve">, 2023, 125 (2), pp.379-398</w:t></w:r></w:p><w:p><w:pPr/><w:r><w:rPr/><w:t xml:space="preserve">Article dans une revue</w:t></w:r></w:p><w:p><w:pPr/><w:hyperlink r:id="rId35" w:history="1"><w:r><w:rPr><w:color w:val="#410a8c"/><w:u w:val="single"/></w:rPr><w:t xml:space="preserve">halshs-04364248v1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philologie comme art politique : la constitution mixte de Denys d’Halicarnasse sous le regard d’éditeurs et traducteurs du XVIIIe siècle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Littératures classiques</w:t></w:r><w:r><w:rPr/><w:t xml:space="preserve">, 2020, N°101 (1), pp.35. </w:t></w:r><w:hyperlink r:id="rId37" w:history="1"><w:r><w:rPr><w:color w:val="#410a8c"/><w:u w:val="single"/></w:rPr><w:t xml:space="preserve">⟨10.3917/licla1.101.0035⟩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halshs-03088447v1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Législateurs grecs et romains chez Denys d’Halicarnasse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39" w:history="1"><w:r><w:rPr><w:color w:val="#410a8c"/><w:u w:val="single"/></w:rPr><w:t xml:space="preserve">Antoine Jayat</w:t></w:r></w:hyperlink></w:p><w:p><w:pPr/><w:r><w:rPr><w:i w:val="1"/><w:iCs w:val="1"/></w:rPr><w:t xml:space="preserve">Cahiers des Études Anciennes</w:t></w:r><w:r><w:rPr/><w:t xml:space="preserve">, 2020, Figure(s) du législateur : la parole de l’expert dans la littérature antique, LVII, pp.77-89</w:t></w:r></w:p><w:p><w:pPr/><w:r><w:rPr/><w:t xml:space="preserve">Article dans une revue</w:t></w:r></w:p><w:p><w:pPr/><w:hyperlink r:id="rId38" w:history="1"><w:r><w:rPr><w:color w:val="#410a8c"/><w:u w:val="single"/></w:rPr><w:t xml:space="preserve">halshs-02625507v1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Compte rendu de Jacques-Hubert Sautel, Denys d'Halicarnasse. Antiquités romaines, Tome VI, Livre VI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Bryn Mawr Classical Review</w:t></w:r><w:r><w:rPr/><w:t xml:space="preserve">, 2017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hal-01777866v1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Compte rendu de l'ouvrage : N. Wiater, Dionysius von Halikarnass. Römische Frühgeschichte, Band 1: Bücher 1 bis 3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L'Antiquité classique : revue interuniversitaire d’études classiques</w:t></w:r><w:r><w:rPr/><w:t xml:space="preserve">, 2016, pp.276-281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halshs-01777498v1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Dioti den synemorphothin... : traduire la diglossie grecque (dimotiki/katharevousa)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43" w:history="1"><w:r><w:rPr><w:color w:val="#410a8c"/><w:u w:val="single"/></w:rPr><w:t xml:space="preserve">Jean-Christophe Pitavy</w:t></w:r></w:hyperlink></w:p><w:p><w:pPr/><w:r><w:rPr><w:i w:val="1"/><w:iCs w:val="1"/></w:rPr><w:t xml:space="preserve">La main de Thôt : théories, enjeux et pratiques de la traduction</w:t></w:r><w:r><w:rPr/><w:t xml:space="preserve">, 2014, La Main de Thôt, 2</w:t></w:r></w:p><w:p><w:pPr/><w:r><w:rPr/><w:t xml:space="preserve">Article dans une revue</w:t></w:r></w:p><w:p><w:pPr/><w:hyperlink r:id="rId42" w:history="1"><w:r><w:rPr><w:color w:val="#410a8c"/><w:u w:val="single"/></w:rPr><w:t xml:space="preserve">hal-01779060v1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Athènes aujourd'hui : un urbanisme en mutation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Le Mensuel de l'Université</w:t></w:r><w:r><w:rPr/><w:t xml:space="preserve">, 2008</w:t></w:r></w:p><w:p><w:pPr/><w:r><w:rPr/><w:t xml:space="preserve">Article dans une revue</w:t></w:r></w:p><w:p><w:pPr/><w:hyperlink r:id="rId44" w:history="1"><w:r><w:rPr><w:color w:val="#410a8c"/><w:u w:val="single"/></w:rPr><w:t xml:space="preserve">hal-03088054v1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Unité du livre VII des Antiquités romaines de Denys d'Halicarnasse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Revue des études anciennes</w:t></w:r><w:r><w:rPr/><w:t xml:space="preserve">, 2008, 110 (1), pp.195-214</w:t></w:r></w:p><w:p><w:pPr/><w:r><w:rPr/><w:t xml:space="preserve">Article dans une revue</w:t></w:r></w:p><w:p><w:pPr/><w:hyperlink r:id="rId45" w:history="1"><w:r><w:rPr><w:color w:val="#410a8c"/><w:u w:val="single"/></w:rPr><w:t xml:space="preserve">hal-01464096v1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Introduction. Constitutions mixtes antiques et modernes, une concaténation à démanteler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Stavroula Kefallonitis. </w:t></w:r><w:r><w:rPr><w:i w:val="1"/><w:iCs w:val="1"/></w:rPr><w:t xml:space="preserve">Constitutions mixtes</w:t></w:r><w:r><w:rPr/><w:t xml:space="preserve">, </w:t></w:r><w:hyperlink r:id="rId47" w:history="1"><w:r><w:rPr><w:color w:val="#410a8c"/><w:u w:val="single"/></w:rPr><w:t xml:space="preserve">Classiques Garnier</w:t></w:r></w:hyperlink><w:r><w:rPr/><w:t xml:space="preserve">, pp.21-54, 2025, Rencontres, n° 698 (Série : Science politique, n° 16), 978-2-406-19010-3. </w:t></w:r><w:hyperlink r:id="rId48" w:history="1"><w:r><w:rPr><w:color w:val="#410a8c"/><w:u w:val="single"/></w:rPr><w:t xml:space="preserve">⟨10.48611/isbn.978-2-406-19010-3.p.0021⟩</w:t></w:r></w:hyperlink></w:p><w:p><w:pPr/><w:r><w:rPr/><w:t xml:space="preserve">Chapitre d'ouvrage</w:t></w:r></w:p><w:p><w:pPr/><w:hyperlink r:id="rId46" w:history="1"><w:r><w:rPr><w:color w:val="#410a8c"/><w:u w:val="single"/></w:rPr><w:t xml:space="preserve">halshs-05459905v1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Avant-propos. Stemma du projet Constitutions mixtes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Stavroula Kefallonitis. </w:t></w:r><w:r><w:rPr><w:i w:val="1"/><w:iCs w:val="1"/></w:rPr><w:t xml:space="preserve">Constitutions mixtes</w:t></w:r><w:r><w:rPr/><w:t xml:space="preserve">, </w:t></w:r><w:hyperlink r:id="rId50" w:history="1"><w:r><w:rPr><w:color w:val="#410a8c"/><w:u w:val="single"/></w:rPr><w:t xml:space="preserve">Classiques Garnier</w:t></w:r></w:hyperlink><w:r><w:rPr/><w:t xml:space="preserve">, pp.7-20, 2025, Rencontres, n° 698 (Série : Science politique, n° 16), 978-2-406-19010-3. </w:t></w:r><w:hyperlink r:id="rId51" w:history="1"><w:r><w:rPr><w:color w:val="#410a8c"/><w:u w:val="single"/></w:rPr><w:t xml:space="preserve">⟨10.48611/isbn.978-2-406-19010-3.p.0007⟩</w:t></w:r></w:hyperlink></w:p><w:p><w:pPr/><w:r><w:rPr/><w:t xml:space="preserve">Chapitre d'ouvrage</w:t></w:r></w:p><w:p><w:pPr/><w:hyperlink r:id="rId49" w:history="1"><w:r><w:rPr><w:color w:val="#410a8c"/><w:u w:val="single"/></w:rPr><w:t xml:space="preserve">halshs-05459886v1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politique comme art musical selon Denys d'Halicarnasse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Sibylle Emerit; Sylvain Perrot; Alexandre Vincent. </w:t></w:r><w:r><w:rPr><w:i w:val="1"/><w:iCs w:val="1"/></w:rPr><w:t xml:space="preserve">De la cacophonie à la musique. La perception du son dans les sociétés antiques</w:t></w:r><w:r><w:rPr/><w:t xml:space="preserve">, 180, </w:t></w:r><w:hyperlink r:id="rId53" w:history="1"><w:r><w:rPr><w:color w:val="#410a8c"/><w:u w:val="single"/></w:rPr><w:t xml:space="preserve">IFAO</w:t></w:r></w:hyperlink><w:r><w:rPr/><w:t xml:space="preserve">, pp.251-271, 2022, Bibliothèque d’étude (BiEtud), 9782724708462</w:t></w:r></w:p><w:p><w:pPr/><w:r><w:rPr/><w:t xml:space="preserve">Chapitre d'ouvrage</w:t></w:r></w:p><w:p><w:pPr/><w:hyperlink r:id="rId52" w:history="1"><w:r><w:rPr><w:color w:val="#410a8c"/><w:u w:val="single"/></w:rPr><w:t xml:space="preserve">halshs-03818075v1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Introduction - Dette et politique : l'éternel détour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Stavroula Kefallonitis. </w:t></w:r><w:r><w:rPr><w:i w:val="1"/><w:iCs w:val="1"/></w:rPr><w:t xml:space="preserve">Dette et politique</w:t></w:r><w:r><w:rPr/><w:t xml:space="preserve">, </w:t></w:r><w:hyperlink r:id="rId17" w:history="1"><w:r><w:rPr><w:color w:val="#410a8c"/><w:u w:val="single"/></w:rPr><w:t xml:space="preserve">Presses universitaires de Franche-Comté</w:t></w:r></w:hyperlink><w:r><w:rPr/><w:t xml:space="preserve">, pp.9-38, 2022, 978-2-84867-921-1</w:t></w:r></w:p><w:p><w:pPr/><w:r><w:rPr/><w:t xml:space="preserve">Chapitre d'ouvrage</w:t></w:r></w:p><w:p><w:pPr/><w:hyperlink r:id="rId54" w:history="1"><w:r><w:rPr><w:color w:val="#410a8c"/><w:u w:val="single"/></w:rPr><w:t xml:space="preserve">halshs-03669693v1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Distribuer et gouverner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Michel Bellet, Philippe Solal. </w:t></w:r><w:r><w:rPr><w:i w:val="1"/><w:iCs w:val="1"/></w:rPr><w:t xml:space="preserve">Économie, républicanisme et république</w:t></w:r><w:r><w:rPr/><w:t xml:space="preserve">, 22, </w:t></w:r><w:hyperlink r:id="rId56" w:history="1"><w:r><w:rPr><w:color w:val="#410a8c"/><w:u w:val="single"/></w:rPr><w:t xml:space="preserve">Classiques Garnier</w:t></w:r></w:hyperlink><w:r><w:rPr/><w:t xml:space="preserve">, pp.17-43, 2019, Bibliothèque de l'économiste, </w:t></w:r><w:hyperlink r:id="rId57" w:history="1"><w:r><w:rPr><w:color w:val="#410a8c"/><w:u w:val="single"/></w:rPr><w:t xml:space="preserve">⟨10.15122/isbn.978-2-406-09060-1.p.0017⟩</w:t></w:r></w:hyperlink></w:p><w:p><w:pPr/><w:r><w:rPr/><w:t xml:space="preserve">Chapitre d'ouvrage</w:t></w:r></w:p><w:p><w:pPr/><w:hyperlink r:id="rId55" w:history="1"><w:r><w:rPr><w:color w:val="#410a8c"/><w:u w:val="single"/></w:rPr><w:t xml:space="preserve">halshs-02279300v1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Usages politiques du silence chez Thucydide et Denys d'Halicarnasse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Corinne Jouanno. </w:t></w:r><w:r><w:rPr><w:i w:val="1"/><w:iCs w:val="1"/></w:rPr><w:t xml:space="preserve">Les Silences de l'historien. Oublis, omissions, effets de censure dans l'historiographie antique et médiévale</w:t></w:r><w:r><w:rPr/><w:t xml:space="preserve">, 20, </w:t></w:r><w:hyperlink r:id="rId59" w:history="1"><w:r><w:rPr><w:color w:val="#410a8c"/><w:u w:val="single"/></w:rPr><w:t xml:space="preserve">Brepols (Turnhout)</w:t></w:r></w:hyperlink><w:r><w:rPr/><w:t xml:space="preserve">, pp.75-108, 2019, Giornale Italiano di Filologia - Bibliotheca, </w:t></w:r><w:hyperlink r:id="rId60" w:history="1"><w:r><w:rPr><w:color w:val="#410a8c"/><w:u w:val="single"/></w:rPr><w:t xml:space="preserve">⟨10.1484/M.GIFBIB-EB.5.117906⟩</w:t></w:r></w:hyperlink></w:p><w:p><w:pPr/><w:r><w:rPr/><w:t xml:space="preserve">Chapitre d'ouvrage</w:t></w:r></w:p><w:p><w:pPr/><w:hyperlink r:id="rId58" w:history="1"><w:r><w:rPr><w:color w:val="#410a8c"/><w:u w:val="single"/></w:rPr><w:t xml:space="preserve">halshs-02191099v1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Quand les commentaires font le genre : les carmina d’Horace et l’invention de l’‘ode’, de l’Antiquité au Moyen Âge</w:t></w:r></w:hyperlink></w:p><w:p><w:pPr/><w:hyperlink r:id="rId62" w:history="1"><w:r><w:rPr><w:color w:val="#410a8c"/><w:u w:val="single"/></w:rPr><w:t xml:space="preserve">Maxime Pierre</w:t></w:r></w:hyperlink><w:r><w:rPr/><w:t xml:space="preserve">,</w:t></w:r><w:hyperlink r:id="rId20" w:history="1"><w:r><w:rPr><w:color w:val="#410a8c"/><w:u w:val="single"/></w:rPr><w:t xml:space="preserve">Emmanuelle Valette</w:t></w:r></w:hyperlink><w:r><w:rPr/><w:t xml:space="preserve">,</w:t></w:r><w:hyperlink r:id="rId63" w:history="1"><w:r><w:rPr><w:color w:val="#410a8c"/><w:u w:val="single"/></w:rPr><w:t xml:space="preserve">Jean François Cottier</w:t></w:r></w:hyperlink><w:r><w:rPr/><w:t xml:space="preserve">,</w:t></w:r><w:hyperlink r:id="rId13" w:history="1"><w:r><w:rPr><w:color w:val="#410a8c"/><w:u w:val="single"/></w:rPr><w:t xml:space="preserve">Stavroula Kefallonitis</w:t></w:r></w:hyperlink><w:r><w:rPr/><w:t xml:space="preserve">,</w:t></w:r><w:hyperlink r:id="rId64" w:history="1"><w:r><w:rPr><w:color w:val="#410a8c"/><w:u w:val="single"/></w:rPr><w:t xml:space="preserve">Mickael Ribreau</w:t></w:r></w:hyperlink><w:r><w:rPr/><w:t xml:space="preserve">et al.</w:t></w:r></w:p><w:p><w:pPr/><w:r><w:rPr/><w:t xml:space="preserve">Brepols. </w:t></w:r><w:r><w:rPr><w:i w:val="1"/><w:iCs w:val="1"/></w:rPr><w:t xml:space="preserve">Pragmatique du Commentaire. Mondes anciens, mondes lointains</w:t></w:r><w:r><w:rPr/><w:t xml:space="preserve">, , 2018, 978-2-503-57723-4</w:t></w:r></w:p><w:p><w:pPr/><w:r><w:rPr/><w:t xml:space="preserve">Chapitre d'ouvrage</w:t></w:r></w:p><w:p><w:pPr/><w:hyperlink r:id="rId61" w:history="1"><w:r><w:rPr><w:color w:val="#410a8c"/><w:u w:val="single"/></w:rPr><w:t xml:space="preserve">hal-01931746v1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Pour une approche pragmatique des traductions en français de textes d’historiens grecs anciens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Médiation et réception dans l’espace culturel franco-hellénique / Διαμεσολάβηση και πρόσληψη στον ελληνο-γαλλικό πολιτισμικό χώρο</w:t></w:r><w:r><w:rPr/><w:t xml:space="preserve">, </w:t></w:r><w:hyperlink r:id="rId66" w:history="1"><w:r><w:rPr><w:color w:val="#410a8c"/><w:u w:val="single"/></w:rPr><w:t xml:space="preserve">Aigokeros (Athènes, Grèce)</w:t></w:r></w:hyperlink><w:r><w:rPr/><w:t xml:space="preserve">, 2016</w:t></w:r></w:p><w:p><w:pPr/><w:r><w:rPr/><w:t xml:space="preserve">Chapitre d'ouvrage</w:t></w:r></w:p><w:p><w:pPr/><w:hyperlink r:id="rId65" w:history="1"><w:r><w:rPr><w:color w:val="#410a8c"/><w:u w:val="single"/></w:rPr><w:t xml:space="preserve">halshs-01777494v1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littérature francophone comme antidote à la langue de bois actionnelle : l’exemple du roman policier francophone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Felicia Dumas. </w:t></w:r><w:r><w:rPr><w:i w:val="1"/><w:iCs w:val="1"/></w:rPr><w:t xml:space="preserve">La francophonie (:) problématique Actes du colloque international, Journées de la Francophonie, XVIIe édition, Iaşi, 30-31 mars 2012</w:t></w:r><w:r><w:rPr/><w:t xml:space="preserve">, </w:t></w:r><w:hyperlink r:id="rId68" w:history="1"><w:r><w:rPr><w:color w:val="#410a8c"/><w:u w:val="single"/></w:rPr><w:t xml:space="preserve">Junimea</w:t></w:r></w:hyperlink><w:r><w:rPr/><w:t xml:space="preserve">, 2013</w:t></w:r></w:p><w:p><w:pPr/><w:r><w:rPr/><w:t xml:space="preserve">Chapitre d'ouvrage</w:t></w:r></w:p><w:p><w:pPr/><w:hyperlink r:id="rId67" w:history="1"><w:r><w:rPr><w:color w:val="#410a8c"/><w:u w:val="single"/></w:rPr><w:t xml:space="preserve">hal-01778655v1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tyran et les familles de la cité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La Famille</w:t></w:r><w:r><w:rPr/><w:t xml:space="preserve">, Cultures antiques, </w:t></w:r><w:hyperlink r:id="rId70" w:history="1"><w:r><w:rPr><w:color w:val="#410a8c"/><w:u w:val="single"/></w:rPr><w:t xml:space="preserve">Ellipses</w:t></w:r></w:hyperlink><w:r><w:rPr/><w:t xml:space="preserve">, pp.418-435, 2013</w:t></w:r></w:p><w:p><w:pPr/><w:r><w:rPr/><w:t xml:space="preserve">Chapitre d'ouvrage</w:t></w:r></w:p><w:p><w:pPr/><w:hyperlink r:id="rId69" w:history="1"><w:r><w:rPr><w:color w:val="#410a8c"/><w:u w:val="single"/></w:rPr><w:t xml:space="preserve">halshs-01779087v1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tyran et les enfants de la cité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Sandrine Dubel; Alain Montandon. </w:t></w:r><w:r><w:rPr><w:i w:val="1"/><w:iCs w:val="1"/></w:rPr><w:t xml:space="preserve">Mythes sacrificiels et ragoûts d’enfants</w:t></w:r><w:r><w:rPr/><w:t xml:space="preserve">, </w:t></w:r><w:hyperlink r:id="rId72" w:history="1"><w:r><w:rPr><w:color w:val="#410a8c"/><w:u w:val="single"/></w:rPr><w:t xml:space="preserve">Presses universitaires Blaise Pascal</w:t></w:r></w:hyperlink><w:r><w:rPr/><w:t xml:space="preserve">, pp.329-343, 2012</w:t></w:r></w:p><w:p><w:pPr/><w:r><w:rPr/><w:t xml:space="preserve">Chapitre d'ouvrage</w:t></w:r></w:p><w:p><w:pPr/><w:hyperlink r:id="rId71" w:history="1"><w:r><w:rPr><w:color w:val="#410a8c"/><w:u w:val="single"/></w:rPr><w:t xml:space="preserve">hal-01778639v1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L’allégorie chez les historiens grecs anciens : une figure marginale ?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Anne Rolet. </w:t></w:r><w:r><w:rPr><w:i w:val="1"/><w:iCs w:val="1"/></w:rPr><w:t xml:space="preserve">Allégorie, symbole et dissidence (De l’Antiquité à la Renaissance)</w:t></w:r><w:r><w:rPr/><w:t xml:space="preserve">, </w:t></w:r><w:hyperlink r:id="rId74" w:history="1"><w:r><w:rPr><w:color w:val="#410a8c"/><w:u w:val="single"/></w:rPr><w:t xml:space="preserve">Presses Universitaires de Rennes</w:t></w:r></w:hyperlink><w:r><w:rPr/><w:t xml:space="preserve">, pp.43-60, 2012, Interférences, </w:t></w:r><w:hyperlink r:id="rId75" w:history="1"><w:r><w:rPr><w:color w:val="#410a8c"/><w:u w:val="single"/></w:rPr><w:t xml:space="preserve">⟨10.4000/books.pur.53662⟩</w:t></w:r></w:hyperlink></w:p><w:p><w:pPr/><w:r><w:rPr/><w:t xml:space="preserve">Chapitre d'ouvrage</w:t></w:r></w:p><w:p><w:pPr/><w:hyperlink r:id="rId73" w:history="1"><w:r><w:rPr><w:color w:val="#410a8c"/><w:u w:val="single"/></w:rPr><w:t xml:space="preserve">halshs-01777446v1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 l’Eubée à la Campanie, pédérastie héroïque et mollesse tyrannique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Maëlys Blandenet; Clément Chillet; Cyril Courrier. </w:t></w:r><w:r><w:rPr><w:i w:val="1"/><w:iCs w:val="1"/></w:rPr><w:t xml:space="preserve">Élaboration de figures identitaires et modes de construction communautaire</w:t></w:r><w:r><w:rPr/><w:t xml:space="preserve">, </w:t></w:r><w:hyperlink r:id="rId77" w:history="1"><w:r><w:rPr><w:color w:val="#410a8c"/><w:u w:val="single"/></w:rPr><w:t xml:space="preserve">ENS éditions</w:t></w:r></w:hyperlink><w:r><w:rPr/><w:t xml:space="preserve">, pp.51-59, 2011</w:t></w:r></w:p><w:p><w:pPr/><w:r><w:rPr/><w:t xml:space="preserve">Chapitre d'ouvrage</w:t></w:r></w:p><w:p><w:pPr/><w:hyperlink r:id="rId76" w:history="1"><w:r><w:rPr><w:color w:val="#410a8c"/><w:u w:val="single"/></w:rPr><w:t xml:space="preserve">halshs-01777134v1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langue de l’identité en question chez Hérodote d’Halicarnasse, Petros Markaris et Fatih Akin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Yves Clavaron; Jérôme Dutel; Clément Levy. </w:t></w:r><w:r><w:rPr><w:i w:val="1"/><w:iCs w:val="1"/></w:rPr><w:t xml:space="preserve">L’Étrangeté des langues</w:t></w:r><w:r><w:rPr/><w:t xml:space="preserve">, </w:t></w:r><w:hyperlink r:id="rId79" w:history="1"><w:r><w:rPr><w:color w:val="#410a8c"/><w:u w:val="single"/></w:rPr><w:t xml:space="preserve">Publications de l'Université de Saint-Étienne</w:t></w:r></w:hyperlink><w:r><w:rPr/><w:t xml:space="preserve">, pp.35-45, 2011</w:t></w:r></w:p><w:p><w:pPr/><w:r><w:rPr/><w:t xml:space="preserve">Chapitre d'ouvrage</w:t></w:r></w:p><w:p><w:pPr/><w:hyperlink r:id="rId78" w:history="1"><w:r><w:rPr><w:color w:val="#410a8c"/><w:u w:val="single"/></w:rPr><w:t xml:space="preserve">hal-01777936v1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Protée, figure amphibie de l’historiographie grecque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Anne Rolet. </w:t></w:r><w:r><w:rPr><w:i w:val="1"/><w:iCs w:val="1"/></w:rPr><w:t xml:space="preserve">Protée en trompe-l’œil : genèse et métamorphoses d’un mythe, de l’Antiquité au XVIIe siècle</w:t></w:r><w:r><w:rPr/><w:t xml:space="preserve">, </w:t></w:r><w:hyperlink r:id="rId81" w:history="1"><w:r><w:rPr><w:color w:val="#410a8c"/><w:u w:val="single"/></w:rPr><w:t xml:space="preserve">Presses universitaires de Rennes</w:t></w:r></w:hyperlink><w:r><w:rPr/><w:t xml:space="preserve">, pp.107-127, 2010, 978-2-7535-0981-8. </w:t></w:r><w:hyperlink r:id="rId82" w:history="1"><w:r><w:rPr><w:color w:val="#410a8c"/><w:u w:val="single"/></w:rPr><w:t xml:space="preserve">⟨10.4000/books.pur.38839⟩</w:t></w:r></w:hyperlink></w:p><w:p><w:pPr/><w:r><w:rPr/><w:t xml:space="preserve">Chapitre d'ouvrage</w:t></w:r></w:p><w:p><w:pPr/><w:hyperlink r:id="rId80" w:history="1"><w:r><w:rPr><w:color w:val="#410a8c"/><w:u w:val="single"/></w:rPr><w:t xml:space="preserve">halshs-01779083v1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Montherlant ou le Minotaure démasqué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Catherine d'Humières; Rémy Poignault. </w:t></w:r><w:r><w:rPr><w:i w:val="1"/><w:iCs w:val="1"/></w:rPr><w:t xml:space="preserve">Autour du Minotaure</w:t></w:r><w:r><w:rPr/><w:t xml:space="preserve">, </w:t></w:r><w:hyperlink r:id="rId84" w:history="1"><w:r><w:rPr><w:color w:val="#410a8c"/><w:u w:val="single"/></w:rPr><w:t xml:space="preserve">PUBP</w:t></w:r></w:hyperlink><w:r><w:rPr/><w:t xml:space="preserve">, pp.146-156, 2010, 978-2-84516-533-5</w:t></w:r></w:p><w:p><w:pPr/><w:r><w:rPr/><w:t xml:space="preserve">Chapitre d'ouvrage</w:t></w:r></w:p><w:p><w:pPr/><w:hyperlink r:id="rId83" w:history="1"><w:r><w:rPr><w:color w:val="#410a8c"/><w:u w:val="single"/></w:rPr><w:t xml:space="preserve">hal-03220643v1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Antiquités romaines de Denys d’Halicarnasse, un laboratoire d’histoire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Frédéric Le Blay. </w:t></w:r><w:r><w:rPr><w:i w:val="1"/><w:iCs w:val="1"/></w:rPr><w:t xml:space="preserve">Transmettre les savoirs dans l’Antiquité grecque et romaine, actes du colloque international Doctrinarum disciplina</w:t></w:r><w:r><w:rPr/><w:t xml:space="preserve">, </w:t></w:r><w:hyperlink r:id="rId86" w:history="1"><w:r><w:rPr><w:color w:val="#410a8c"/><w:u w:val="single"/></w:rPr><w:t xml:space="preserve">Presses Universitaires de Rennes</w:t></w:r></w:hyperlink><w:r><w:rPr/><w:t xml:space="preserve">, pp.63-77, 2010, 978-2-7535-0725-8</w:t></w:r></w:p><w:p><w:pPr/><w:r><w:rPr/><w:t xml:space="preserve">Chapitre d'ouvrage</w:t></w:r></w:p><w:p><w:pPr/><w:hyperlink r:id="rId85" w:history="1"><w:r><w:rPr><w:color w:val="#410a8c"/><w:u w:val="single"/></w:rPr><w:t xml:space="preserve">hal-01737810v1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Équations philologiques ou de la difficulté de concevoir l’égalité politique (Antiquités romaines (VII, 64, 6)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Pascale Hummel; Frédéric Gabriel. </w:t></w:r><w:r><w:rPr><w:i w:val="1"/><w:iCs w:val="1"/></w:rPr><w:t xml:space="preserve">Vérité(s) philologiques Etudes sur les notions de vérité et de fausseté en matière de philologie</w:t></w:r><w:r><w:rPr/><w:t xml:space="preserve">, Philologicum, pp.55-74, 2008, 9782952952484</w:t></w:r></w:p><w:p><w:pPr/><w:r><w:rPr/><w:t xml:space="preserve">Chapitre d'ouvrage</w:t></w:r></w:p><w:p><w:pPr/><w:hyperlink r:id="rId87" w:history="1"><w:r><w:rPr><w:color w:val="#410a8c"/><w:u w:val="single"/></w:rPr><w:t xml:space="preserve">halshs-01779065v1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Digression et thématique de l’historien chez Hérodote, Thucydide et Denys d’Halicarnasse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Mustapha Trabelsi. </w:t></w:r><w:r><w:rPr><w:i w:val="1"/><w:iCs w:val="1"/></w:rPr><w:t xml:space="preserve">La Digression</w:t></w:r><w:r><w:rPr/><w:t xml:space="preserve">, Conférences de l'École normale supérieure (4), </w:t></w:r><w:hyperlink r:id="rId89" w:history="1"><w:r><w:rPr><w:color w:val="#410a8c"/><w:u w:val="single"/></w:rPr><w:t xml:space="preserve">Publications de École normale supérieure de Tunis / Éd. Sahar</w:t></w:r></w:hyperlink><w:r><w:rPr/><w:t xml:space="preserve">, pp.49-74, 2008, 978-9973-28253-8</w:t></w:r></w:p><w:p><w:pPr/><w:r><w:rPr/><w:t xml:space="preserve">Chapitre d'ouvrage</w:t></w:r></w:p><w:p><w:pPr/><w:hyperlink r:id="rId88" w:history="1"><w:r><w:rPr><w:color w:val="#410a8c"/><w:u w:val="single"/></w:rPr><w:t xml:space="preserve">halshs-01779078v1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Le changement politique chez Denys d’Halicarnasse (2de partie)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Séminaire "Vocabulaire politique"</w:t></w:r><w:r><w:rPr/><w:t xml:space="preserve">, François Aron; Michel Fartzoff; Edmond Levy; Suzanne Saïd; Michel Woronoff, May 2024,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halshs-04778456v1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Usage des analogies dans la description du changement politique chez Polybe et Denys d'Halicarnasse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Séminaire "Vocabulaire politique"</w:t></w:r><w:r><w:rPr/><w:t xml:space="preserve">, François Aron; Michel Fartzoff; Edmond Levy; Suzanne Saïd; Michel Woronoff, May 2024, Paris (ENS Ulm),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halshs-04778499v1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Diodore de Sicile, XI, 66-73 : permanences et révolutions politiques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Conférences sur le programme d'agrégation de Lettres classiques</w:t></w:r><w:r><w:rPr/><w:t xml:space="preserve">, Anne-Marie Gonidou, Jun 2024, Lyon,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halshs-04779093v1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Sur les traces des manuscrits grecs, des bibliothèques antiques aux bases numériques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Transmission des textes anciens, de l’Antiquité à nos jours</w:t></w:r><w:r><w:rPr/><w:t xml:space="preserve">, Frédéric Duplessis, Oct 2023, Lyon,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halshs-04364414v1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Spécificités d'un corpus historiographique : étude d'un point variant acrobatique des Antiquités romaines de Denys d'Halicarnasse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Transmission des textes anciens, de l’Antiquité à nos jours</w:t></w:r><w:r><w:rPr/><w:t xml:space="preserve">, Frédéric Duplessis, Oct 2022, Lyon (ENS Lyon),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halshs-04787599v1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Raconter la tyrannie : Hérodote, V, 92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Journée d'étude sur les auteurs grecs et latins au programme des agrégations de lettres classiques et de grammaire 2021</w:t></w:r><w:r><w:rPr/><w:t xml:space="preserve">, Anne-Marie Gonidou; Pascale Giovanelli-Jouanna, May 2021, Lyon (ENS Lyon), France</w:t></w:r></w:p><w:p><w:pPr/><w:r><w:rPr/><w:t xml:space="preserve">Communication dans un congrès</w:t></w:r></w:p><w:p><w:pPr/><w:hyperlink r:id="rId95" w:history="1"><w:r><w:rPr><w:color w:val="#410a8c"/><w:u w:val="single"/></w:rPr><w:t xml:space="preserve">hal-03674701v1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Relire un texte à travers ses excerpta. À propos des excerpta ambrosiens et athonites des Antiquités romaines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Transmission des textes anciens, de l’Antiquité à nos jours</w:t></w:r><w:r><w:rPr/><w:t xml:space="preserve">, Frédéric Duplessis, Nov 2021, Lyon (ENS Lyon), France</w:t></w:r></w:p><w:p><w:pPr/><w:r><w:rPr/><w:t xml:space="preserve">Communication dans un congrès</w:t></w:r></w:p><w:p><w:pPr/><w:hyperlink r:id="rId96" w:history="1"><w:r><w:rPr><w:color w:val="#410a8c"/><w:u w:val="single"/></w:rPr><w:t xml:space="preserve">hal-03674703v1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Welcome Speech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The Funeral Oration and Nicole Loraux: 19 February 2020: A Study Day at Le Collegium de Lyon (France): Co-convened by Stavroula Kefallonitis and David M. Pritchard.</w:t></w:r><w:r><w:rPr/><w:t xml:space="preserve">, Stavroula Kefallonitis; David M. Pritchard, Feb 2020, Lyon, France</w:t></w:r></w:p><w:p><w:pPr/><w:r><w:rPr/><w:t xml:space="preserve">Communication dans un congrès</w:t></w:r></w:p><w:p><w:pPr/><w:hyperlink r:id="rId97" w:history="1"><w:r><w:rPr><w:color w:val="#410a8c"/><w:u w:val="single"/></w:rPr><w:t xml:space="preserve">hal-03220714v1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changement politique chez Denys d’Halicarnasse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Séminaire "Vocabulaire politique"</w:t></w:r><w:r><w:rPr/><w:t xml:space="preserve">, François Aron; Michel Fartzoff; Edmond Levy; Suzanne Saïd; Michel Woronoff, Jan 2020, Paris (ENS Ulm),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halshs-03221267v1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À propos de la tradition des Antiquités romaines de Denys d’Halicarnasse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Transmission des textes anciens, de l’Antiquité à nos jours</w:t></w:r><w:r><w:rPr/><w:t xml:space="preserve">, Maëlys Blandenet, Nov 2020, Lyon (ENS Lyon), France</w:t></w:r></w:p><w:p><w:pPr/><w:r><w:rPr/><w:t xml:space="preserve">Communication dans un congrès</w:t></w:r></w:p><w:p><w:pPr/><w:hyperlink r:id="rId99" w:history="1"><w:r><w:rPr><w:color w:val="#410a8c"/><w:u w:val="single"/></w:rPr><w:t xml:space="preserve">hal-03674699v1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gouvernement des autres : regards grecs antiques sur l’altérité politique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Cycle de conférences L’Environnement méditerranéen : l’autre et les autres</w:t></w:r><w:r><w:rPr/><w:t xml:space="preserve">, Jacques Bouineau, Apr 2019, La Rochelle Université,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halshs-03221263v1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Politeia mixte et République chez Polybe et Denys d’Halicarnasse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Constitutions mixtes : généalogie d’une idée</w:t></w:r><w:r><w:rPr/><w:t xml:space="preserve">, Michel Bellet; Julie Ferrand; Stavroula Kefallonitis; Philippe Solal, Jul 2019, Saint-Étienne,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halshs-03220842v1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Références à des législateurs grecs chez Denys d’Halicarnasse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Séminaire "Figure(s) du législateur : la parole de l’expert dans la rhétorique antique et sa réception à l’époque des Lumières"</w:t></w:r><w:r><w:rPr/><w:t xml:space="preserve">, Catherine Psilakis, Mar 2018, Villejuif (Centre Jean Pépin),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halshs-03221269v1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membres et l’estomac : représentations figurées du corps politique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Journée d’étude du séminaire Historiographies antiques</w:t></w:r><w:r><w:rPr/><w:t xml:space="preserve">, Marion Bellisime; Pauline Duchêne; Virginie Hollard, Jun 2018, Lyon (Maison Internationale des Langues et des Cultures),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halshs-03221262v1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L’(in)juste prix d’une sécession : Coriolan face à la plèbe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Séminaire d’Histoire économique</w:t></w:r><w:r><w:rPr/><w:t xml:space="preserve">, Véronique Chankowski; Clément Lenoblre; Jérôme Maucourant, Jun 2016, Lyon (Maison de l'Orien et de la Méditerranée),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halshs-03221258v1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Enquête sur les origines “historiennes” de la constitution mixte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Séminaire "Constitutions mixtes"</w:t></w:r><w:r><w:rPr/><w:t xml:space="preserve">, Stavroula Kefallonitis, Oct 2016, Saint-Étienne (Université Jean Monnet),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halshs-03221260v1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Aristodème de Cumes, tyran éradiqué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Séminaire "Changements politiques" - Tyrannoctones</w:t></w:r><w:r><w:rPr/><w:t xml:space="preserve">, Emmanuèle Caire; Eric Gasparini; François Quastana, Jun 2016, Aix (Aix-Marseille Université),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halshs-03221256v1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Guerres médiques, “guerres mondiales” ?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Journée d'étude "Après la guerre"</w:t></w:r><w:r><w:rPr/><w:t xml:space="preserve">, Nathalie Cros, 2015, Tours,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halshs-03221253v1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Un état de la recherche sur la constitution mixte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Séminaire "Constitutions mixtes"</w:t></w:r><w:r><w:rPr/><w:t xml:space="preserve">, Stavroula Kefallonitis, Oct 2015, Saint-Étienne (Université Jean Monnet),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halshs-03221254v1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Médiétés politiques et rhétoriques dans l’œuvre de Denys d’Halicarnasse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Séminaire "Constitutions mixtes"</w:t></w:r><w:r><w:rPr/><w:t xml:space="preserve">, Stavroula Kefallonitis, Dec 2015, Saint-Étienne (Université Jean Monnet),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halshs-03221255v1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Références à Homère dans les Antiquités romaines de Denys d’Halicarnasse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L’atelier des poètes</w:t></w:r><w:r><w:rPr/><w:t xml:space="preserve">, Pascale Brillet-Dubois; Christophe Cusset; Nadine Le Meur-Weisman, Jan 2013, Lyon (Maison de l'Orient et de la Méditerranée),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halshs-03221249v1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Malakia (&amp;quot;mollesse&amp;quot;) et exercice de pouvoir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Séminaire pluridisciplinaire Corps vulnérables. Normes éthiques et politiques de l’intégrité corporelle et de la sexualité (CNRS, Institut du Genre, Université de Strasbourg)</w:t></w:r><w:r><w:rPr/><w:t xml:space="preserve">, Sandra Boehringer; Estelle Ferrarese, Nov 2013, Strasbourg (Maison interuniversitaire des sciences de l'homme - Alsace),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halshs-03221251v1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démocratie grecque n’était pas démocratique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Journées d’étude du séminaire Antiquité territoire des écarts</w:t></w:r><w:r><w:rPr/><w:t xml:space="preserve">, Jean-François Cottier; Florence Dupont, Apr 2013, Paris (Université Paris 7 et Institut des Humanités de Paris),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halshs-03221250v1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Philologie et pragmatique : à propos des excerpta des Antiquités romaines de Denys d’Halicarnasse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Groupe de recherches « Antiquité au présent », séminaire 2011/2013 – Pragmatique du commentaire</w:t></w:r><w:r><w:rPr/><w:t xml:space="preserve">, Jean-François Cottier; Charles Delattre; Emmanuelle Valette, Feb 2012,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halshs-03221238v1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Aristodème de Cumes aux oubliettes de l’histoire romaine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Cycle de conférence ALHiS 2011-2012</w:t></w:r><w:r><w:rPr/><w:t xml:space="preserve">, Annick Peters-Custot, Mar 2012, Saint-Étienne,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halshs-03221247v1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Peut-on être chef et malakos à la fois ?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Journées d’étude « Question d’autorité. Genre et pratiques socio-politiques dans l’Antiquité grecque et romaine »</w:t></w:r><w:r><w:rPr/><w:t xml:space="preserve">, Sandra Boehringer; Violaine Sébillotte-Cuchet, Oct 2012,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halshs-03221239v1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Pédérastie et références antiques chez Gide, Montherlant et Matzneff : clichés et écrans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Atelier EFiGiES-Antiquité - CRISE GRECQUE de l’amour à Rome</w:t></w:r><w:r><w:rPr/><w:t xml:space="preserve">, Sandra Boehringer, Oct 2011, Paris (Maison des Initiatives Étudiantes),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halshs-03221237v1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Qu'est-ce qu'une source quand on étudie les origines de Rome ?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École d'été ALHiS 2010</w:t></w:r><w:r><w:rPr/><w:t xml:space="preserve">, Annick Peters-Custot, Sep 2010, Saint-Étienne,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halshs-03221174v1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Remarques sur malakos : dur, dur d'être un mou !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Atelier EFiGiES-Antiquité</w:t></w:r><w:r><w:rPr/><w:t xml:space="preserve">, Sandra Boehringer, Jan 2010, Paris (Maison des Initiatives Étudiantes),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halshs-03221163v1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Description de trois manuscrits Parisini contenant l’Onomasticon de Pollux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Séminaire Pollux, UMR CNRS 5189 HiSoMA-CEROR</w:t></w:r><w:r><w:rPr/><w:t xml:space="preserve">, Christine Mauduit; Jean-Charles Moretti, May 2010, Lyon,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halshs-03221173v1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Sur la tour des vents à Athènes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Séminaire Représentation et connaissance des vents dans l'Antiquité (UMR CNRS 5189 HiSoMA, ÉNS LSH, Université de Saint-Étienne)</w:t></w:r><w:r><w:rPr/><w:t xml:space="preserve">, Christophe Cusset, Nov 2008, Saint-Étienne,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halshs-03221128v1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Comportement des excerpta milanais et athonites dans la tradition du livre VII des Antiquités romaines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Journée d'étude Tradition manuscrite des Antiquités romaines (livres VI-X) de Denys d'Halicarnasse, UPR CNRS 841 Institut de recherche et d'histoire des textes (section grecque)</w:t></w:r><w:r><w:rPr/><w:t xml:space="preserve">, Jacques-Hubert Sautel, Dec 2003,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halshs-03221125v1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Comportement des manuscrits S (Marcianus gr. 372), T (Marcianus gr. 372) et C (Parisinus Coislinianus 150) dans la tradition de Antiquités romaines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Journée d'étude Tradition manuscrite des Antiquités romaines (livres VI-X) de Denys d'Halicarnasse, UPR CNRS 841 Institut de recherche et d'histoire des textes (section grecque)</w:t></w:r><w:r><w:rPr/><w:t xml:space="preserve">, Jacques-Hubert Sautel, Dec 2002,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halshs-03221119v1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Comportement du manuscrit E (Vaticanus gr. 133) dans la tradition du livre VII des Antiquités romaines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Journée d'étude Tradition manuscrite des Antiquités romaines (livres VI-X) de Denys d'Halicarnasse, UPR CNRS 841 Institut de recherche et d'histoire des textes (section grecque)</w:t></w:r><w:r><w:rPr/><w:t xml:space="preserve">, Jacques-Hubert Sautel, Dec 2002,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halshs-03221121v1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Entretien sur la langue et l'art de la composition chez Hérodote inséré dans l'émission radiophonique &amp;quot;Hérodote (480-425 avant J.-C.), l’enquêteur d’Halicarnasse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25" w:history="1"><w:r><w:rPr><w:color w:val="#410a8c"/><w:u w:val="single"/></w:rPr><w:t xml:space="preserve">Virginie Bloch-Lainé</w:t></w:r></w:hyperlink></w:p><w:p><w:pPr/><w:r><w:rPr/><w:t xml:space="preserve">2021</w:t></w:r></w:p><w:p><w:pPr/><w:r><w:rPr/><w:t xml:space="preserve">Autre publication scientifique</w:t></w:r></w:p><w:p><w:pPr/><w:hyperlink r:id="rId124" w:history="1"><w:r><w:rPr><w:color w:val="#410a8c"/><w:u w:val="single"/></w:rPr><w:t xml:space="preserve">halshs-03679085v1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Français 1re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27" w:history="1"><w:r><w:rPr><w:color w:val="#410a8c"/><w:u w:val="single"/></w:rPr><w:t xml:space="preserve">Corinne Abensour</w:t></w:r></w:hyperlink></w:p><w:p><w:pPr/><w:r><w:rPr/><w:t xml:space="preserve">2012</w:t></w:r></w:p><w:p><w:pPr/><w:r><w:rPr/><w:t xml:space="preserve">Autre publication scientifique</w:t></w:r></w:p><w:p><w:pPr/><w:hyperlink r:id="rId126" w:history="1"><w:r><w:rPr><w:color w:val="#410a8c"/><w:u w:val="single"/></w:rPr><w:t xml:space="preserve">hal-03680609v1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Gymnasio grec en 2012 : tenir le cap dans la tempête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29" w:history="1"><w:r><w:rPr><w:color w:val="#410a8c"/><w:u w:val="single"/></w:rPr><w:t xml:space="preserve">Stanley Hilton</w:t></w:r></w:hyperlink></w:p><w:p><w:pPr/><w:r><w:rPr/><w:t xml:space="preserve">2012, pp.11</w:t></w:r></w:p><w:p><w:pPr/><w:r><w:rPr/><w:t xml:space="preserve">Autre publication scientifique</w:t></w:r></w:p><w:p><w:pPr/><w:hyperlink r:id="rId128" w:history="1"><w:r><w:rPr><w:color w:val="#410a8c"/><w:u w:val="single"/></w:rPr><w:t xml:space="preserve">hal-03674561v1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Français 2de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27" w:history="1"><w:r><w:rPr><w:color w:val="#410a8c"/><w:u w:val="single"/></w:rPr><w:t xml:space="preserve">Corinne Abensour</w:t></w:r></w:hyperlink></w:p><w:p><w:pPr/><w:r><w:rPr/><w:t xml:space="preserve">2011</w:t></w:r></w:p><w:p><w:pPr/><w:r><w:rPr/><w:t xml:space="preserve">Autre publication scientifique</w:t></w:r></w:p><w:p><w:pPr/><w:hyperlink r:id="rId130" w:history="1"><w:r><w:rPr><w:color w:val="#410a8c"/><w:u w:val="single"/></w:rPr><w:t xml:space="preserve">hal-03680615v1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Protée : entre mythe et histoire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2010, pp.63-64</w:t></w:r></w:p><w:p><w:pPr/><w:r><w:rPr/><w:t xml:space="preserve">Autre publication scientifique</w:t></w:r></w:p><w:p><w:pPr/><w:hyperlink r:id="rId131" w:history="1"><w:r><w:rPr><w:color w:val="#410a8c"/><w:u w:val="single"/></w:rPr><w:t xml:space="preserve">hal-03674554v1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Delenda Cathago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2010, pp.59-60</w:t></w:r></w:p><w:p><w:pPr/><w:r><w:rPr/><w:t xml:space="preserve">Autre publication scientifique</w:t></w:r></w:p><w:p><w:pPr/><w:hyperlink r:id="rId133" w:history="1"><w:r><w:rPr><w:color w:val="#410a8c"/><w:u w:val="single"/></w:rPr><w:t xml:space="preserve">hal-03674549v1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Fiat Carthago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2010, pp.55-56</w:t></w:r></w:p><w:p><w:pPr/><w:r><w:rPr/><w:t xml:space="preserve">Autre publication scientifique</w:t></w:r></w:p><w:p><w:pPr/><w:hyperlink r:id="rId134" w:history="1"><w:r><w:rPr><w:color w:val="#410a8c"/><w:u w:val="single"/></w:rPr><w:t xml:space="preserve">hal-03674307v1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Garçon, un lait d'oiseau, s'il vous plaît !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2010, pp.49-50</w:t></w:r></w:p><w:p><w:pPr/><w:r><w:rPr/><w:t xml:space="preserve">Autre publication scientifique</w:t></w:r></w:p><w:p><w:pPr/><w:hyperlink r:id="rId135" w:history="1"><w:r><w:rPr><w:color w:val="#410a8c"/><w:u w:val="single"/></w:rPr><w:t xml:space="preserve">hal-03674542v1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Gracques à l'attaque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2009, pp.61-62</w:t></w:r></w:p><w:p><w:pPr/><w:r><w:rPr/><w:t xml:space="preserve">Autre publication scientifique</w:t></w:r></w:p><w:p><w:pPr/><w:hyperlink r:id="rId136" w:history="1"><w:r><w:rPr><w:color w:val="#410a8c"/><w:u w:val="single"/></w:rPr><w:t xml:space="preserve">hal-03674277v1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Pulsions tyranniques, fantasmes politiques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2009, pp.67-68</w:t></w:r></w:p><w:p><w:pPr/><w:r><w:rPr/><w:t xml:space="preserve">Autre publication scientifique</w:t></w:r></w:p><w:p><w:pPr/><w:hyperlink r:id="rId137" w:history="1"><w:r><w:rPr><w:color w:val="#410a8c"/><w:u w:val="single"/></w:rPr><w:t xml:space="preserve">hal-03674270v1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Enquête sur la tour des vents d'Athènes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2009, pp.59-60</w:t></w:r></w:p><w:p><w:pPr/><w:r><w:rPr/><w:t xml:space="preserve">Autre publication scientifique</w:t></w:r></w:p><w:p><w:pPr/><w:hyperlink r:id="rId138" w:history="1"><w:r><w:rPr><w:color w:val="#410a8c"/><w:u w:val="single"/></w:rPr><w:t xml:space="preserve">hal-03674257v1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Être esclave à Athènes au Ve siècle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2009, pp.55-56</w:t></w:r></w:p><w:p><w:pPr/><w:r><w:rPr/><w:t xml:space="preserve">Autre publication scientifique</w:t></w:r></w:p><w:p><w:pPr/><w:hyperlink r:id="rId139" w:history="1"><w:r><w:rPr><w:color w:val="#410a8c"/><w:u w:val="single"/></w:rPr><w:t xml:space="preserve">hal-03674245v1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soleil a rendez-vous avec la lune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2009, pp.59-60</w:t></w:r></w:p><w:p><w:pPr/><w:r><w:rPr/><w:t xml:space="preserve">Autre publication scientifique</w:t></w:r></w:p><w:p><w:pPr/><w:hyperlink r:id="rId140" w:history="1"><w:r><w:rPr><w:color w:val="#410a8c"/><w:u w:val="single"/></w:rPr><w:t xml:space="preserve">hal-03674288v1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bataille des champs Catalauniques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2008, pp.57-58</w:t></w:r></w:p><w:p><w:pPr/><w:r><w:rPr/><w:t xml:space="preserve">Autre publication scientifique</w:t></w:r></w:p><w:p><w:pPr/><w:hyperlink r:id="rId141" w:history="1"><w:r><w:rPr><w:color w:val="#410a8c"/><w:u w:val="single"/></w:rPr><w:t xml:space="preserve">hal-03674213v1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Bilinguismes gréco-latins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2008, pp.61-62</w:t></w:r></w:p><w:p><w:pPr/><w:r><w:rPr/><w:t xml:space="preserve">Autre publication scientifique</w:t></w:r></w:p><w:p><w:pPr/><w:hyperlink r:id="rId142" w:history="1"><w:r><w:rPr><w:color w:val="#410a8c"/><w:u w:val="single"/></w:rPr><w:t xml:space="preserve">hal-03674186v1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Chagrins d'amour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2008, pp.57-58</w:t></w:r></w:p><w:p><w:pPr/><w:r><w:rPr/><w:t xml:space="preserve">Autre publication scientifique</w:t></w:r></w:p><w:p><w:pPr/><w:hyperlink r:id="rId143" w:history="1"><w:r><w:rPr><w:color w:val="#410a8c"/><w:u w:val="single"/></w:rPr><w:t xml:space="preserve">hal-03674236v1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bataille d'Actium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2008, pp.61-62</w:t></w:r></w:p><w:p><w:pPr/><w:r><w:rPr/><w:t xml:space="preserve">Autre publication scientifique</w:t></w:r></w:p><w:p><w:pPr/><w:hyperlink r:id="rId144" w:history="1"><w:r><w:rPr><w:color w:val="#410a8c"/><w:u w:val="single"/></w:rPr><w:t xml:space="preserve">hal-03673953v1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Protagoras, l'idole des jeunes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2008, pp.59-60</w:t></w:r></w:p><w:p><w:pPr/><w:r><w:rPr/><w:t xml:space="preserve">Autre publication scientifique</w:t></w:r></w:p><w:p><w:pPr/><w:hyperlink r:id="rId145" w:history="1"><w:r><w:rPr><w:color w:val="#410a8c"/><w:u w:val="single"/></w:rPr><w:t xml:space="preserve">hal-03673938v1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Compte rendu de l’ouvrage : Bernard Plossu, Passages par Athènes, Athènes, éd. Agra, 2006, 120 p., Bulletin franco-hellénique 62, février 2008, p. 10-11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2008</w:t></w:r></w:p><w:p><w:pPr/><w:r><w:rPr/><w:t xml:space="preserve">Autre publication scientifique</w:t></w:r></w:p><w:p><w:pPr/><w:hyperlink r:id="rId146" w:history="1"><w:r><w:rPr><w:color w:val="#410a8c"/><w:u w:val="single"/></w:rPr><w:t xml:space="preserve">hal-03088644v1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Rome face aux chrétiens (2)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2007, pp.59-60</w:t></w:r></w:p><w:p><w:pPr/><w:r><w:rPr/><w:t xml:space="preserve">Autre publication scientifique</w:t></w:r></w:p><w:p><w:pPr/><w:hyperlink r:id="rId147" w:history="1"><w:r><w:rPr><w:color w:val="#410a8c"/><w:u w:val="single"/></w:rPr><w:t xml:space="preserve">hal-03673840v1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Bons baisers de Rome ; Festival européen latin grec (11-13 et 20 mai)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2007, pp.61-62</w:t></w:r></w:p><w:p><w:pPr/><w:r><w:rPr/><w:t xml:space="preserve">Autre publication scientifique</w:t></w:r></w:p><w:p><w:pPr/><w:hyperlink r:id="rId148" w:history="1"><w:r><w:rPr><w:color w:val="#410a8c"/><w:u w:val="single"/></w:rPr><w:t xml:space="preserve">hal-03673892v1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Histoires d'eau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2007, pp.59-60</w:t></w:r></w:p><w:p><w:pPr/><w:r><w:rPr/><w:t xml:space="preserve">Autre publication scientifique</w:t></w:r></w:p><w:p><w:pPr/><w:hyperlink r:id="rId149" w:history="1"><w:r><w:rPr><w:color w:val="#410a8c"/><w:u w:val="single"/></w:rPr><w:t xml:space="preserve">hal-03673931v1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Romans antiques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2007, pp.55-56</w:t></w:r></w:p><w:p><w:pPr/><w:r><w:rPr/><w:t xml:space="preserve">Autre publication scientifique</w:t></w:r></w:p><w:p><w:pPr/><w:hyperlink r:id="rId150" w:history="1"><w:r><w:rPr><w:color w:val="#410a8c"/><w:u w:val="single"/></w:rPr><w:t xml:space="preserve">hal-03673908v1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Lieux du discours à Athènes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2007, pp.61-62</w:t></w:r></w:p><w:p><w:pPr/><w:r><w:rPr/><w:t xml:space="preserve">Autre publication scientifique</w:t></w:r></w:p><w:p><w:pPr/><w:hyperlink r:id="rId151" w:history="1"><w:r><w:rPr><w:color w:val="#410a8c"/><w:u w:val="single"/></w:rPr><w:t xml:space="preserve">halshs-03673218v1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Rome face aux chrétiens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2006, pp.59-60</w:t></w:r></w:p><w:p><w:pPr/><w:r><w:rPr/><w:t xml:space="preserve">Autre publication scientifique</w:t></w:r></w:p><w:p><w:pPr/><w:hyperlink r:id="rId152" w:history="1"><w:r><w:rPr><w:color w:val="#410a8c"/><w:u w:val="single"/></w:rPr><w:t xml:space="preserve">halshs-03673102v1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Hercule et Cacus ; Google Earth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2006, pp.63-64</w:t></w:r></w:p><w:p><w:pPr/><w:r><w:rPr/><w:t xml:space="preserve">Autre publication scientifique</w:t></w:r></w:p><w:p><w:pPr/><w:hyperlink r:id="rId153" w:history="1"><w:r><w:rPr><w:color w:val="#410a8c"/><w:u w:val="single"/></w:rPr><w:t xml:space="preserve">halshs-03673109v1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phi d’or d’Épidaure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2006, pp.59-60</w:t></w:r></w:p><w:p><w:pPr/><w:r><w:rPr/><w:t xml:space="preserve">Autre publication scientifique</w:t></w:r></w:p><w:p><w:pPr/><w:hyperlink r:id="rId154" w:history="1"><w:r><w:rPr><w:color w:val="#410a8c"/><w:u w:val="single"/></w:rPr><w:t xml:space="preserve">halshs-03673098v1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fête du rire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2006, pp.59-60</w:t></w:r></w:p><w:p><w:pPr/><w:r><w:rPr/><w:t xml:space="preserve">Autre publication scientifique</w:t></w:r></w:p><w:p><w:pPr/><w:hyperlink r:id="rId155" w:history="1"><w:r><w:rPr><w:color w:val="#410a8c"/><w:u w:val="single"/></w:rPr><w:t xml:space="preserve">halshs-03673100v1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Postface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Le Conte des cinq jours Image fixe 1924-1997 / [Evangelos Tzagarakis] - Τὸ παραμύθι τῶν πέντε ἡμερῶν 1924-1997 / [Ευάγγελος Τσαγκαράκης]</w:t></w:r><w:r><w:rPr/><w:t xml:space="preserve">, 2006</w:t></w:r></w:p><w:p><w:pPr/><w:r><w:rPr/><w:t xml:space="preserve">Autre publication scientifique</w:t></w:r></w:p><w:p><w:pPr/><w:hyperlink r:id="rId156" w:history="1"><w:r><w:rPr><w:color w:val="#410a8c"/><w:u w:val="single"/></w:rPr><w:t xml:space="preserve">halshs-03226999v1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Rome dans la cour du lycée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2006, pp.67-68</w:t></w:r></w:p><w:p><w:pPr/><w:r><w:rPr/><w:t xml:space="preserve">Autre publication scientifique</w:t></w:r></w:p><w:p><w:pPr/><w:hyperlink r:id="rId157" w:history="1"><w:r><w:rPr><w:color w:val="#410a8c"/><w:u w:val="single"/></w:rPr><w:t xml:space="preserve">halshs-03673129v1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Écrire les origines de Rome ; Échanges entres lycées grecs et français (entretien avec J. Maiffrédy)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2005, pp.59-60</w:t></w:r></w:p><w:p><w:pPr/><w:r><w:rPr/><w:t xml:space="preserve">Autre publication scientifique</w:t></w:r></w:p><w:p><w:pPr/><w:hyperlink r:id="rId158" w:history="1"><w:r><w:rPr><w:color w:val="#410a8c"/><w:u w:val="single"/></w:rPr><w:t xml:space="preserve">halshs-03673093v1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L'éruption du Vésuve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2005, pp.63-64</w:t></w:r></w:p><w:p><w:pPr/><w:r><w:rPr/><w:t xml:space="preserve">Autre publication scientifique</w:t></w:r></w:p><w:p><w:pPr/><w:hyperlink r:id="rId159" w:history="1"><w:r><w:rPr><w:color w:val="#410a8c"/><w:u w:val="single"/></w:rPr><w:t xml:space="preserve">halshs-03673088v1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bataille de Marathon ; Renaissance helléniste en Berry (entretien avec Éric Morisset)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2005, pp.59-60</w:t></w:r></w:p><w:p><w:pPr/><w:r><w:rPr/><w:t xml:space="preserve">Autre publication scientifique</w:t></w:r></w:p><w:p><w:pPr/><w:hyperlink r:id="rId160" w:history="1"><w:r><w:rPr><w:color w:val="#410a8c"/><w:u w:val="single"/></w:rPr><w:t xml:space="preserve">halshs-03673091v1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Du pain et des jeux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2005</w:t></w:r></w:p><w:p><w:pPr/><w:r><w:rPr/><w:t xml:space="preserve">Autre publication scientifique</w:t></w:r></w:p><w:p><w:pPr/><w:hyperlink r:id="rId161" w:history="1"><w:r><w:rPr><w:color w:val="#410a8c"/><w:u w:val="single"/></w:rPr><w:t xml:space="preserve">halshs-03673094v1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Didon et Énée, un mythe en stéréophonie ; Avis aux lycéens hellénistes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2005</w:t></w:r></w:p><w:p><w:pPr/><w:r><w:rPr/><w:t xml:space="preserve">Autre publication scientifique</w:t></w:r></w:p><w:p><w:pPr/><w:hyperlink r:id="rId162" w:history="1"><w:r><w:rPr><w:color w:val="#410a8c"/><w:u w:val="single"/></w:rPr><w:t xml:space="preserve">halshs-03673097v1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Jeux poétiques et alexandrinismes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2004, pp.57-58</w:t></w:r></w:p><w:p><w:pPr/><w:r><w:rPr/><w:t xml:space="preserve">Autre publication scientifique</w:t></w:r></w:p><w:p><w:pPr/><w:hyperlink r:id="rId163" w:history="1"><w:r><w:rPr><w:color w:val="#410a8c"/><w:u w:val="single"/></w:rPr><w:t xml:space="preserve">halshs-03673086v1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Jeux Olympiques : de l’Antiquité à Athènes 2004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2004, pp.65-66</w:t></w:r></w:p><w:p><w:pPr/><w:r><w:rPr/><w:t xml:space="preserve">Autre publication scientifique</w:t></w:r></w:p><w:p><w:pPr/><w:hyperlink r:id="rId164" w:history="1"><w:r><w:rPr><w:color w:val="#410a8c"/><w:u w:val="single"/></w:rPr><w:t xml:space="preserve">halshs-03673081v1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Stazione Termini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2004, pp.57-58</w:t></w:r></w:p><w:p><w:pPr/><w:r><w:rPr/><w:t xml:space="preserve">Autre publication scientifique</w:t></w:r></w:p><w:p><w:pPr/><w:hyperlink r:id="rId165" w:history="1"><w:r><w:rPr><w:color w:val="#410a8c"/><w:u w:val="single"/></w:rPr><w:t xml:space="preserve">halshs-03673084v1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Exercice oral sur texte et traduction ; Formations pour enseignants ; La revue Atala ; L’union fait la force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2004, pp.61-62</w:t></w:r></w:p><w:p><w:pPr/><w:r><w:rPr/><w:t xml:space="preserve">Autre publication scientifique</w:t></w:r></w:p><w:p><w:pPr/><w:hyperlink r:id="rId166" w:history="1"><w:r><w:rPr><w:color w:val="#410a8c"/><w:u w:val="single"/></w:rPr><w:t xml:space="preserve">halshs-03673083v1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Transmission des textes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2004, pp.57-58</w:t></w:r></w:p><w:p><w:pPr/><w:r><w:rPr/><w:t xml:space="preserve">Autre publication scientifique</w:t></w:r></w:p><w:p><w:pPr/><w:hyperlink r:id="rId167" w:history="1"><w:r><w:rPr><w:color w:val="#410a8c"/><w:u w:val="single"/></w:rPr><w:t xml:space="preserve">halshs-03673085v1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Rome et Constantinople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2003, pp.55-56</w:t></w:r></w:p><w:p><w:pPr/><w:r><w:rPr/><w:t xml:space="preserve">Autre publication scientifique</w:t></w:r></w:p><w:p><w:pPr/><w:hyperlink r:id="rId168" w:history="1"><w:r><w:rPr><w:color w:val="#410a8c"/><w:u w:val="single"/></w:rPr><w:t xml:space="preserve">halshs-03673080v1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 sarcophage des époux de Cerveteri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2003, pp.55-56</w:t></w:r></w:p><w:p><w:pPr/><w:r><w:rPr/><w:t xml:space="preserve">Autre publication scientifique</w:t></w:r></w:p><w:p><w:pPr/><w:hyperlink r:id="rId169" w:history="1"><w:r><w:rPr><w:color w:val="#410a8c"/><w:u w:val="single"/></w:rPr><w:t xml:space="preserve">halshs-03673062v1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prise d’Avaricum par César ; Organiser un voyage scolaire (entretien avec Didier Kaszubowsky)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2003, pp.59-60</w:t></w:r></w:p><w:p><w:pPr/><w:r><w:rPr/><w:t xml:space="preserve">Autre publication scientifique</w:t></w:r></w:p><w:p><w:pPr/><w:hyperlink r:id="rId170" w:history="1"><w:r><w:rPr><w:color w:val="#410a8c"/><w:u w:val="single"/></w:rPr><w:t xml:space="preserve">halshs-03673064v1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Groupement de textes : l’âge d’or, un mythe vivant ; Internet, c’est du latin !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2003, pp.63-64</w:t></w:r></w:p><w:p><w:pPr/><w:r><w:rPr/><w:t xml:space="preserve">Autre publication scientifique</w:t></w:r></w:p><w:p><w:pPr/><w:hyperlink r:id="rId171" w:history="1"><w:r><w:rPr><w:color w:val="#410a8c"/><w:u w:val="single"/></w:rPr><w:t xml:space="preserve">halshs-03673044v1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Analyse logique : Thucydide, I, 22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2003, pp.63-64</w:t></w:r></w:p><w:p><w:pPr/><w:r><w:rPr/><w:t xml:space="preserve">Autre publication scientifique</w:t></w:r></w:p><w:p><w:pPr/><w:hyperlink r:id="rId172" w:history="1"><w:r><w:rPr><w:color w:val="#410a8c"/><w:u w:val="single"/></w:rPr><w:t xml:space="preserve">halshs-03673050v1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Étude interdisciplinaire du Prologue des Acharniens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2002, pp.59-60</w:t></w:r></w:p><w:p><w:pPr/><w:r><w:rPr/><w:t xml:space="preserve">Autre publication scientifique</w:t></w:r></w:p><w:p><w:pPr/><w:hyperlink r:id="rId173" w:history="1"><w:r><w:rPr><w:color w:val="#410a8c"/><w:u w:val="single"/></w:rPr><w:t xml:space="preserve">halshs-03672969v1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Petits Classiques : Virgile, Énéide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2002, pp.51-52</w:t></w:r></w:p><w:p><w:pPr/><w:r><w:rPr/><w:t xml:space="preserve">Autre publication scientifique</w:t></w:r></w:p><w:p><w:pPr/><w:hyperlink r:id="rId174" w:history="1"><w:r><w:rPr><w:color w:val="#410a8c"/><w:u w:val="single"/></w:rPr><w:t xml:space="preserve">halshs-03672955v1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Traductions comparées : Horace, Épîtres (extrait)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2002, pp.59-60</w:t></w:r></w:p><w:p><w:pPr/><w:r><w:rPr/><w:t xml:space="preserve">Autre publication scientifique</w:t></w:r></w:p><w:p><w:pPr/><w:hyperlink r:id="rId175" w:history="1"><w:r><w:rPr><w:color w:val="#410a8c"/><w:u w:val="single"/></w:rPr><w:t xml:space="preserve">halshs-03673040v1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Rapport sur la version grecque / Concours : agrégation externe / Section : Lettres classiques / Session 2019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[0] Ministère de l' Education nationale (France). 2019, pp.23-31</w:t></w:r></w:p><w:p><w:pPr/><w:r><w:rPr/><w:t xml:space="preserve">Rapport</w:t></w:r></w:p><w:p><w:pPr/><w:hyperlink r:id="rId176" w:history="1"><w:r><w:rPr><w:color w:val="#410a8c"/><w:u w:val="single"/></w:rPr><w:t xml:space="preserve">halshs-02306468v1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Rapport sur l'explication d'un texte grec (hors programme et sur programme) / Concours : agrégation externe / Section : Lettres classiques / Session 2018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[0] Ministère de l' Education nationale (France). 2018, pp.73-79</w:t></w:r></w:p><w:p><w:pPr/><w:r><w:rPr/><w:t xml:space="preserve">Rapport</w:t></w:r></w:p><w:p><w:pPr/><w:hyperlink r:id="rId177" w:history="1"><w:r><w:rPr><w:color w:val="#410a8c"/><w:u w:val="single"/></w:rPr><w:t xml:space="preserve">hal-03221278v1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Rapport sur la leçon de grec (épreuve orale) / Concours : CAPES externe et CAFEP / Section : Lettres classiques / Session 2013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[0] Ministère de l'Éducation nationale (France). 2014, pp.48-52</w:t></w:r></w:p><w:p><w:pPr/><w:r><w:rPr/><w:t xml:space="preserve">Rapport</w:t></w:r></w:p><w:p><w:pPr/><w:hyperlink r:id="rId178" w:history="1"><w:r><w:rPr><w:color w:val="#410a8c"/><w:u w:val="single"/></w:rPr><w:t xml:space="preserve">hal-03221275v1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Rapport sur l'épreuve d'analyse d'une situation professionnelle (ASP), option Lettres classiques (LCA), grec ancien / Concours : CAPES externe et CAFE / Section : Lettres / Session 2014 ordinaire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[0] Ministère de l'Education nationale (France). 2014, pp.146-163</w:t></w:r></w:p><w:p><w:pPr/><w:r><w:rPr/><w:t xml:space="preserve">Rapport</w:t></w:r></w:p><w:p><w:pPr/><w:hyperlink r:id="rId179" w:history="1"><w:r><w:rPr><w:color w:val="#410a8c"/><w:u w:val="single"/></w:rPr><w:t xml:space="preserve">hal-03221277v1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Rapport sur le sujet 1 (dominante grec) / Concours : CAPES externe / Section : Lettres classiques / Session 2011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[0] Ministère de l' Education nationale. 2011, pp.28-55</w:t></w:r></w:p><w:p><w:pPr/><w:r><w:rPr/><w:t xml:space="preserve">Rapport</w:t></w:r></w:p><w:p><w:pPr/><w:hyperlink r:id="rId180" w:history="1"><w:r><w:rPr><w:color w:val="#410a8c"/><w:u w:val="single"/></w:rPr><w:t xml:space="preserve">hal-03221274v1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Dossier : de l’interprétation du texte à la mise en scène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30" w:history="1"><w:r><w:rPr><w:color w:val="#410a8c"/><w:u w:val="single"/></w:rPr><w:t xml:space="preserve">Olivier Balazuc</w:t></w:r></w:hyperlink></w:p><w:p><w:pPr/><w:r><w:rPr><w:i w:val="1"/><w:iCs w:val="1"/></w:rPr><w:t xml:space="preserve">Nouvelle revue pédagogique - Lettres Lycée</w:t></w:r><w:r><w:rPr/><w:t xml:space="preserve">, 4, pp.9-17, 2003</w:t></w:r></w:p><w:p><w:pPr/><w:r><w:rPr/><w:t xml:space="preserve">N°spécial de revue/special issue</w:t></w:r></w:p><w:p><w:pPr/><w:hyperlink r:id="rId181" w:history="1"><w:r><w:rPr><w:color w:val="#410a8c"/><w:u w:val="single"/></w:rPr><w:t xml:space="preserve">halshs-03673048v1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Dossier : le texte et la scène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30" w:history="1"><w:r><w:rPr><w:color w:val="#410a8c"/><w:u w:val="single"/></w:rPr><w:t xml:space="preserve">Olivier Balazuc</w:t></w:r></w:hyperlink></w:p><w:p><w:pPr/><w:r><w:rPr><w:i w:val="1"/><w:iCs w:val="1"/></w:rPr><w:t xml:space="preserve">Nouvelle revue pédagogique - Lettres Collège</w:t></w:r><w:r><w:rPr/><w:t xml:space="preserve">, 548, pp.13-23, 2002</w:t></w:r></w:p><w:p><w:pPr/><w:r><w:rPr/><w:t xml:space="preserve">N°spécial de revue/special issue</w:t></w:r></w:p><w:p><w:pPr/><w:hyperlink r:id="rId182" w:history="1"><w:r><w:rPr><w:color w:val="#410a8c"/><w:u w:val="single"/></w:rPr><w:t xml:space="preserve">halshs-03672965v1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Plutarque politique - Séance 5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2024</w:t></w:r></w:p><w:p><w:pPr/><w:r><w:rPr/><w:t xml:space="preserve">Article de blog scientifique</w:t></w:r></w:p><w:p><w:pPr/><w:hyperlink r:id="rId183" w:history="1"><w:r><w:rPr><w:color w:val="#410a8c"/><w:u w:val="single"/></w:rPr><w:t xml:space="preserve">halshs-04779133v1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Plutarque politique - Séance 7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2024, </w:t></w:r><w:hyperlink r:id="rId185" w:history="1"><w:r><w:rPr><w:color w:val="#410a8c"/><w:u w:val="single"/></w:rPr><w:t xml:space="preserve">⟨10.58079/12qt5⟩</w:t></w:r></w:hyperlink></w:p><w:p><w:pPr/><w:r><w:rPr/><w:t xml:space="preserve">Article de blog scientifique</w:t></w:r></w:p><w:p><w:pPr/><w:hyperlink r:id="rId184" w:history="1"><w:r><w:rPr><w:color w:val="#410a8c"/><w:u w:val="single"/></w:rPr><w:t xml:space="preserve">halshs-04779137v1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Plutarque politique - Séance 8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2024, </w:t></w:r><w:hyperlink r:id="rId187" w:history="1"><w:r><w:rPr><w:color w:val="#410a8c"/><w:u w:val="single"/></w:rPr><w:t xml:space="preserve">⟨10.58079/12qt6⟩</w:t></w:r></w:hyperlink></w:p><w:p><w:pPr/><w:r><w:rPr/><w:t xml:space="preserve">Article de blog scientifique</w:t></w:r></w:p><w:p><w:pPr/><w:hyperlink r:id="rId186" w:history="1"><w:r><w:rPr><w:color w:val="#410a8c"/><w:u w:val="single"/></w:rPr><w:t xml:space="preserve">halshs-04779139v1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Plutarque politique - Séance 6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2024, </w:t></w:r><w:hyperlink r:id="rId189" w:history="1"><w:r><w:rPr><w:color w:val="#410a8c"/><w:u w:val="single"/></w:rPr><w:t xml:space="preserve">⟨10.58079/12o26⟩</w:t></w:r></w:hyperlink></w:p><w:p><w:pPr/><w:r><w:rPr/><w:t xml:space="preserve">Article de blog scientifique</w:t></w:r></w:p><w:p><w:pPr/><w:hyperlink r:id="rId188" w:history="1"><w:r><w:rPr><w:color w:val="#410a8c"/><w:u w:val="single"/></w:rPr><w:t xml:space="preserve">halshs-04779134v1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Plutarque politique - Séance 3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2023</w:t></w:r></w:p><w:p><w:pPr/><w:r><w:rPr/><w:t xml:space="preserve">Article de blog scientifique</w:t></w:r></w:p><w:p><w:pPr/><w:hyperlink r:id="rId190" w:history="1"><w:r><w:rPr><w:color w:val="#410a8c"/><w:u w:val="single"/></w:rPr><w:t xml:space="preserve">halshs-04779102v1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Plutarque politique - Séance 4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2023</w:t></w:r></w:p><w:p><w:pPr/><w:r><w:rPr/><w:t xml:space="preserve">Article de blog scientifique</w:t></w:r></w:p><w:p><w:pPr/><w:hyperlink r:id="rId191" w:history="1"><w:r><w:rPr><w:color w:val="#410a8c"/><w:u w:val="single"/></w:rPr><w:t xml:space="preserve">halshs-04779107v1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Plutarque politique - Séance 2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2023</w:t></w:r></w:p><w:p><w:pPr/><w:r><w:rPr/><w:t xml:space="preserve">Article de blog scientifique</w:t></w:r></w:p><w:p><w:pPr/><w:hyperlink r:id="rId192" w:history="1"><w:r><w:rPr><w:color w:val="#410a8c"/><w:u w:val="single"/></w:rPr><w:t xml:space="preserve">halshs-04779101v1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Plutarque politique – Séance 1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2022</w:t></w:r></w:p><w:p><w:pPr/><w:r><w:rPr/><w:t xml:space="preserve">Article de blog scientifique</w:t></w:r></w:p><w:p><w:pPr/><w:hyperlink r:id="rId193" w:history="1"><w:r><w:rPr><w:color w:val="#410a8c"/><w:u w:val="single"/></w:rPr><w:t xml:space="preserve">halshs-04779100v1</w:t></w:r></w:hyperlink></w:p></w:tc></w:tr></w:tbl><w:sectPr><w:footerReference w:type="default" r:id="rId1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1C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avroula-kefallonitis" TargetMode="External"/><Relationship Id="rId9" Type="http://schemas.openxmlformats.org/officeDocument/2006/relationships/hyperlink" Target="https://orcid.org/0000-0003-0584-335X" TargetMode="External"/><Relationship Id="rId10" Type="http://schemas.openxmlformats.org/officeDocument/2006/relationships/hyperlink" Target="https://www.idref.fr/050457756" TargetMode="External"/><Relationship Id="rId11" Type="http://schemas.openxmlformats.org/officeDocument/2006/relationships/hyperlink" Target="http://isni.org/isni/0000000051996259" TargetMode="External"/><Relationship Id="rId12" Type="http://schemas.openxmlformats.org/officeDocument/2006/relationships/hyperlink" Target="https://shs.hal.science/halshs-05459838v1" TargetMode="External"/><Relationship Id="rId13" Type="http://schemas.openxmlformats.org/officeDocument/2006/relationships/hyperlink" Target="https://hal.science/search/index/?q=*&amp;authFullName_s=Stavroula Kefallonitis" TargetMode="External"/><Relationship Id="rId14" Type="http://schemas.openxmlformats.org/officeDocument/2006/relationships/hyperlink" Target="https://classiques-garnier.com/constitutions-mixtes-genealogie-d-une-idee.html" TargetMode="External"/><Relationship Id="rId15" Type="http://schemas.openxmlformats.org/officeDocument/2006/relationships/hyperlink" Target="https://dx.doi.org/10.48611/isbn.978-2-406-19010-3" TargetMode="External"/><Relationship Id="rId16" Type="http://schemas.openxmlformats.org/officeDocument/2006/relationships/hyperlink" Target="https://shs.hal.science/halshs-03669681v1" TargetMode="External"/><Relationship Id="rId17" Type="http://schemas.openxmlformats.org/officeDocument/2006/relationships/hyperlink" Target="https://pufc.univ-fcomte.fr/dette-et-politique.html" TargetMode="External"/><Relationship Id="rId18" Type="http://schemas.openxmlformats.org/officeDocument/2006/relationships/hyperlink" Target="https://hal.science/hal-05442209v1" TargetMode="External"/><Relationship Id="rId19" Type="http://schemas.openxmlformats.org/officeDocument/2006/relationships/hyperlink" Target="https://hal.science/search/index/?q=*&amp;authFullName_s=Charles Delattre" TargetMode="External"/><Relationship Id="rId20" Type="http://schemas.openxmlformats.org/officeDocument/2006/relationships/hyperlink" Target="https://hal.science/search/index/?q=*&amp;authFullName_s=Emmanuelle Valette" TargetMode="External"/><Relationship Id="rId21" Type="http://schemas.openxmlformats.org/officeDocument/2006/relationships/hyperlink" Target="https://hal.science/search/index/?q=*&amp;authFullName_s=Jean-Fran&#231;ois Cottier" TargetMode="External"/><Relationship Id="rId22" Type="http://schemas.openxmlformats.org/officeDocument/2006/relationships/hyperlink" Target="https://hal.science/search/index/?q=*&amp;authFullName_s=Micka&#235;l Ribreau" TargetMode="External"/><Relationship Id="rId23" Type="http://schemas.openxmlformats.org/officeDocument/2006/relationships/hyperlink" Target="https://dx.doi.org/10.1484/M.ASH-EB.5.120074" TargetMode="External"/><Relationship Id="rId24" Type="http://schemas.openxmlformats.org/officeDocument/2006/relationships/hyperlink" Target="https://shs.hal.science/halshs-01739452v1" TargetMode="External"/><Relationship Id="rId25" Type="http://schemas.openxmlformats.org/officeDocument/2006/relationships/hyperlink" Target="https://hal.science/search/index/?q=*&amp;authFullName_s=Jocelyne Peigney" TargetMode="External"/><Relationship Id="rId26" Type="http://schemas.openxmlformats.org/officeDocument/2006/relationships/hyperlink" Target="http://www.atlande.eu/" TargetMode="External"/><Relationship Id="rId27" Type="http://schemas.openxmlformats.org/officeDocument/2006/relationships/hyperlink" Target="https://hal.science/hal-03674660v1" TargetMode="External"/><Relationship Id="rId28" Type="http://schemas.openxmlformats.org/officeDocument/2006/relationships/hyperlink" Target="https://hal.science/search/index/?q=*&amp;authFullName_s=Eric Martinez" TargetMode="External"/><Relationship Id="rId29" Type="http://schemas.openxmlformats.org/officeDocument/2006/relationships/hyperlink" Target="https://hal.science/hal-03674694v1" TargetMode="External"/><Relationship Id="rId30" Type="http://schemas.openxmlformats.org/officeDocument/2006/relationships/hyperlink" Target="https://hal.science/search/index/?q=*&amp;authFullName_s=Olivier Balazuc" TargetMode="External"/><Relationship Id="rId31" Type="http://schemas.openxmlformats.org/officeDocument/2006/relationships/hyperlink" Target="https://hal.science/hal-03674643v1" TargetMode="External"/><Relationship Id="rId32" Type="http://schemas.openxmlformats.org/officeDocument/2006/relationships/hyperlink" Target="https://hal.science/hal-03674638v1" TargetMode="External"/><Relationship Id="rId33" Type="http://schemas.openxmlformats.org/officeDocument/2006/relationships/hyperlink" Target="https://hal.science/hal-03674569v1" TargetMode="External"/><Relationship Id="rId34" Type="http://schemas.openxmlformats.org/officeDocument/2006/relationships/hyperlink" Target="https://hal.science/hal-03674667v1" TargetMode="External"/><Relationship Id="rId35" Type="http://schemas.openxmlformats.org/officeDocument/2006/relationships/hyperlink" Target="https://shs.hal.science/halshs-04364248v1" TargetMode="External"/><Relationship Id="rId36" Type="http://schemas.openxmlformats.org/officeDocument/2006/relationships/hyperlink" Target="https://shs.hal.science/halshs-03088447v1" TargetMode="External"/><Relationship Id="rId37" Type="http://schemas.openxmlformats.org/officeDocument/2006/relationships/hyperlink" Target="https://dx.doi.org/10.3917/licla1.101.0035" TargetMode="External"/><Relationship Id="rId38" Type="http://schemas.openxmlformats.org/officeDocument/2006/relationships/hyperlink" Target="https://shs.hal.science/halshs-02625507v1" TargetMode="External"/><Relationship Id="rId39" Type="http://schemas.openxmlformats.org/officeDocument/2006/relationships/hyperlink" Target="https://hal.science/search/index/?q=*&amp;authFullName_s=Antoine Jayat" TargetMode="External"/><Relationship Id="rId40" Type="http://schemas.openxmlformats.org/officeDocument/2006/relationships/hyperlink" Target="https://hal.science/hal-01777866v1" TargetMode="External"/><Relationship Id="rId41" Type="http://schemas.openxmlformats.org/officeDocument/2006/relationships/hyperlink" Target="https://shs.hal.science/halshs-01777498v1" TargetMode="External"/><Relationship Id="rId42" Type="http://schemas.openxmlformats.org/officeDocument/2006/relationships/hyperlink" Target="https://hal.science/hal-01779060v1" TargetMode="External"/><Relationship Id="rId43" Type="http://schemas.openxmlformats.org/officeDocument/2006/relationships/hyperlink" Target="https://hal.science/search/index/?q=*&amp;authFullName_s=Jean-Christophe Pitavy" TargetMode="External"/><Relationship Id="rId44" Type="http://schemas.openxmlformats.org/officeDocument/2006/relationships/hyperlink" Target="https://hal.science/hal-03088054v1" TargetMode="External"/><Relationship Id="rId45" Type="http://schemas.openxmlformats.org/officeDocument/2006/relationships/hyperlink" Target="https://hal.science/hal-01464096v1" TargetMode="External"/><Relationship Id="rId46" Type="http://schemas.openxmlformats.org/officeDocument/2006/relationships/hyperlink" Target="https://shs.hal.science/halshs-05459905v1" TargetMode="External"/><Relationship Id="rId47" Type="http://schemas.openxmlformats.org/officeDocument/2006/relationships/hyperlink" Target="https://classiques-garnier.com/constitutions-mixtes-genealogie-d-une-idee-introduction.html" TargetMode="External"/><Relationship Id="rId48" Type="http://schemas.openxmlformats.org/officeDocument/2006/relationships/hyperlink" Target="https://dx.doi.org/10.48611/isbn.978-2-406-19010-3.p.0021" TargetMode="External"/><Relationship Id="rId49" Type="http://schemas.openxmlformats.org/officeDocument/2006/relationships/hyperlink" Target="https://shs.hal.science/halshs-05459886v1" TargetMode="External"/><Relationship Id="rId50" Type="http://schemas.openxmlformats.org/officeDocument/2006/relationships/hyperlink" Target="https://classiques-garnier.com/constitutions-mixtes-genealogie-d-une-idee-avant-propos.html" TargetMode="External"/><Relationship Id="rId51" Type="http://schemas.openxmlformats.org/officeDocument/2006/relationships/hyperlink" Target="https://dx.doi.org/10.48611/isbn.978-2-406-19010-3.p.0007" TargetMode="External"/><Relationship Id="rId52" Type="http://schemas.openxmlformats.org/officeDocument/2006/relationships/hyperlink" Target="https://shs.hal.science/halshs-03818075v1" TargetMode="External"/><Relationship Id="rId53" Type="http://schemas.openxmlformats.org/officeDocument/2006/relationships/hyperlink" Target="https://www.ifao.egnet.net/publications/catalogue/9782724708462/" TargetMode="External"/><Relationship Id="rId54" Type="http://schemas.openxmlformats.org/officeDocument/2006/relationships/hyperlink" Target="https://shs.hal.science/halshs-03669693v1" TargetMode="External"/><Relationship Id="rId55" Type="http://schemas.openxmlformats.org/officeDocument/2006/relationships/hyperlink" Target="https://shs.hal.science/halshs-02279300v1" TargetMode="External"/><Relationship Id="rId56" Type="http://schemas.openxmlformats.org/officeDocument/2006/relationships/hyperlink" Target="https://classiques-garnier.com/economie-republicanisme-et-republique-distribuer-et-gouverner.html" TargetMode="External"/><Relationship Id="rId57" Type="http://schemas.openxmlformats.org/officeDocument/2006/relationships/hyperlink" Target="https://dx.doi.org/10.15122/isbn.978-2-406-09060-1.p.0017" TargetMode="External"/><Relationship Id="rId58" Type="http://schemas.openxmlformats.org/officeDocument/2006/relationships/hyperlink" Target="https://shs.hal.science/halshs-02191099v1" TargetMode="External"/><Relationship Id="rId59" Type="http://schemas.openxmlformats.org/officeDocument/2006/relationships/hyperlink" Target="http://www.brepols.net/Pages/ShowProduct.aspx?prod_id=IS-9782503584317-1" TargetMode="External"/><Relationship Id="rId60" Type="http://schemas.openxmlformats.org/officeDocument/2006/relationships/hyperlink" Target="https://dx.doi.org/10.1484/M.GIFBIB-EB.5.117906" TargetMode="External"/><Relationship Id="rId61" Type="http://schemas.openxmlformats.org/officeDocument/2006/relationships/hyperlink" Target="https://hal.science/hal-01931746v1" TargetMode="External"/><Relationship Id="rId62" Type="http://schemas.openxmlformats.org/officeDocument/2006/relationships/hyperlink" Target="https://hal.science/search/index/?q=*&amp;authFullName_s=Maxime Pierre" TargetMode="External"/><Relationship Id="rId63" Type="http://schemas.openxmlformats.org/officeDocument/2006/relationships/hyperlink" Target="https://hal.science/search/index/?q=*&amp;authFullName_s=Jean Fran&#231;ois Cottier" TargetMode="External"/><Relationship Id="rId64" Type="http://schemas.openxmlformats.org/officeDocument/2006/relationships/hyperlink" Target="https://hal.science/search/index/?q=*&amp;authFullName_s=Mickael Ribreau" TargetMode="External"/><Relationship Id="rId65" Type="http://schemas.openxmlformats.org/officeDocument/2006/relationships/hyperlink" Target="https://shs.hal.science/halshs-01777494v1" TargetMode="External"/><Relationship Id="rId66" Type="http://schemas.openxmlformats.org/officeDocument/2006/relationships/hyperlink" Target="http://merec13.frl.uoa.gr/" TargetMode="External"/><Relationship Id="rId67" Type="http://schemas.openxmlformats.org/officeDocument/2006/relationships/hyperlink" Target="https://hal.science/hal-01778655v1" TargetMode="External"/><Relationship Id="rId68" Type="http://schemas.openxmlformats.org/officeDocument/2006/relationships/hyperlink" Target="http://www.editurajunimea.ro/produs/la-francophonie-problematique-actes-du-colloque-international-journees-de-la-francophonie-xviie-edition-iasi-30-31-mars-2012-textes-reunis-par-felicia-dumas/" TargetMode="External"/><Relationship Id="rId69" Type="http://schemas.openxmlformats.org/officeDocument/2006/relationships/hyperlink" Target="https://shs.hal.science/halshs-01779087v1" TargetMode="External"/><Relationship Id="rId70" Type="http://schemas.openxmlformats.org/officeDocument/2006/relationships/hyperlink" Target="http://www.editions-ellipses.fr/product_info.php?manufacturers_id=369&amp;amp;products_id=9152" TargetMode="External"/><Relationship Id="rId71" Type="http://schemas.openxmlformats.org/officeDocument/2006/relationships/hyperlink" Target="https://hal.science/hal-01778639v1" TargetMode="External"/><Relationship Id="rId72" Type="http://schemas.openxmlformats.org/officeDocument/2006/relationships/hyperlink" Target="http://pubp.univ-bpclermont.fr/public/Fiche_produit.php?titre=Mythes%20sacrificiels%20et%20rago%C3%BBts%20d%E2%80%99enfants" TargetMode="External"/><Relationship Id="rId73" Type="http://schemas.openxmlformats.org/officeDocument/2006/relationships/hyperlink" Target="https://shs.hal.science/halshs-01777446v1" TargetMode="External"/><Relationship Id="rId74" Type="http://schemas.openxmlformats.org/officeDocument/2006/relationships/hyperlink" Target="http://www.pur-editions.fr/detail.php?idOuv=2931" TargetMode="External"/><Relationship Id="rId75" Type="http://schemas.openxmlformats.org/officeDocument/2006/relationships/hyperlink" Target="https://dx.doi.org/10.4000/books.pur.53662" TargetMode="External"/><Relationship Id="rId76" Type="http://schemas.openxmlformats.org/officeDocument/2006/relationships/hyperlink" Target="https://shs.hal.science/halshs-01777134v1" TargetMode="External"/><Relationship Id="rId77" Type="http://schemas.openxmlformats.org/officeDocument/2006/relationships/hyperlink" Target="http://catalogue-editions.ens-lyon.fr/fr/livre/?GCOI=29021100900230" TargetMode="External"/><Relationship Id="rId78" Type="http://schemas.openxmlformats.org/officeDocument/2006/relationships/hyperlink" Target="https://hal.science/hal-01777936v1" TargetMode="External"/><Relationship Id="rId79" Type="http://schemas.openxmlformats.org/officeDocument/2006/relationships/hyperlink" Target="https://presses.univ-st-etienne.fr/fr/collections/litteratures-des-ailleurs/anciennement-voix-d-ailleurs.html" TargetMode="External"/><Relationship Id="rId80" Type="http://schemas.openxmlformats.org/officeDocument/2006/relationships/hyperlink" Target="https://shs.hal.science/halshs-01779083v1" TargetMode="External"/><Relationship Id="rId81" Type="http://schemas.openxmlformats.org/officeDocument/2006/relationships/hyperlink" Target="http://www.pur-editions.fr/detail.php?idOuv=2253" TargetMode="External"/><Relationship Id="rId82" Type="http://schemas.openxmlformats.org/officeDocument/2006/relationships/hyperlink" Target="https://dx.doi.org/10.4000/books.pur.38839" TargetMode="External"/><Relationship Id="rId83" Type="http://schemas.openxmlformats.org/officeDocument/2006/relationships/hyperlink" Target="https://hal.science/hal-03220643v1" TargetMode="External"/><Relationship Id="rId84" Type="http://schemas.openxmlformats.org/officeDocument/2006/relationships/hyperlink" Target="http://pubp.univ-bpclermont.fr/public/Fiche_produit.php?titre=Autour%20du%20Minotaure" TargetMode="External"/><Relationship Id="rId85" Type="http://schemas.openxmlformats.org/officeDocument/2006/relationships/hyperlink" Target="https://hal.science/hal-01737810v1" TargetMode="External"/><Relationship Id="rId86" Type="http://schemas.openxmlformats.org/officeDocument/2006/relationships/hyperlink" Target="http://www.pur-editions.fr/detail.php?idOuv=2261" TargetMode="External"/><Relationship Id="rId87" Type="http://schemas.openxmlformats.org/officeDocument/2006/relationships/hyperlink" Target="https://shs.hal.science/halshs-01779065v1" TargetMode="External"/><Relationship Id="rId88" Type="http://schemas.openxmlformats.org/officeDocument/2006/relationships/hyperlink" Target="https://shs.hal.science/halshs-01779078v1" TargetMode="External"/><Relationship Id="rId89" Type="http://schemas.openxmlformats.org/officeDocument/2006/relationships/hyperlink" Target="http://www.ens.rnu.tn/" TargetMode="External"/><Relationship Id="rId90" Type="http://schemas.openxmlformats.org/officeDocument/2006/relationships/hyperlink" Target="https://shs.hal.science/halshs-04778456v1" TargetMode="External"/><Relationship Id="rId91" Type="http://schemas.openxmlformats.org/officeDocument/2006/relationships/hyperlink" Target="https://shs.hal.science/halshs-04778499v1" TargetMode="External"/><Relationship Id="rId92" Type="http://schemas.openxmlformats.org/officeDocument/2006/relationships/hyperlink" Target="https://shs.hal.science/halshs-04779093v1" TargetMode="External"/><Relationship Id="rId93" Type="http://schemas.openxmlformats.org/officeDocument/2006/relationships/hyperlink" Target="https://shs.hal.science/halshs-04364414v1" TargetMode="External"/><Relationship Id="rId94" Type="http://schemas.openxmlformats.org/officeDocument/2006/relationships/hyperlink" Target="https://shs.hal.science/halshs-04787599v1" TargetMode="External"/><Relationship Id="rId95" Type="http://schemas.openxmlformats.org/officeDocument/2006/relationships/hyperlink" Target="https://hal.science/hal-03674701v1" TargetMode="External"/><Relationship Id="rId96" Type="http://schemas.openxmlformats.org/officeDocument/2006/relationships/hyperlink" Target="https://hal.science/hal-03674703v1" TargetMode="External"/><Relationship Id="rId97" Type="http://schemas.openxmlformats.org/officeDocument/2006/relationships/hyperlink" Target="https://hal.science/hal-03220714v1" TargetMode="External"/><Relationship Id="rId98" Type="http://schemas.openxmlformats.org/officeDocument/2006/relationships/hyperlink" Target="https://shs.hal.science/halshs-03221267v1" TargetMode="External"/><Relationship Id="rId99" Type="http://schemas.openxmlformats.org/officeDocument/2006/relationships/hyperlink" Target="https://hal.science/hal-03674699v1" TargetMode="External"/><Relationship Id="rId100" Type="http://schemas.openxmlformats.org/officeDocument/2006/relationships/hyperlink" Target="https://shs.hal.science/halshs-03221263v1" TargetMode="External"/><Relationship Id="rId101" Type="http://schemas.openxmlformats.org/officeDocument/2006/relationships/hyperlink" Target="https://shs.hal.science/halshs-03220842v1" TargetMode="External"/><Relationship Id="rId102" Type="http://schemas.openxmlformats.org/officeDocument/2006/relationships/hyperlink" Target="https://shs.hal.science/halshs-03221269v1" TargetMode="External"/><Relationship Id="rId103" Type="http://schemas.openxmlformats.org/officeDocument/2006/relationships/hyperlink" Target="https://shs.hal.science/halshs-03221262v1" TargetMode="External"/><Relationship Id="rId104" Type="http://schemas.openxmlformats.org/officeDocument/2006/relationships/hyperlink" Target="https://shs.hal.science/halshs-03221258v1" TargetMode="External"/><Relationship Id="rId105" Type="http://schemas.openxmlformats.org/officeDocument/2006/relationships/hyperlink" Target="https://shs.hal.science/halshs-03221260v1" TargetMode="External"/><Relationship Id="rId106" Type="http://schemas.openxmlformats.org/officeDocument/2006/relationships/hyperlink" Target="https://shs.hal.science/halshs-03221256v1" TargetMode="External"/><Relationship Id="rId107" Type="http://schemas.openxmlformats.org/officeDocument/2006/relationships/hyperlink" Target="https://shs.hal.science/halshs-03221253v1" TargetMode="External"/><Relationship Id="rId108" Type="http://schemas.openxmlformats.org/officeDocument/2006/relationships/hyperlink" Target="https://shs.hal.science/halshs-03221254v1" TargetMode="External"/><Relationship Id="rId109" Type="http://schemas.openxmlformats.org/officeDocument/2006/relationships/hyperlink" Target="https://shs.hal.science/halshs-03221255v1" TargetMode="External"/><Relationship Id="rId110" Type="http://schemas.openxmlformats.org/officeDocument/2006/relationships/hyperlink" Target="https://shs.hal.science/halshs-03221249v1" TargetMode="External"/><Relationship Id="rId111" Type="http://schemas.openxmlformats.org/officeDocument/2006/relationships/hyperlink" Target="https://shs.hal.science/halshs-03221251v1" TargetMode="External"/><Relationship Id="rId112" Type="http://schemas.openxmlformats.org/officeDocument/2006/relationships/hyperlink" Target="https://shs.hal.science/halshs-03221250v1" TargetMode="External"/><Relationship Id="rId113" Type="http://schemas.openxmlformats.org/officeDocument/2006/relationships/hyperlink" Target="https://shs.hal.science/halshs-03221238v1" TargetMode="External"/><Relationship Id="rId114" Type="http://schemas.openxmlformats.org/officeDocument/2006/relationships/hyperlink" Target="https://shs.hal.science/halshs-03221247v1" TargetMode="External"/><Relationship Id="rId115" Type="http://schemas.openxmlformats.org/officeDocument/2006/relationships/hyperlink" Target="https://shs.hal.science/halshs-03221239v1" TargetMode="External"/><Relationship Id="rId116" Type="http://schemas.openxmlformats.org/officeDocument/2006/relationships/hyperlink" Target="https://shs.hal.science/halshs-03221237v1" TargetMode="External"/><Relationship Id="rId117" Type="http://schemas.openxmlformats.org/officeDocument/2006/relationships/hyperlink" Target="https://shs.hal.science/halshs-03221174v1" TargetMode="External"/><Relationship Id="rId118" Type="http://schemas.openxmlformats.org/officeDocument/2006/relationships/hyperlink" Target="https://shs.hal.science/halshs-03221163v1" TargetMode="External"/><Relationship Id="rId119" Type="http://schemas.openxmlformats.org/officeDocument/2006/relationships/hyperlink" Target="https://shs.hal.science/halshs-03221173v1" TargetMode="External"/><Relationship Id="rId120" Type="http://schemas.openxmlformats.org/officeDocument/2006/relationships/hyperlink" Target="https://shs.hal.science/halshs-03221128v1" TargetMode="External"/><Relationship Id="rId121" Type="http://schemas.openxmlformats.org/officeDocument/2006/relationships/hyperlink" Target="https://shs.hal.science/halshs-03221125v1" TargetMode="External"/><Relationship Id="rId122" Type="http://schemas.openxmlformats.org/officeDocument/2006/relationships/hyperlink" Target="https://shs.hal.science/halshs-03221119v1" TargetMode="External"/><Relationship Id="rId123" Type="http://schemas.openxmlformats.org/officeDocument/2006/relationships/hyperlink" Target="https://shs.hal.science/halshs-03221121v1" TargetMode="External"/><Relationship Id="rId124" Type="http://schemas.openxmlformats.org/officeDocument/2006/relationships/hyperlink" Target="https://shs.hal.science/halshs-03679085v1" TargetMode="External"/><Relationship Id="rId125" Type="http://schemas.openxmlformats.org/officeDocument/2006/relationships/hyperlink" Target="https://hal.science/search/index/?q=*&amp;authFullName_s=Virginie Bloch-Lain&#233;" TargetMode="External"/><Relationship Id="rId126" Type="http://schemas.openxmlformats.org/officeDocument/2006/relationships/hyperlink" Target="https://hal.science/hal-03680609v1" TargetMode="External"/><Relationship Id="rId127" Type="http://schemas.openxmlformats.org/officeDocument/2006/relationships/hyperlink" Target="https://hal.science/search/index/?q=*&amp;authFullName_s=Corinne Abensour" TargetMode="External"/><Relationship Id="rId128" Type="http://schemas.openxmlformats.org/officeDocument/2006/relationships/hyperlink" Target="https://hal.science/hal-03674561v1" TargetMode="External"/><Relationship Id="rId129" Type="http://schemas.openxmlformats.org/officeDocument/2006/relationships/hyperlink" Target="https://hal.science/search/index/?q=*&amp;authFullName_s=Stanley Hilton" TargetMode="External"/><Relationship Id="rId130" Type="http://schemas.openxmlformats.org/officeDocument/2006/relationships/hyperlink" Target="https://hal.science/hal-03680615v1" TargetMode="External"/><Relationship Id="rId131" Type="http://schemas.openxmlformats.org/officeDocument/2006/relationships/hyperlink" Target="https://hal.science/hal-03674554v1" TargetMode="External"/><Relationship Id="rId132" Type="http://schemas.openxmlformats.org/officeDocument/2006/relationships/hyperlink" Target="https://hal.science/search/index/?q=*&amp;authFullName_s=St&#233;phane Muzelle" TargetMode="External"/><Relationship Id="rId133" Type="http://schemas.openxmlformats.org/officeDocument/2006/relationships/hyperlink" Target="https://hal.science/hal-03674549v1" TargetMode="External"/><Relationship Id="rId134" Type="http://schemas.openxmlformats.org/officeDocument/2006/relationships/hyperlink" Target="https://hal.science/hal-03674307v1" TargetMode="External"/><Relationship Id="rId135" Type="http://schemas.openxmlformats.org/officeDocument/2006/relationships/hyperlink" Target="https://hal.science/hal-03674542v1" TargetMode="External"/><Relationship Id="rId136" Type="http://schemas.openxmlformats.org/officeDocument/2006/relationships/hyperlink" Target="https://hal.science/hal-03674277v1" TargetMode="External"/><Relationship Id="rId137" Type="http://schemas.openxmlformats.org/officeDocument/2006/relationships/hyperlink" Target="https://hal.science/hal-03674270v1" TargetMode="External"/><Relationship Id="rId138" Type="http://schemas.openxmlformats.org/officeDocument/2006/relationships/hyperlink" Target="https://hal.science/hal-03674257v1" TargetMode="External"/><Relationship Id="rId139" Type="http://schemas.openxmlformats.org/officeDocument/2006/relationships/hyperlink" Target="https://hal.science/hal-03674245v1" TargetMode="External"/><Relationship Id="rId140" Type="http://schemas.openxmlformats.org/officeDocument/2006/relationships/hyperlink" Target="https://hal.science/hal-03674288v1" TargetMode="External"/><Relationship Id="rId141" Type="http://schemas.openxmlformats.org/officeDocument/2006/relationships/hyperlink" Target="https://hal.science/hal-03674213v1" TargetMode="External"/><Relationship Id="rId142" Type="http://schemas.openxmlformats.org/officeDocument/2006/relationships/hyperlink" Target="https://hal.science/hal-03674186v1" TargetMode="External"/><Relationship Id="rId143" Type="http://schemas.openxmlformats.org/officeDocument/2006/relationships/hyperlink" Target="https://hal.science/hal-03674236v1" TargetMode="External"/><Relationship Id="rId144" Type="http://schemas.openxmlformats.org/officeDocument/2006/relationships/hyperlink" Target="https://hal.science/hal-03673953v1" TargetMode="External"/><Relationship Id="rId145" Type="http://schemas.openxmlformats.org/officeDocument/2006/relationships/hyperlink" Target="https://hal.science/hal-03673938v1" TargetMode="External"/><Relationship Id="rId146" Type="http://schemas.openxmlformats.org/officeDocument/2006/relationships/hyperlink" Target="https://hal.science/hal-03088644v1" TargetMode="External"/><Relationship Id="rId147" Type="http://schemas.openxmlformats.org/officeDocument/2006/relationships/hyperlink" Target="https://hal.science/hal-03673840v1" TargetMode="External"/><Relationship Id="rId148" Type="http://schemas.openxmlformats.org/officeDocument/2006/relationships/hyperlink" Target="https://hal.science/hal-03673892v1" TargetMode="External"/><Relationship Id="rId149" Type="http://schemas.openxmlformats.org/officeDocument/2006/relationships/hyperlink" Target="https://hal.science/hal-03673931v1" TargetMode="External"/><Relationship Id="rId150" Type="http://schemas.openxmlformats.org/officeDocument/2006/relationships/hyperlink" Target="https://hal.science/hal-03673908v1" TargetMode="External"/><Relationship Id="rId151" Type="http://schemas.openxmlformats.org/officeDocument/2006/relationships/hyperlink" Target="https://shs.hal.science/halshs-03673218v1" TargetMode="External"/><Relationship Id="rId152" Type="http://schemas.openxmlformats.org/officeDocument/2006/relationships/hyperlink" Target="https://shs.hal.science/halshs-03673102v1" TargetMode="External"/><Relationship Id="rId153" Type="http://schemas.openxmlformats.org/officeDocument/2006/relationships/hyperlink" Target="https://shs.hal.science/halshs-03673109v1" TargetMode="External"/><Relationship Id="rId154" Type="http://schemas.openxmlformats.org/officeDocument/2006/relationships/hyperlink" Target="https://shs.hal.science/halshs-03673098v1" TargetMode="External"/><Relationship Id="rId155" Type="http://schemas.openxmlformats.org/officeDocument/2006/relationships/hyperlink" Target="https://shs.hal.science/halshs-03673100v1" TargetMode="External"/><Relationship Id="rId156" Type="http://schemas.openxmlformats.org/officeDocument/2006/relationships/hyperlink" Target="https://shs.hal.science/halshs-03226999v1" TargetMode="External"/><Relationship Id="rId157" Type="http://schemas.openxmlformats.org/officeDocument/2006/relationships/hyperlink" Target="https://shs.hal.science/halshs-03673129v1" TargetMode="External"/><Relationship Id="rId158" Type="http://schemas.openxmlformats.org/officeDocument/2006/relationships/hyperlink" Target="https://shs.hal.science/halshs-03673093v1" TargetMode="External"/><Relationship Id="rId159" Type="http://schemas.openxmlformats.org/officeDocument/2006/relationships/hyperlink" Target="https://shs.hal.science/halshs-03673088v1" TargetMode="External"/><Relationship Id="rId160" Type="http://schemas.openxmlformats.org/officeDocument/2006/relationships/hyperlink" Target="https://shs.hal.science/halshs-03673091v1" TargetMode="External"/><Relationship Id="rId161" Type="http://schemas.openxmlformats.org/officeDocument/2006/relationships/hyperlink" Target="https://shs.hal.science/halshs-03673094v1" TargetMode="External"/><Relationship Id="rId162" Type="http://schemas.openxmlformats.org/officeDocument/2006/relationships/hyperlink" Target="https://shs.hal.science/halshs-03673097v1" TargetMode="External"/><Relationship Id="rId163" Type="http://schemas.openxmlformats.org/officeDocument/2006/relationships/hyperlink" Target="https://shs.hal.science/halshs-03673086v1" TargetMode="External"/><Relationship Id="rId164" Type="http://schemas.openxmlformats.org/officeDocument/2006/relationships/hyperlink" Target="https://shs.hal.science/halshs-03673081v1" TargetMode="External"/><Relationship Id="rId165" Type="http://schemas.openxmlformats.org/officeDocument/2006/relationships/hyperlink" Target="https://shs.hal.science/halshs-03673084v1" TargetMode="External"/><Relationship Id="rId166" Type="http://schemas.openxmlformats.org/officeDocument/2006/relationships/hyperlink" Target="https://shs.hal.science/halshs-03673083v1" TargetMode="External"/><Relationship Id="rId167" Type="http://schemas.openxmlformats.org/officeDocument/2006/relationships/hyperlink" Target="https://shs.hal.science/halshs-03673085v1" TargetMode="External"/><Relationship Id="rId168" Type="http://schemas.openxmlformats.org/officeDocument/2006/relationships/hyperlink" Target="https://shs.hal.science/halshs-03673080v1" TargetMode="External"/><Relationship Id="rId169" Type="http://schemas.openxmlformats.org/officeDocument/2006/relationships/hyperlink" Target="https://shs.hal.science/halshs-03673062v1" TargetMode="External"/><Relationship Id="rId170" Type="http://schemas.openxmlformats.org/officeDocument/2006/relationships/hyperlink" Target="https://shs.hal.science/halshs-03673064v1" TargetMode="External"/><Relationship Id="rId171" Type="http://schemas.openxmlformats.org/officeDocument/2006/relationships/hyperlink" Target="https://shs.hal.science/halshs-03673044v1" TargetMode="External"/><Relationship Id="rId172" Type="http://schemas.openxmlformats.org/officeDocument/2006/relationships/hyperlink" Target="https://shs.hal.science/halshs-03673050v1" TargetMode="External"/><Relationship Id="rId173" Type="http://schemas.openxmlformats.org/officeDocument/2006/relationships/hyperlink" Target="https://shs.hal.science/halshs-03672969v1" TargetMode="External"/><Relationship Id="rId174" Type="http://schemas.openxmlformats.org/officeDocument/2006/relationships/hyperlink" Target="https://shs.hal.science/halshs-03672955v1" TargetMode="External"/><Relationship Id="rId175" Type="http://schemas.openxmlformats.org/officeDocument/2006/relationships/hyperlink" Target="https://shs.hal.science/halshs-03673040v1" TargetMode="External"/><Relationship Id="rId176" Type="http://schemas.openxmlformats.org/officeDocument/2006/relationships/hyperlink" Target="https://shs.hal.science/halshs-02306468v1" TargetMode="External"/><Relationship Id="rId177" Type="http://schemas.openxmlformats.org/officeDocument/2006/relationships/hyperlink" Target="https://hal.science/hal-03221278v1" TargetMode="External"/><Relationship Id="rId178" Type="http://schemas.openxmlformats.org/officeDocument/2006/relationships/hyperlink" Target="https://hal.science/hal-03221275v1" TargetMode="External"/><Relationship Id="rId179" Type="http://schemas.openxmlformats.org/officeDocument/2006/relationships/hyperlink" Target="https://hal.science/hal-03221277v1" TargetMode="External"/><Relationship Id="rId180" Type="http://schemas.openxmlformats.org/officeDocument/2006/relationships/hyperlink" Target="https://hal.science/hal-03221274v1" TargetMode="External"/><Relationship Id="rId181" Type="http://schemas.openxmlformats.org/officeDocument/2006/relationships/hyperlink" Target="https://shs.hal.science/halshs-03673048v1" TargetMode="External"/><Relationship Id="rId182" Type="http://schemas.openxmlformats.org/officeDocument/2006/relationships/hyperlink" Target="https://shs.hal.science/halshs-03672965v1" TargetMode="External"/><Relationship Id="rId183" Type="http://schemas.openxmlformats.org/officeDocument/2006/relationships/hyperlink" Target="https://shs.hal.science/halshs-04779133v1" TargetMode="External"/><Relationship Id="rId184" Type="http://schemas.openxmlformats.org/officeDocument/2006/relationships/hyperlink" Target="https://shs.hal.science/halshs-04779137v1" TargetMode="External"/><Relationship Id="rId185" Type="http://schemas.openxmlformats.org/officeDocument/2006/relationships/hyperlink" Target="https://dx.doi.org/10.58079/12qt5" TargetMode="External"/><Relationship Id="rId186" Type="http://schemas.openxmlformats.org/officeDocument/2006/relationships/hyperlink" Target="https://shs.hal.science/halshs-04779139v1" TargetMode="External"/><Relationship Id="rId187" Type="http://schemas.openxmlformats.org/officeDocument/2006/relationships/hyperlink" Target="https://dx.doi.org/10.58079/12qt6" TargetMode="External"/><Relationship Id="rId188" Type="http://schemas.openxmlformats.org/officeDocument/2006/relationships/hyperlink" Target="https://shs.hal.science/halshs-04779134v1" TargetMode="External"/><Relationship Id="rId189" Type="http://schemas.openxmlformats.org/officeDocument/2006/relationships/hyperlink" Target="https://dx.doi.org/10.58079/12o26" TargetMode="External"/><Relationship Id="rId190" Type="http://schemas.openxmlformats.org/officeDocument/2006/relationships/hyperlink" Target="https://shs.hal.science/halshs-04779102v1" TargetMode="External"/><Relationship Id="rId191" Type="http://schemas.openxmlformats.org/officeDocument/2006/relationships/hyperlink" Target="https://shs.hal.science/halshs-04779107v1" TargetMode="External"/><Relationship Id="rId192" Type="http://schemas.openxmlformats.org/officeDocument/2006/relationships/hyperlink" Target="https://shs.hal.science/halshs-04779101v1" TargetMode="External"/><Relationship Id="rId193" Type="http://schemas.openxmlformats.org/officeDocument/2006/relationships/hyperlink" Target="https://shs.hal.science/halshs-04779100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Stavroula Kefallonitis</dc:title>
  <dc:description>CV</dc:description>
  <dc:subject/>
  <cp:keywords/>
  <cp:category/>
  <cp:lastModifiedBy/>
  <dcterms:created xsi:type="dcterms:W3CDTF">2026-05-22T19:29:49+02:00</dcterms:created>
  <dcterms:modified xsi:type="dcterms:W3CDTF">2026-05-22T19:29:49+02:00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