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Simiz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seigneuries et communautés : la dynamique des institutions non étatiques (VIe-XVIIIe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Pour une histoire économique et sociale : la France, de la préhistoire à nos jours</w:t>
            </w:r>
            <w:r>
              <w:rPr/>
              <w:t xml:space="preserve">, Passés Composés, pp. 277-301,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 religieuse et prédication au temps des réformes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Julien Trapp. </w:t>
            </w:r>
            <w:r>
              <w:rPr>
                <w:i w:val="1"/>
                <w:iCs w:val="1"/>
              </w:rPr>
              <w:t xml:space="preserve">Metz à la fin du Moyen Âge (fin XIVe-milieu XVIe siècle)</w:t>
            </w:r>
            <w:r>
              <w:rPr/>
              <w:t xml:space="preserve">, Silvana Editoriale, pp.275-282, 2024, 9788836657087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fabrique du 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Deschamp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Marion Deschamp, Julien Léonard, Stefano Simiz. </w:t>
            </w:r>
            <w:r>
              <w:rPr>
                <w:i w:val="1"/>
                <w:iCs w:val="1"/>
              </w:rPr>
              <w:t xml:space="preserve">La fabrique du clerc. Formation, vocation, profession dans les christianismes (XIIIe-XVIIIe s.)</w:t>
            </w:r>
            <w:r>
              <w:rPr/>
              <w:t xml:space="preserve">, Presses Universitaires du Septentrion, pp.9-24,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Lorraines au temps de Wassebourg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Jean-Christophe Blanchard; Isabelle Guyot-Bachy. </w:t>
            </w:r>
            <w:r>
              <w:rPr>
                <w:i w:val="1"/>
                <w:iCs w:val="1"/>
              </w:rPr>
              <w:t xml:space="preserve">Richard de Wassebourg et les </w:t>
            </w:r>
            <w:r>
              <w:rPr>
                <w:i w:val="1"/>
                <w:iCs w:val="1"/>
              </w:rPr>
              <w:t xml:space="preserve">Antiquitez de la Gaule Belgicque</w:t>
            </w:r>
            <w:r>
              <w:rPr/>
              <w:t xml:space="preserve">, 73, </w:t>
            </w:r>
            <w:hyperlink r:id="rId15" w:history="1">
              <w:r>
                <w:rPr>
                  <w:color w:val="#410a8c"/>
                  <w:u w:val="single"/>
                </w:rPr>
                <w:t xml:space="preserve">Centre de recherche universitaire lorraine d'histoire</w:t>
              </w:r>
            </w:hyperlink>
            <w:r>
              <w:rPr/>
              <w:t xml:space="preserve">, pp.11-22, 2021, Publications Historiques de l'Est. Collectif, 2-85730-080-8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mémoire. Les sermons commémoratifs urbains, XVIe -XVIIIe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La visibilité du religieux dans l’espace urbain de l’Europe moderne</w:t>
            </w:r>
            <w:r>
              <w:rPr/>
              <w:t xml:space="preserve">, pp.41-52, 2020, La visibilité du religieux dans l’espace urbain de l’Europe moderne, 978-2-7535-8200-2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– Entre réalités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Claudia d’Alberto. </w:t>
            </w:r>
            <w:r>
              <w:rPr>
                <w:i w:val="1"/>
                <w:iCs w:val="1"/>
              </w:rPr>
              <w:t xml:space="preserve">Imago papae. Le Pape en image du Moyen Âge à l’époque contemporaine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2020, 978-88-85795-51-8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antiprotestantismes lorrains aux XVIe et XVIIe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Laurent Jalabert; Julien Léonard. </w:t>
            </w:r>
            <w:r>
              <w:rPr>
                <w:i w:val="1"/>
                <w:iCs w:val="1"/>
              </w:rPr>
              <w:t xml:space="preserve">Les protestantismes en Lorraine (XVIe-XXIe siècle)</w:t>
            </w:r>
            <w:r>
              <w:rPr/>
              <w:t xml:space="preserve">, Presses universitaires du Septentrion, pp.331-350, 2019, 978-2-7574-2449-0.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⟨10.4000/books.septentrion.33432⟩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mémoire de l’université perdue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l’Université de Lorraine. Pont-à-Mousson, 1572-1768</w:t>
            </w:r>
            <w:r>
              <w:rPr/>
              <w:t xml:space="preserve">, Conseil départemental de Meurthe-et-Moselle, pp.146-160, 2018, 2-86054-039-3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</w:t>
            </w:r>
            <w:r>
              <w:rPr/>
              <w:t xml:space="preserve">, Presses universitaires de Rennes, pp.9-16,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⟨10.4000/books.pur.47573⟩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</w:t>
            </w:r>
            <w:r>
              <w:rPr/>
              <w:t xml:space="preserve">, Presses universitaires de Rennes, pp.7-8,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⟨10.4000/books.pur.47572⟩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de Byzance au Vatican, roman dramatique inachevé, 1822-1824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Jean-Christophe Blanchard; Isabelle Guyot-Bachy. </w:t>
            </w:r>
            <w:r>
              <w:rPr>
                <w:i w:val="1"/>
                <w:iCs w:val="1"/>
              </w:rPr>
              <w:t xml:space="preserve">Jean-François Didier d’Attel de Luttange (1787-1858). Savant ou fou littéraire ?</w:t>
            </w:r>
            <w:r>
              <w:rPr/>
              <w:t xml:space="preserve">, Presses universitaires de Nancy, Éditions universitaires de Lorraine, pp.47-71, 2017, 978-2-8143-0321-8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 III (1543-1545/1608). L’équilibre et l’ambition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Ducs de Lorraine. Biographies plurielles de René II à Stanislas</w:t>
            </w:r>
            <w:r>
              <w:rPr/>
              <w:t xml:space="preserve">, Édition des Paraiges, pp.62-82, 2017, 978-2-37535-061-4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Anne Motta. </w:t>
            </w:r>
            <w:r>
              <w:rPr>
                <w:i w:val="1"/>
                <w:iCs w:val="1"/>
              </w:rPr>
              <w:t xml:space="preserve">Échanges, passages et transferts à la cour du duc Léopold (1698-1729)</w:t>
            </w:r>
            <w:r>
              <w:rPr/>
              <w:t xml:space="preserve">, Presses universitaires de Rennes, pp.269-276, 2017, 978-2-7535-5468-9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aux militaires : les sermons de l’abbé Demaugre vers 1775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 : armée et religion en Europe occidentale, XVe-XIXe siècles</w:t>
            </w:r>
            <w:r>
              <w:rPr/>
              <w:t xml:space="preserve">, Presses universitaires de Rennes, pp.179-190, 2016, 978-2-7535-5008-7.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⟨10.4000/books.pur.47593⟩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contact et confrontation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et pasteurs</w:t>
            </w:r>
            <w:r>
              <w:rPr/>
              <w:t xml:space="preserve">, Presses universitaires de Rennes, pp.155-169,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⟨10.4000/books.pur.47283⟩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Jehan Pussot, un maitre charpentier rémois observateur des Guerres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Lefevre</w:t>
              </w:r>
            </w:hyperlink>
          </w:p>
          <w:p>
            <w:pPr/>
            <w:r>
              <w:rPr/>
              <w:t xml:space="preserve">Jacky Provence. </w:t>
            </w:r>
            <w:r>
              <w:rPr>
                <w:i w:val="1"/>
                <w:iCs w:val="1"/>
              </w:rPr>
              <w:t xml:space="preserve">Mémoires et mémorialistes à l'époque des guerres de religion : actes du colloque de Montiéramey et Bar-sur-Seine, 24-25 avril 2003</w:t>
            </w:r>
            <w:r>
              <w:rPr/>
              <w:t xml:space="preserve">, Henry Champion, pp.285-305, 2015, 978-2-7453-2695-9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Récollets, évêques et cités dans le diocèse de Châlons-en-Champagne au xviie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récollets</w:t>
            </w:r>
            <w:r>
              <w:rPr/>
              <w:t xml:space="preserve">, Presses universitaires François-Rabelais, pp.73-84, 2014,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⟨10.4000/books.pufr.15383⟩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Lorraines de la Renaissance, terres de reformes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</w:p>
          <w:p>
            <w:pPr/>
            <w:r>
              <w:rPr/>
              <w:t xml:space="preserve">Olivier Christin. </w:t>
            </w:r>
            <w:r>
              <w:rPr>
                <w:i w:val="1"/>
                <w:iCs w:val="1"/>
              </w:rPr>
              <w:t xml:space="preserve">Un nouveau monde. Naissance de la Lorraine moderne</w:t>
            </w:r>
            <w:r>
              <w:rPr/>
              <w:t xml:space="preserve">, Somogy éditions d'art; Musée lorrain, pp.134-139, 2013, 9782757206737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l’avocat-général Bourcier de Villers, à Nancy, début XVIIIe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publique en ville</w:t>
            </w:r>
            <w:r>
              <w:rPr/>
              <w:t xml:space="preserve">, Presses universitaires du Septentrion, pp.133-146, 2012,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⟨10.4000/books.septentrion.47625⟩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Le champ croisé des prises de parole en ville. Un objet historiographique renouvelé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publique en ville</w:t>
            </w:r>
            <w:r>
              <w:rPr/>
              <w:t xml:space="preserve">, Presses universitaires du Septentrion, pp.9-15, 2012,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⟨10.4000/books.septentrion.47583⟩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clerc. Formation, vocation, profession dans les christianismes (XIIIe-XVIIIe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Deschamp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du Septentrion, 2024, 978-2-7574-4139-7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à la fin du Moyen Âge, fin XIVe – milieu XVIe 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Jané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Silvana Editoriale, 2024, 978-8-8366-5708-7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l’argent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Vismara Paola</w:t>
              </w:r>
            </w:hyperlink>
          </w:p>
          <w:p>
            <w:pPr/>
            <w:r>
              <w:rPr/>
              <w:t xml:space="preserve">Laboratoire de recherche historique Rhône-Alpes, 2019, 979-10-91592-19-2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face au clerc. Armée et religion en Europe occidentale, XVe-XIXe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Jalabert, Laurent; Simiz, Stefano. Presses universitaires de Rennes, 2016, 978-2-7535-5008-7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prédicateurs en ville, xvie-xviiie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du Septentrion,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⟨10.4000/books.septentrion.8385⟩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prédicateurs en ville,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du Septentrion, pp.352, 2015, 978-2-7574-1138-4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III, 1545-1608 : prince et souverain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Association d'historiens de l'Est; CRULH, 7 (1), pp.305, 2013, Annales de l'Est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publique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du Septentrion, 2012,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⟨10.4000/books.septentrion.47547⟩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Confréries urbaines et dévotion 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Presses universitaires du Septentrion, 2002,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⟨10.4000/books.septentrion.52095⟩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et phénomènes surnaturels en temps de guerre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spécial, 2024, Annales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héritage. Louis Châtellier, François Roth. Hommages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 de Lorraine, éclairages sur un règne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de la foi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Vêtements, costumes et religions</w:t>
            </w:r>
            <w:r>
              <w:rPr/>
              <w:t xml:space="preserve">, Presses universitaires de Rennes, pp.322, 2022, Art &amp; société, 978-2-7535-8641-3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dans les espaces lotharingiens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Prêcher dans les espaces lotharingiens XIIIe-XIXe siècles</w:t>
            </w:r>
            <w:r>
              <w:rPr/>
              <w:t xml:space="preserve">, Jun 2016, Chambéry,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978-2-406-08975-9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face au clerc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Presses universitaires de Rennes, pp.280, 2016, Histoire, 978-2-7535-5008-7.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⟨10.4000/books.pur.47568⟩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en Europe dans sa diversité: Les pouvoirs et lieux de pouvoir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Gérard Giuliato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Peguera-Poch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1 (20), Groupe XVIe et XVIIe siècles en Europe; Université de Lorraine, pp.558, 2015, Europe XVI-XVII, 978-2-917030-09-7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provinciales en histoire religieuse: Autour de la Lorraine, XIIe-XVIIIe siècles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Barralis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</w:t>
            </w:r>
            <w:r>
              <w:rPr/>
              <w:t xml:space="preserve">, Mar 2011, Metz, France. 7 (2), Association d'historiens de l'Est ; CRULH, pp.325-340, 2013, Annales de l'Est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l’indulgence après 1517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des indulgences. Tradition, innovation, adaptation dans les sociétés européennes (Moyen Âge – époque contemporaine)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Exhorter comme un grand prédicateur. Pratiques et limites des modèles en France de l’Est, fin 16e - milieu 18e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L’Orateur imaginé. Formation des identités et diffusion des réputations chez les acteurs de la parole publique, de l’Antiquité à nos jours</w:t>
            </w:r>
            <w:r>
              <w:rPr/>
              <w:t xml:space="preserve">, Oct 2020,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et la foi : Jean Maillefer. Témoin, lecteur et écrivain de la religion urbaine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pratiques religieuses dans l'espace urbain européen (XIVe-XVIIIe siècles)</w:t>
            </w:r>
            <w:r>
              <w:rPr/>
              <w:t xml:space="preserve">, CESR, Mar 2017, Tours,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espace, deux confessions. Le protestantisme au défi du christianisme urbain français, XVIe-XVIIe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Islam et Protestantisme “convergences et divergences comme points de rencontre”»</w:t>
            </w:r>
            <w:r>
              <w:rPr/>
              <w:t xml:space="preserve">, Mar 2016, Artois, France.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à deux voix. Des expressions entre héritages et réformes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Marc Venard</w:t>
            </w:r>
            <w:r>
              <w:rPr/>
              <w:t xml:space="preserve">, Société d'histoire religieuse de la France, Oct 2016, Nanterre, Rouen, France. pp.245-246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exigence des clercs et aspiration des fidèles. Les confréries modernes, objet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Marc Venard</w:t>
            </w:r>
            <w:r>
              <w:rPr/>
              <w:t xml:space="preserve">, Oct 2016, Nanterre, Rouen, France.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traditions religieuses. Contribution à une réflexion sur les christianismes occidentaux, XIIIe-XXe siècles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Tixier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Traditions, congrès du GIS, religion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Prédication, opinion publique et scandale au XVIIIe siècle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</w:t>
            </w:r>
            <w:r>
              <w:rPr/>
              <w:t xml:space="preserve">, CHEC,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Sevestre, controversiste jésuite et auteur de (fausses) lettres de Calvin. Le regard d’un compagnon sur les pasteurs réformés dans les années 1650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Jésuites et protestants XVIe-XXe siècles</w:t>
            </w:r>
            <w:r>
              <w:rPr/>
              <w:t xml:space="preserve">, May 2018, Lyon, France. pp.137-156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et image dans les célébrations religieuses moderne et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CRHEC "Ce que l'image fait au son", Master "Histoire et médias. Conservation et documentation de l'image et du son"</w:t>
            </w:r>
            <w:r>
              <w:rPr/>
              <w:t xml:space="preserve">, CRHEC,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religieuses féminines dans les Trois-Évêchés, du milieu du XVIe siècle à la fin du XVIIe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et 7e journée d'étude "Ordres religieux féminins dans les Trois-Évêchés"</w:t>
            </w:r>
            <w:r>
              <w:rPr/>
              <w:t xml:space="preserve">, Groupe de recherche Les Trois-Évêchés, Jun 2016, Toul, Verdun,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Barrois et la Lorraine au XVIe siècle. État de l’art et interrogations historiographiques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de Guise (1515-1560), un itinéraire européen, de Bar-le-Duc à Reims</w:t>
            </w:r>
            <w:r>
              <w:rPr/>
              <w:t xml:space="preserve">, Oct 2015, Bar-le-Duc, France. pp.9-22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diocèse frontalier et prestigieux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L’Évêque face à son métier : Administrer le diocèse en Lotharingie-Dorsale catholique Xe-XVIIIe siècle</w:t>
            </w:r>
            <w:r>
              <w:rPr/>
              <w:t xml:space="preserve">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Vitry-le-François et ses particularités confessionnelles aux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Jacquier, un religieux vitryat dans la République des Lettres et des Sciences au siècle des Lumières</w:t>
            </w:r>
            <w:r>
              <w:rPr/>
              <w:t xml:space="preserve">, Oct 2011, Vitry-le-François, France. pp.29-48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et réformes religieuses au tournant des XVIe et XVIIe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nostalgie dans tous ses états</w:t>
            </w:r>
            <w:r>
              <w:rPr/>
              <w:t xml:space="preserve">, LIS,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frontières du sacré en France entre 1550 et 1650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du CRULH</w:t>
            </w:r>
            <w:r>
              <w:rPr/>
              <w:t xml:space="preserve">, https://crulh.univ-lorraine.fr/content/les-mercredis-du-crulh, Apr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conversion et figures de convertis dans les sermons du Grand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convertis : parcours religieux, parcours politiques</w:t>
            </w:r>
            <w:r>
              <w:rPr/>
              <w:t xml:space="preserve">, Dec 2014, Lyon, France. pp.161-173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Stanislas Leszczynski, figure de la modération politico-religieuse du milieu XVIIIe siècle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"Modération politique, accommodement religieux : Un tiers-parti catholique en Europe (XVIe-XXe siècle) ?"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soldat face au clerc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Confréries de charité et servantes des pauvres en Champagne et Lorraine XVIIe-XVIIIe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Filles de la Charité aux sœurs de Saint-Vincent-de-Paul : quatre siècles de " cornettes " (XVIIe-XXe siècles)</w:t>
            </w:r>
            <w:r>
              <w:rPr/>
              <w:t xml:space="preserve">, Oct 2011, Paris, France. pp.155-171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Le soldat face au clerc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contact et confrontation, la prédication chrétienne aux XVIe et XVIIe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Clergés en contacts à l'ère des divisions confessionnelles, XVIe-XVIIe siècle</w:t>
            </w:r>
            <w:r>
              <w:rPr/>
              <w:t xml:space="preserve">, Oct 2014, Nancy, France. pp.155-165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Pont-à-Mousson : héritages et mémoires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à Nancy et en Lorraine, histoire, mémoire et perspectives</w:t>
            </w:r>
            <w:r>
              <w:rPr/>
              <w:t xml:space="preserve">, Sep 2014, Nancy, France. pp.11-25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de Lorraine et la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cardinal de Lorraine, Reims et l’Europe. Un grand prélat français à l’époque du concile de Trente</w:t>
            </w:r>
            <w:r>
              <w:rPr/>
              <w:t xml:space="preserve">, Nov 2013, Reims, France.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espace sacre : les chaires a prêcher de la Reforme catholique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CXXXVe Congrès national des sociétés historiques et scientifiques "Paysages"</w:t>
            </w:r>
            <w:r>
              <w:rPr/>
              <w:t xml:space="preserve">, Comité des travaux historiques et scientifiques, 2010, Neuchâtel, France. pp.279-288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 Nicolas des prédicateurs, XVIe-XIXe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Orient et en Occident, le culte de saint Nicolas en Europe (Xe-XXIe siècle)</w:t>
            </w:r>
            <w:r>
              <w:rPr/>
              <w:t xml:space="preserve">, 2013, Lunéville ; Saint Nicolas de Port, France. pp.423-436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Récollets, évêques et cites dans le diocèse de Chalons-en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récollets 1612-2012. En quête d’une identité franciscaine</w:t>
            </w:r>
            <w:r>
              <w:rPr/>
              <w:t xml:space="preserve">, Jun 2012, Paris, France.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lorrain : René Taveneaux (1911-2000)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dorsale catholique, jansénisme, dévotion aux XVIe-XVIIIe siècles : mythe, réalité, actualité historiographique</w:t>
            </w:r>
            <w:r>
              <w:rPr/>
              <w:t xml:space="preserve">, Centre de recherche universitaire lorrain d'histoire (CRULH), Sep 2011, Nancy, France. pp. 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 Dieu : la prédication a Bar-le-Duc a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d'études meusiennes </w:t>
            </w:r>
            <w:r>
              <w:rPr/>
              <w:t xml:space="preserve">, Oct 2010, Bar-le-Duc,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aux militaires. Les sermons de l’abbé Demaugre vers 1775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 du Grand Morus, prédicateur catholique et ligueur rémois à la fin du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Paix et Religion, 1,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évêques de l’Est de la France et la prédication entre 1660 et 1720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2019, 5, pp.91-108.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⟨10.15122/isbn.978-2-406-09798-3.p.0091⟩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Laurentin (1917-2017). Théologien, mariologue et historien des apparitions. Portrait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materiali di Storie delle Religioni</w:t>
            </w:r>
            <w:r>
              <w:rPr/>
              <w:t xml:space="preserve">, 2019, 85 (2), pp.807-819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la sidérurgie française (1981-1995)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L'histoire en héritage. Louis Châtellier, François Roth. Hommages., 68 (1), pp.235-254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les paroisses urbaines. À propos d’un cahier messin en 1712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L'histoire en héritabe. Louis Châtellier, François Roth. Hommages, 1,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Charité et miséricorde au XVIIe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l'Église de France</w:t>
            </w:r>
            <w:r>
              <w:rPr/>
              <w:t xml:space="preserve">, 2016, La Miséricorde, entre Charité et Solidarité, 86,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 et dévotions dominicaines en Lorraine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4,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 de la chaire et éloquence du barreau : une rivalité dans la seconde moitié du xviie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2015, 35 (3), pp.23-34.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⟨10.3917/hmc.035.0023⟩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Pont-à-Mousson a Nancy : déplacer l’Université en Lorraine après 1768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2015, 19 (2), pp.21-40.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⟨10.17396/81672⟩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et l'oraison funèbre en France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2014, 41 (83),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Réactualiser un héritage religieux : Verdun cite de Marie d’âpres le manuscrit du chanoine Baleycourt, vers 1673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Héritages, 2013 (Spécial),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 sous le regard des historiens, début XVIIe siècle-début XXIe siècle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Charles III, prince et souverain de la Renaissance, 2013 (1),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table ronde &amp;lt;i&amp;gt;Réalités provinciales en histoire religieuse - Autour de la Lorraine, XII&amp;lt;sup&amp;gt;e&amp;lt;/sup&amp;gt;-XVIII&amp;lt;sup&amp;gt;e&amp;lt;/sup&amp;gt; siècles&amp;lt;/i&amp;gt;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Barralis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Réalités provinciales en histoire religieuse - Autour de la Lorraine, XIIe-XVIIIe siècles, 2,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Prédicateur et son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</w:t>
            </w:r>
            <w:r>
              <w:rPr/>
              <w:t xml:space="preserve">, 2017, pp.373-379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</w:t>
            </w:r>
            <w:r>
              <w:rPr/>
              <w:t xml:space="preserve">, 2017, pp.453-456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dévotion à saint Roch et à saint Sébastien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confréries dans la dévotion des villes épiscopales de Champagne (Reims - Châlons - Troyes) vers 1450 - vers 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Histoire. Université Nancy 2, 1999.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1999NAN21039⟩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tel-01776418v1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153v1" TargetMode="External"/><Relationship Id="rId8" Type="http://schemas.openxmlformats.org/officeDocument/2006/relationships/hyperlink" Target="https://hal.science/search/index/?q=*&amp;authFullName_s=Anne-Laure Alard-Bonhoure" TargetMode="External"/><Relationship Id="rId9" Type="http://schemas.openxmlformats.org/officeDocument/2006/relationships/hyperlink" Target="https://hal.science/search/index/?q=*&amp;authFullName_s=Stefano Simiz" TargetMode="External"/><Relationship Id="rId10" Type="http://schemas.openxmlformats.org/officeDocument/2006/relationships/hyperlink" Target="https://hal.univ-lorraine.fr/hal-04753119v1" TargetMode="External"/><Relationship Id="rId11" Type="http://schemas.openxmlformats.org/officeDocument/2006/relationships/hyperlink" Target="https://hal.science/search/index/?q=*&amp;authFullName_s=Julien L&#233;onard" TargetMode="External"/><Relationship Id="rId12" Type="http://schemas.openxmlformats.org/officeDocument/2006/relationships/hyperlink" Target="https://hal.science/hal-04889091v1" TargetMode="External"/><Relationship Id="rId13" Type="http://schemas.openxmlformats.org/officeDocument/2006/relationships/hyperlink" Target="https://hal.science/search/index/?q=*&amp;authFullName_s=Marion Deschamp" TargetMode="External"/><Relationship Id="rId14" Type="http://schemas.openxmlformats.org/officeDocument/2006/relationships/hyperlink" Target="https://hal.science/hal-03525863v1" TargetMode="External"/><Relationship Id="rId15" Type="http://schemas.openxmlformats.org/officeDocument/2006/relationships/hyperlink" Target="http://crulh.univ-lorraine.fr/editions-du-crulh/publications-historiques-de-lest/richard-de-wassebourg-et-les-antiquitez-de-la" TargetMode="External"/><Relationship Id="rId16" Type="http://schemas.openxmlformats.org/officeDocument/2006/relationships/hyperlink" Target="https://hal.univ-lorraine.fr/hal-03564150v1" TargetMode="External"/><Relationship Id="rId17" Type="http://schemas.openxmlformats.org/officeDocument/2006/relationships/hyperlink" Target="https://hal.univ-lorraine.fr/hal-03212780v1" TargetMode="External"/><Relationship Id="rId18" Type="http://schemas.openxmlformats.org/officeDocument/2006/relationships/hyperlink" Target="https://www.campisanoeditore.it/index.php/10-collana-storia-dell-arte/268-imago-papae" TargetMode="External"/><Relationship Id="rId19" Type="http://schemas.openxmlformats.org/officeDocument/2006/relationships/hyperlink" Target="https://hal.univ-lorraine.fr/hal-02864857v1" TargetMode="External"/><Relationship Id="rId20" Type="http://schemas.openxmlformats.org/officeDocument/2006/relationships/hyperlink" Target="https://dx.doi.org/10.4000/books.septentrion.33432" TargetMode="External"/><Relationship Id="rId21" Type="http://schemas.openxmlformats.org/officeDocument/2006/relationships/hyperlink" Target="https://hal.univ-lorraine.fr/hal-03212778v1" TargetMode="External"/><Relationship Id="rId22" Type="http://schemas.openxmlformats.org/officeDocument/2006/relationships/hyperlink" Target="https://hal.univ-lorraine.fr/hal-02864645v1" TargetMode="External"/><Relationship Id="rId23" Type="http://schemas.openxmlformats.org/officeDocument/2006/relationships/hyperlink" Target="https://hal.science/search/index/?q=*&amp;authFullName_s=Laurent Jalabert" TargetMode="External"/><Relationship Id="rId24" Type="http://schemas.openxmlformats.org/officeDocument/2006/relationships/hyperlink" Target="https://dx.doi.org/10.4000/books.pur.47573" TargetMode="External"/><Relationship Id="rId25" Type="http://schemas.openxmlformats.org/officeDocument/2006/relationships/hyperlink" Target="https://hal.univ-lorraine.fr/hal-02864637v1" TargetMode="External"/><Relationship Id="rId26" Type="http://schemas.openxmlformats.org/officeDocument/2006/relationships/hyperlink" Target="https://dx.doi.org/10.4000/books.pur.47572" TargetMode="External"/><Relationship Id="rId27" Type="http://schemas.openxmlformats.org/officeDocument/2006/relationships/hyperlink" Target="https://hal.univ-lorraine.fr/hal-03212130v1" TargetMode="External"/><Relationship Id="rId28" Type="http://schemas.openxmlformats.org/officeDocument/2006/relationships/hyperlink" Target="https://hal.univ-lorraine.fr/hal-03212122v1" TargetMode="External"/><Relationship Id="rId29" Type="http://schemas.openxmlformats.org/officeDocument/2006/relationships/hyperlink" Target="https://hal.univ-lorraine.fr/hal-03212127v1" TargetMode="External"/><Relationship Id="rId30" Type="http://schemas.openxmlformats.org/officeDocument/2006/relationships/hyperlink" Target="https://hal.univ-lorraine.fr/hal-02864663v1" TargetMode="External"/><Relationship Id="rId31" Type="http://schemas.openxmlformats.org/officeDocument/2006/relationships/hyperlink" Target="https://dx.doi.org/10.4000/books.pur.47593" TargetMode="External"/><Relationship Id="rId32" Type="http://schemas.openxmlformats.org/officeDocument/2006/relationships/hyperlink" Target="https://hal.univ-lorraine.fr/hal-02864689v1" TargetMode="External"/><Relationship Id="rId33" Type="http://schemas.openxmlformats.org/officeDocument/2006/relationships/hyperlink" Target="https://dx.doi.org/10.4000/books.pur.47283" TargetMode="External"/><Relationship Id="rId34" Type="http://schemas.openxmlformats.org/officeDocument/2006/relationships/hyperlink" Target="https://hal.univ-lorraine.fr/hal-01556682v1" TargetMode="External"/><Relationship Id="rId35" Type="http://schemas.openxmlformats.org/officeDocument/2006/relationships/hyperlink" Target="https://hal.science/search/index/?q=*&amp;authFullName_s=Marina Lefevre" TargetMode="External"/><Relationship Id="rId36" Type="http://schemas.openxmlformats.org/officeDocument/2006/relationships/hyperlink" Target="https://hal.univ-lorraine.fr/hal-02864698v1" TargetMode="External"/><Relationship Id="rId37" Type="http://schemas.openxmlformats.org/officeDocument/2006/relationships/hyperlink" Target="https://dx.doi.org/10.4000/books.pufr.15383" TargetMode="External"/><Relationship Id="rId38" Type="http://schemas.openxmlformats.org/officeDocument/2006/relationships/hyperlink" Target="https://hal.science/hal-01531020v1" TargetMode="External"/><Relationship Id="rId39" Type="http://schemas.openxmlformats.org/officeDocument/2006/relationships/hyperlink" Target="https://hal.science/search/index/?q=*&amp;authFullName_s=Olivier Christin" TargetMode="External"/><Relationship Id="rId40" Type="http://schemas.openxmlformats.org/officeDocument/2006/relationships/hyperlink" Target="https://hal.univ-lorraine.fr/hal-02864722v1" TargetMode="External"/><Relationship Id="rId41" Type="http://schemas.openxmlformats.org/officeDocument/2006/relationships/hyperlink" Target="https://dx.doi.org/10.4000/books.septentrion.47625" TargetMode="External"/><Relationship Id="rId42" Type="http://schemas.openxmlformats.org/officeDocument/2006/relationships/hyperlink" Target="https://hal.univ-lorraine.fr/hal-02864716v1" TargetMode="External"/><Relationship Id="rId43" Type="http://schemas.openxmlformats.org/officeDocument/2006/relationships/hyperlink" Target="https://dx.doi.org/10.4000/books.septentrion.47583" TargetMode="External"/><Relationship Id="rId44" Type="http://schemas.openxmlformats.org/officeDocument/2006/relationships/hyperlink" Target="https://hal.univ-lorraine.fr/hal-04572824v1" TargetMode="External"/><Relationship Id="rId45" Type="http://schemas.openxmlformats.org/officeDocument/2006/relationships/hyperlink" Target="https://hal.science/hal-04755334v1" TargetMode="External"/><Relationship Id="rId46" Type="http://schemas.openxmlformats.org/officeDocument/2006/relationships/hyperlink" Target="https://hal.science/search/index/?q=*&amp;authFullName_s=Julien Trapp" TargetMode="External"/><Relationship Id="rId47" Type="http://schemas.openxmlformats.org/officeDocument/2006/relationships/hyperlink" Target="https://hal.science/search/index/?q=*&amp;authFullName_s=Fr&#233;d&#233;ric Ferber" TargetMode="External"/><Relationship Id="rId48" Type="http://schemas.openxmlformats.org/officeDocument/2006/relationships/hyperlink" Target="https://hal.science/search/index/?q=*&amp;authFullName_s=Bruno Jan&#233;" TargetMode="External"/><Relationship Id="rId49" Type="http://schemas.openxmlformats.org/officeDocument/2006/relationships/hyperlink" Target="https://hal.science/search/index/?q=*&amp;authFullName_s=Laurent Litzenburger" TargetMode="External"/><Relationship Id="rId50" Type="http://schemas.openxmlformats.org/officeDocument/2006/relationships/hyperlink" Target="https://hal.univ-lorraine.fr/hal-03202406v1" TargetMode="External"/><Relationship Id="rId51" Type="http://schemas.openxmlformats.org/officeDocument/2006/relationships/hyperlink" Target="https://hal.science/search/index/?q=*&amp;authFullName_s=Vismara Paola" TargetMode="External"/><Relationship Id="rId52" Type="http://schemas.openxmlformats.org/officeDocument/2006/relationships/hyperlink" Target="https://hal.science/hal-05344179v1" TargetMode="External"/><Relationship Id="rId53" Type="http://schemas.openxmlformats.org/officeDocument/2006/relationships/hyperlink" Target="https://hal.univ-lorraine.fr/hal-02864673v1" TargetMode="External"/><Relationship Id="rId54" Type="http://schemas.openxmlformats.org/officeDocument/2006/relationships/hyperlink" Target="https://dx.doi.org/10.4000/books.septentrion.8385" TargetMode="External"/><Relationship Id="rId55" Type="http://schemas.openxmlformats.org/officeDocument/2006/relationships/hyperlink" Target="https://hal.univ-lorraine.fr/hal-01542110v1" TargetMode="External"/><Relationship Id="rId56" Type="http://schemas.openxmlformats.org/officeDocument/2006/relationships/hyperlink" Target="https://hal.univ-lorraine.fr/hal-01528957v1" TargetMode="External"/><Relationship Id="rId57" Type="http://schemas.openxmlformats.org/officeDocument/2006/relationships/hyperlink" Target="https://hal.univ-lorraine.fr/hal-02864709v1" TargetMode="External"/><Relationship Id="rId58" Type="http://schemas.openxmlformats.org/officeDocument/2006/relationships/hyperlink" Target="https://dx.doi.org/10.4000/books.septentrion.47547" TargetMode="External"/><Relationship Id="rId59" Type="http://schemas.openxmlformats.org/officeDocument/2006/relationships/hyperlink" Target="https://hal.univ-lorraine.fr/hal-02864676v1" TargetMode="External"/><Relationship Id="rId60" Type="http://schemas.openxmlformats.org/officeDocument/2006/relationships/hyperlink" Target="https://dx.doi.org/10.4000/books.septentrion.52095" TargetMode="External"/><Relationship Id="rId61" Type="http://schemas.openxmlformats.org/officeDocument/2006/relationships/hyperlink" Target="https://hal.univ-lorraine.fr/hal-05346075v1" TargetMode="External"/><Relationship Id="rId62" Type="http://schemas.openxmlformats.org/officeDocument/2006/relationships/hyperlink" Target="https://hal.science/search/index/?q=*&amp;authFullName_s=Jean-No&#235;l Grandhomme" TargetMode="External"/><Relationship Id="rId63" Type="http://schemas.openxmlformats.org/officeDocument/2006/relationships/hyperlink" Target="https://hal.univ-lorraine.fr/hal-03207130v1" TargetMode="External"/><Relationship Id="rId64" Type="http://schemas.openxmlformats.org/officeDocument/2006/relationships/hyperlink" Target="https://hal.science/search/index/?q=*&amp;authFullName_s=Jean El Gammal" TargetMode="External"/><Relationship Id="rId65" Type="http://schemas.openxmlformats.org/officeDocument/2006/relationships/hyperlink" Target="https://hal.univ-lorraine.fr/hal-05346241v1" TargetMode="External"/><Relationship Id="rId66" Type="http://schemas.openxmlformats.org/officeDocument/2006/relationships/hyperlink" Target="https://hal.univ-lorraine.fr/hal-04471820v1" TargetMode="External"/><Relationship Id="rId67" Type="http://schemas.openxmlformats.org/officeDocument/2006/relationships/hyperlink" Target="https://hal.science/search/index/?q=*&amp;authFullName_s=Isabelle Brian" TargetMode="External"/><Relationship Id="rId68" Type="http://schemas.openxmlformats.org/officeDocument/2006/relationships/hyperlink" Target="https://hal.univ-lorraine.fr/hal-03207126v1" TargetMode="External"/><Relationship Id="rId69" Type="http://schemas.openxmlformats.org/officeDocument/2006/relationships/hyperlink" Target="http://www.llseti.univ-smb.fr/web/llseti/320-actualites-du-laboratoire.php?item=1003" TargetMode="External"/><Relationship Id="rId70" Type="http://schemas.openxmlformats.org/officeDocument/2006/relationships/hyperlink" Target="https://hal.univ-lorraine.fr/hal-03203705v1" TargetMode="External"/><Relationship Id="rId71" Type="http://schemas.openxmlformats.org/officeDocument/2006/relationships/hyperlink" Target="https://dx.doi.org/10.4000/books.pur.47568" TargetMode="External"/><Relationship Id="rId72" Type="http://schemas.openxmlformats.org/officeDocument/2006/relationships/hyperlink" Target="https://hal.univ-lorraine.fr/hal-01490265v1" TargetMode="External"/><Relationship Id="rId73" Type="http://schemas.openxmlformats.org/officeDocument/2006/relationships/hyperlink" Target="https://hal.science/search/index/?q=*&amp;authFullName_s=G&#233;rard Giuliato" TargetMode="External"/><Relationship Id="rId74" Type="http://schemas.openxmlformats.org/officeDocument/2006/relationships/hyperlink" Target="https://hal.science/search/index/?q=*&amp;authFullName_s=Marta Peguera-Poch" TargetMode="External"/><Relationship Id="rId75" Type="http://schemas.openxmlformats.org/officeDocument/2006/relationships/hyperlink" Target="https://hal.univ-lorraine.fr/hal-01529291v1" TargetMode="External"/><Relationship Id="rId76" Type="http://schemas.openxmlformats.org/officeDocument/2006/relationships/hyperlink" Target="https://hal.science/search/index/?q=*&amp;authFullName_s=Christine Barralis" TargetMode="External"/><Relationship Id="rId77" Type="http://schemas.openxmlformats.org/officeDocument/2006/relationships/hyperlink" Target="https://hal.univ-lorraine.fr/hal-03201319v1" TargetMode="External"/><Relationship Id="rId78" Type="http://schemas.openxmlformats.org/officeDocument/2006/relationships/hyperlink" Target="https://hal.univ-lorraine.fr/hal-03201330v1" TargetMode="External"/><Relationship Id="rId79" Type="http://schemas.openxmlformats.org/officeDocument/2006/relationships/hyperlink" Target="https://hal.univ-lorraine.fr/hal-03244003v1" TargetMode="External"/><Relationship Id="rId80" Type="http://schemas.openxmlformats.org/officeDocument/2006/relationships/hyperlink" Target="https://hal.univ-lorraine.fr/hal-03193643v1" TargetMode="External"/><Relationship Id="rId81" Type="http://schemas.openxmlformats.org/officeDocument/2006/relationships/hyperlink" Target="https://hal.univ-lorraine.fr/hal-03195408v1" TargetMode="External"/><Relationship Id="rId82" Type="http://schemas.openxmlformats.org/officeDocument/2006/relationships/hyperlink" Target="https://hal.univ-lorraine.fr/hal-03195406v1" TargetMode="External"/><Relationship Id="rId83" Type="http://schemas.openxmlformats.org/officeDocument/2006/relationships/hyperlink" Target="https://hal.univ-lorraine.fr/hal-03017476v1" TargetMode="External"/><Relationship Id="rId84" Type="http://schemas.openxmlformats.org/officeDocument/2006/relationships/hyperlink" Target="https://hal.science/search/index/?q=*&amp;authFullName_s=Catherine Guyon" TargetMode="External"/><Relationship Id="rId85" Type="http://schemas.openxmlformats.org/officeDocument/2006/relationships/hyperlink" Target="https://hal.science/search/index/?q=*&amp;authFullName_s=Fr&#233;d&#233;ric Tixier" TargetMode="External"/><Relationship Id="rId86" Type="http://schemas.openxmlformats.org/officeDocument/2006/relationships/hyperlink" Target="https://hal.science/search/index/?q=*&amp;authFullName_s=C&#233;line Borello" TargetMode="External"/><Relationship Id="rId87" Type="http://schemas.openxmlformats.org/officeDocument/2006/relationships/hyperlink" Target="https://hal.univ-lorraine.fr/hal-03199695v1" TargetMode="External"/><Relationship Id="rId88" Type="http://schemas.openxmlformats.org/officeDocument/2006/relationships/hyperlink" Target="https://hal.univ-lorraine.fr/hal-03193642v1" TargetMode="External"/><Relationship Id="rId89" Type="http://schemas.openxmlformats.org/officeDocument/2006/relationships/hyperlink" Target="https://hal.univ-lorraine.fr/hal-03244006v1" TargetMode="External"/><Relationship Id="rId90" Type="http://schemas.openxmlformats.org/officeDocument/2006/relationships/hyperlink" Target="https://hal.univ-lorraine.fr/hal-03193640v1" TargetMode="External"/><Relationship Id="rId91" Type="http://schemas.openxmlformats.org/officeDocument/2006/relationships/hyperlink" Target="https://hal.univ-lorraine.fr/hal-03193639v1" TargetMode="External"/><Relationship Id="rId92" Type="http://schemas.openxmlformats.org/officeDocument/2006/relationships/hyperlink" Target="https://hal.univ-lorraine.fr/hal-03201321v1" TargetMode="External"/><Relationship Id="rId93" Type="http://schemas.openxmlformats.org/officeDocument/2006/relationships/hyperlink" Target="https://hal.univ-lorraine.fr/hal-03193637v1" TargetMode="External"/><Relationship Id="rId94" Type="http://schemas.openxmlformats.org/officeDocument/2006/relationships/hyperlink" Target="https://hal.univ-lorraine.fr/hal-03201324v1" TargetMode="External"/><Relationship Id="rId95" Type="http://schemas.openxmlformats.org/officeDocument/2006/relationships/hyperlink" Target="https://hal.univ-lorraine.fr/hal-03244004v1" TargetMode="External"/><Relationship Id="rId96" Type="http://schemas.openxmlformats.org/officeDocument/2006/relationships/hyperlink" Target="https://hal.univ-lorraine.fr/hal-01553578v1" TargetMode="External"/><Relationship Id="rId97" Type="http://schemas.openxmlformats.org/officeDocument/2006/relationships/hyperlink" Target="https://hal.univ-lorraine.fr/hal-03201317v1" TargetMode="External"/><Relationship Id="rId98" Type="http://schemas.openxmlformats.org/officeDocument/2006/relationships/hyperlink" Target="https://hal.univ-lorraine.fr/hal-01553425v1" TargetMode="External"/><Relationship Id="rId99" Type="http://schemas.openxmlformats.org/officeDocument/2006/relationships/hyperlink" Target="https://shs.hal.science/halshs-01553435v1" TargetMode="External"/><Relationship Id="rId100" Type="http://schemas.openxmlformats.org/officeDocument/2006/relationships/hyperlink" Target="https://hal.univ-lorraine.fr/hal-01553422v1" TargetMode="External"/><Relationship Id="rId101" Type="http://schemas.openxmlformats.org/officeDocument/2006/relationships/hyperlink" Target="https://hal.univ-lorraine.fr/hal-01553444v1" TargetMode="External"/><Relationship Id="rId102" Type="http://schemas.openxmlformats.org/officeDocument/2006/relationships/hyperlink" Target="https://ube.hal.science/hal-01552532v1" TargetMode="External"/><Relationship Id="rId103" Type="http://schemas.openxmlformats.org/officeDocument/2006/relationships/hyperlink" Target="https://hal.univ-lorraine.fr/hal-01548857v1" TargetMode="External"/><Relationship Id="rId104" Type="http://schemas.openxmlformats.org/officeDocument/2006/relationships/hyperlink" Target="https://hal.univ-lorraine.fr/hal-01548811v1" TargetMode="External"/><Relationship Id="rId105" Type="http://schemas.openxmlformats.org/officeDocument/2006/relationships/hyperlink" Target="https://hal.science/hal-01548957v1" TargetMode="External"/><Relationship Id="rId106" Type="http://schemas.openxmlformats.org/officeDocument/2006/relationships/hyperlink" Target="https://hal.science/hal-01544086v1" TargetMode="External"/><Relationship Id="rId107" Type="http://schemas.openxmlformats.org/officeDocument/2006/relationships/hyperlink" Target="https://univ-lyon3.hal.science/hal-01544212v1" TargetMode="External"/><Relationship Id="rId108" Type="http://schemas.openxmlformats.org/officeDocument/2006/relationships/hyperlink" Target="https://hal.univ-lorraine.fr/hal-01547410v1" TargetMode="External"/><Relationship Id="rId109" Type="http://schemas.openxmlformats.org/officeDocument/2006/relationships/hyperlink" Target="https://hal.univ-lorraine.fr/hal-01553563v1" TargetMode="External"/><Relationship Id="rId110" Type="http://schemas.openxmlformats.org/officeDocument/2006/relationships/hyperlink" Target="https://hal.univ-lorraine.fr/hal-03564135v1" TargetMode="External"/><Relationship Id="rId111" Type="http://schemas.openxmlformats.org/officeDocument/2006/relationships/hyperlink" Target="https://hal.univ-lorraine.fr/hal-03183714v1" TargetMode="External"/><Relationship Id="rId112" Type="http://schemas.openxmlformats.org/officeDocument/2006/relationships/hyperlink" Target="https://dx.doi.org/10.15122/isbn.978-2-406-09798-3.p.0091" TargetMode="External"/><Relationship Id="rId113" Type="http://schemas.openxmlformats.org/officeDocument/2006/relationships/hyperlink" Target="https://hal.univ-lorraine.fr/hal-03244029v1" TargetMode="External"/><Relationship Id="rId114" Type="http://schemas.openxmlformats.org/officeDocument/2006/relationships/hyperlink" Target="https://hal.univ-lorraine.fr/hal-02870480v1" TargetMode="External"/><Relationship Id="rId115" Type="http://schemas.openxmlformats.org/officeDocument/2006/relationships/hyperlink" Target="https://hal.science/search/index/?q=*&amp;authFullName_s=Pascal Raggi" TargetMode="External"/><Relationship Id="rId116" Type="http://schemas.openxmlformats.org/officeDocument/2006/relationships/hyperlink" Target="https://hal.univ-lorraine.fr/hal-03183716v1" TargetMode="External"/><Relationship Id="rId117" Type="http://schemas.openxmlformats.org/officeDocument/2006/relationships/hyperlink" Target="https://hal.univ-lorraine.fr/hal-03186298v1" TargetMode="External"/><Relationship Id="rId118" Type="http://schemas.openxmlformats.org/officeDocument/2006/relationships/hyperlink" Target="https://hal.univ-lorraine.fr/hal-01556090v1" TargetMode="External"/><Relationship Id="rId119" Type="http://schemas.openxmlformats.org/officeDocument/2006/relationships/hyperlink" Target="https://hal.univ-lorraine.fr/hal-01556083v1" TargetMode="External"/><Relationship Id="rId120" Type="http://schemas.openxmlformats.org/officeDocument/2006/relationships/hyperlink" Target="https://dx.doi.org/10.3917/hmc.035.0023" TargetMode="External"/><Relationship Id="rId121" Type="http://schemas.openxmlformats.org/officeDocument/2006/relationships/hyperlink" Target="https://hal.univ-lorraine.fr/hal-01556075v1" TargetMode="External"/><Relationship Id="rId122" Type="http://schemas.openxmlformats.org/officeDocument/2006/relationships/hyperlink" Target="https://dx.doi.org/10.17396/81672" TargetMode="External"/><Relationship Id="rId123" Type="http://schemas.openxmlformats.org/officeDocument/2006/relationships/hyperlink" Target="https://hal.univ-lorraine.fr/hal-01556080v1" TargetMode="External"/><Relationship Id="rId124" Type="http://schemas.openxmlformats.org/officeDocument/2006/relationships/hyperlink" Target="https://hal.univ-lorraine.fr/hal-01539635v1" TargetMode="External"/><Relationship Id="rId125" Type="http://schemas.openxmlformats.org/officeDocument/2006/relationships/hyperlink" Target="https://hal.univ-lorraine.fr/hal-01538422v1" TargetMode="External"/><Relationship Id="rId126" Type="http://schemas.openxmlformats.org/officeDocument/2006/relationships/hyperlink" Target="https://hal.science/search/index/?q=*&amp;authFullName_s=S&#233;bastien Dupont" TargetMode="External"/><Relationship Id="rId127" Type="http://schemas.openxmlformats.org/officeDocument/2006/relationships/hyperlink" Target="https://hal.univ-lorraine.fr/hal-01538524v1" TargetMode="External"/><Relationship Id="rId128" Type="http://schemas.openxmlformats.org/officeDocument/2006/relationships/hyperlink" Target="https://hal.univ-lorraine.fr/hal-03183664v1" TargetMode="External"/><Relationship Id="rId129" Type="http://schemas.openxmlformats.org/officeDocument/2006/relationships/hyperlink" Target="https://hal.science/hal-03373964v1" TargetMode="External"/><Relationship Id="rId130" Type="http://schemas.openxmlformats.org/officeDocument/2006/relationships/hyperlink" Target="https://hal.science/search/index/?q=*&amp;authFullName_s=Fabienne Henryot" TargetMode="External"/><Relationship Id="rId131" Type="http://schemas.openxmlformats.org/officeDocument/2006/relationships/hyperlink" Target="https://hal.univ-lorraine.fr/hal-03212116v1" TargetMode="External"/><Relationship Id="rId132" Type="http://schemas.openxmlformats.org/officeDocument/2006/relationships/hyperlink" Target="https://hal.univ-lorraine.fr/hal-03564167v1" TargetMode="External"/><Relationship Id="rId133" Type="http://schemas.openxmlformats.org/officeDocument/2006/relationships/hyperlink" Target="https://hal.univ-lorraine.fr/tel-01776418v1" TargetMode="External"/><Relationship Id="rId134" Type="http://schemas.openxmlformats.org/officeDocument/2006/relationships/hyperlink" Target="https://www.theses.fr/1999NAN21039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Simiz</dc:title>
  <dc:description>CV</dc:description>
  <dc:subject/>
  <cp:keywords/>
  <cp:category/>
  <cp:lastModifiedBy/>
  <dcterms:created xsi:type="dcterms:W3CDTF">2026-04-30T11:55:41+02:00</dcterms:created>
  <dcterms:modified xsi:type="dcterms:W3CDTF">2026-04-30T11:55:41+02:00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