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Dugast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étapes de la diversité des techniques sidérurgiques en Afrique de l’Ouest : le cas de la production du fer en pays bassar (nord du Togo) du XIIIe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Assouman Tchetre-Gbandi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⟨10.4000/afriques.3408⟩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2. Les métamorphoses de l'autel du devin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pp.258-324.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⟨10.4000/africanistes.5012⟩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effigie pour les génies ? L'alternative masques/divination chez les Bwaba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2015, 11,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I -De l'objet-fétiche au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85 (1-2), pp.174-216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PAWLIK Jacek Jan, 2010. - Iciin takaldau : les contes bassar. Olsztyn, Wydzial Teologii Uniwersytetu Warminsko-Mazurskiego, 314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(2), pp.323-328.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⟨10.4000/africanistes.4062⟩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II. La recherche des pierres : techniques, rites et représentations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(1), pp.156-211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I. Techniques, nomenclatures et répartition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2013, 83 (2), pp.23-57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&amp;quot;pour de faux&amp;quot;, un rite par défaut ? : à propos des amulettes pour enfants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2012, 2,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sacrés en Afrique de l'Ouest. Quelques pistes d'analyses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pp.174-179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 kaa caa unil : &amp;quot;huit [mois] n'a pas de personne&amp;quot; : éléments d'embryologie bassar (Togo)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Mathieu, S. (ed.); Porqueres i Gené, E. (ed.).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Maison des Sciences de l'Homme, pp.63-83, 2022, Collection 54, 978-2-7351-2798-6.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⟨10.4000/books.editionsmsh.59683⟩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pareil aux mêmes : la figuration des génies, entre divination et chasse (Bwaba du 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Dugast, Stéphan (ed.); Jaillard, D. (ed.); Manfrini, I.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pp.423-448,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Dugast, Stéphan (ed.); Jaillard, Dominique (ed.); Manfrini, Ivonne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pp.5-20,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puissances, terre des hommes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Koch Piettre, R. (ed.); Journet, O. (ed.); Liberski-Bagnoud, D. (ed.). </w:t>
            </w:r>
            <w:r>
              <w:rPr>
                <w:i w:val="1"/>
                <w:iCs w:val="1"/>
              </w:rPr>
              <w:t xml:space="preserve">Mémoires de la Terre : études anciennes et comparées</w:t>
            </w:r>
            <w:r>
              <w:rPr/>
              <w:t xml:space="preserve">, Jérôme Millon, pp.79-100, 2019, Horos, 978-2-84137-359-8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choix prénatal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Baroin, C.atherine ant Michel, Cécile. </w:t>
            </w:r>
            <w:r>
              <w:rPr>
                <w:i w:val="1"/>
                <w:iCs w:val="1"/>
              </w:rPr>
              <w:t xml:space="preserve">Richesse et sociétés : actes du 9ème colloque de la MAE</w:t>
            </w:r>
            <w:r>
              <w:rPr/>
              <w:t xml:space="preserve">, Maison Archéologie Ethnologie, René Ginouvès; De Boccard, pp.175-185, 2013, Colloques de la Maison Archéologie et Ethnologie, René Ginouvès, 978-2-7018-0337-1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Curiosidades en perspectiva : el cruce de miradas entre humanos y no humanos en la adivinacion de los Bassar de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Jarauta, F. </w:t>
            </w:r>
            <w:r>
              <w:rPr>
                <w:i w:val="1"/>
                <w:iCs w:val="1"/>
              </w:rPr>
              <w:t xml:space="preserve">Historia y formas de la curiosidad</w:t>
            </w:r>
            <w:r>
              <w:rPr/>
              <w:t xml:space="preserve">, 19, Fundacion Botin, pp.53-95, 2012, Cuadernos de la Fundacion Botin, 978-84-15469-13-1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four et forge ou jusqu'à quel point efficacité magique et savoir technique sont-ils conciliables ?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Robion-Brunner, Caroline; Martinelli,Bruno. </w:t>
            </w:r>
            <w:r>
              <w:rPr>
                <w:i w:val="1"/>
                <w:iCs w:val="1"/>
              </w:rPr>
              <w:t xml:space="preserve">Métallurgie du fer et sociétés africaines : bilans et nouveaux paradigmes dans la recherche anthropologique et archéologique</w:t>
            </w:r>
            <w:r>
              <w:rPr/>
              <w:t xml:space="preserve">, Archaeopress, pp.97-123, 2012, Cambridge Monographs in African Archaeology; BAR International Series, 978-1-4073-09880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Andropogon gayanus et artificialisation (savane soudanienne)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Lidwine Le mire pêcheux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ressources renouvelables. Gillon Yves (ed.), Chaboud Christian (ed.), Boutrais Jean (ed.), Mullon Christian (ed.), Weber Jacques</w:t>
            </w:r>
            <w:r>
              <w:rPr/>
              <w:t xml:space="preserve">, IRD Éditions, pp.89-107, A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⟨10.4000/books.irdeditions.25367⟩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 des savanes soudaniennes et dynamique d'une herbe spontanée utile. Les effets écologiques de quelues pratiques autour d'Andropogon gayanus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Chaboud Christian (ed.). </w:t>
            </w:r>
            <w:r>
              <w:rPr>
                <w:i w:val="1"/>
                <w:iCs w:val="1"/>
              </w:rPr>
              <w:t xml:space="preserve">Dynamique et usage des ressources renouvelables : action incitative. ORSTOM (IRD)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 ou les figurations de l'invisible : approches comparées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Jérôme Millon, 512 p., 2021, Horos, 978-2-84136-395-6.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⟨10.4000/lhomme.44872⟩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production in Bassar Region (Togo): evidence of several technologies linked with population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91729v1" TargetMode="External"/><Relationship Id="rId8" Type="http://schemas.openxmlformats.org/officeDocument/2006/relationships/hyperlink" Target="https://hal.science/search/index/?q=*&amp;authFullName_s=Caroline Robion-Brunner" TargetMode="External"/><Relationship Id="rId9" Type="http://schemas.openxmlformats.org/officeDocument/2006/relationships/hyperlink" Target="https://hal.science/search/index/?q=*&amp;authFullName_s=Marie-Pierre Coustures" TargetMode="External"/><Relationship Id="rId10" Type="http://schemas.openxmlformats.org/officeDocument/2006/relationships/hyperlink" Target="https://hal.science/search/index/?q=*&amp;authFullName_s=St&#233;phan Dugast" TargetMode="External"/><Relationship Id="rId11" Type="http://schemas.openxmlformats.org/officeDocument/2006/relationships/hyperlink" Target="https://hal.science/search/index/?q=*&amp;authFullName_s=Didier B&#233;ziat" TargetMode="External"/><Relationship Id="rId12" Type="http://schemas.openxmlformats.org/officeDocument/2006/relationships/hyperlink" Target="https://hal.science/search/index/?q=*&amp;authFullName_s=Assouman Tchetre-Gbandi" TargetMode="External"/><Relationship Id="rId13" Type="http://schemas.openxmlformats.org/officeDocument/2006/relationships/hyperlink" Target="https://dx.doi.org/10.4000/afriques.3408" TargetMode="External"/><Relationship Id="rId14" Type="http://schemas.openxmlformats.org/officeDocument/2006/relationships/hyperlink" Target="https://hal.science/hal-01840648v1" TargetMode="External"/><Relationship Id="rId15" Type="http://schemas.openxmlformats.org/officeDocument/2006/relationships/hyperlink" Target="https://dx.doi.org/10.4000/africanistes.5012" TargetMode="External"/><Relationship Id="rId16" Type="http://schemas.openxmlformats.org/officeDocument/2006/relationships/hyperlink" Target="https://hal.science/hal-01841554v1" TargetMode="External"/><Relationship Id="rId17" Type="http://schemas.openxmlformats.org/officeDocument/2006/relationships/hyperlink" Target="https://hal.science/hal-02065418v1" TargetMode="External"/><Relationship Id="rId18" Type="http://schemas.openxmlformats.org/officeDocument/2006/relationships/hyperlink" Target="https://hal.science/hal-02065511v1" TargetMode="External"/><Relationship Id="rId19" Type="http://schemas.openxmlformats.org/officeDocument/2006/relationships/hyperlink" Target="https://dx.doi.org/10.4000/africanistes.4062" TargetMode="External"/><Relationship Id="rId20" Type="http://schemas.openxmlformats.org/officeDocument/2006/relationships/hyperlink" Target="https://hal.science/hal-02065376v1" TargetMode="External"/><Relationship Id="rId21" Type="http://schemas.openxmlformats.org/officeDocument/2006/relationships/hyperlink" Target="https://hal.science/hal-02065394v1" TargetMode="External"/><Relationship Id="rId22" Type="http://schemas.openxmlformats.org/officeDocument/2006/relationships/hyperlink" Target="https://hal.science/hal-01841566v1" TargetMode="External"/><Relationship Id="rId23" Type="http://schemas.openxmlformats.org/officeDocument/2006/relationships/hyperlink" Target="https://hal.science/hal-02188016v1" TargetMode="External"/><Relationship Id="rId24" Type="http://schemas.openxmlformats.org/officeDocument/2006/relationships/hyperlink" Target="https://hal.science/hal-03742914v1" TargetMode="External"/><Relationship Id="rId25" Type="http://schemas.openxmlformats.org/officeDocument/2006/relationships/hyperlink" Target="https://dx.doi.org/10.4000/books.editionsmsh.59683" TargetMode="External"/><Relationship Id="rId26" Type="http://schemas.openxmlformats.org/officeDocument/2006/relationships/hyperlink" Target="https://hal.science/hal-03600766v1" TargetMode="External"/><Relationship Id="rId27" Type="http://schemas.openxmlformats.org/officeDocument/2006/relationships/hyperlink" Target="https://hal.science/hal-03600336v1" TargetMode="External"/><Relationship Id="rId28" Type="http://schemas.openxmlformats.org/officeDocument/2006/relationships/hyperlink" Target="https://hal.science/search/index/?q=*&amp;authFullName_s=Dominique Jaillard" TargetMode="External"/><Relationship Id="rId29" Type="http://schemas.openxmlformats.org/officeDocument/2006/relationships/hyperlink" Target="https://hal.science/search/index/?q=*&amp;authFullName_s=Ivonne Manfrini" TargetMode="External"/><Relationship Id="rId30" Type="http://schemas.openxmlformats.org/officeDocument/2006/relationships/hyperlink" Target="https://hal.science/hal-02525625v1" TargetMode="External"/><Relationship Id="rId31" Type="http://schemas.openxmlformats.org/officeDocument/2006/relationships/hyperlink" Target="https://hal.science/hal-01845665v1" TargetMode="External"/><Relationship Id="rId32" Type="http://schemas.openxmlformats.org/officeDocument/2006/relationships/hyperlink" Target="https://hal.science/hal-01845671v1" TargetMode="External"/><Relationship Id="rId33" Type="http://schemas.openxmlformats.org/officeDocument/2006/relationships/hyperlink" Target="https://hal.science/hal-01845670v1" TargetMode="External"/><Relationship Id="rId34" Type="http://schemas.openxmlformats.org/officeDocument/2006/relationships/hyperlink" Target="https://shs.hal.science/halshs-03169035v1" TargetMode="External"/><Relationship Id="rId35" Type="http://schemas.openxmlformats.org/officeDocument/2006/relationships/hyperlink" Target="https://hal.science/search/index/?q=*&amp;authFullName_s=Lidwine Le&#160;mire&#160;p&#234;cheux" TargetMode="External"/><Relationship Id="rId36" Type="http://schemas.openxmlformats.org/officeDocument/2006/relationships/hyperlink" Target="https://hal.science/search/index/?q=*&amp;authFullName_s=Anne Fournier" TargetMode="External"/><Relationship Id="rId37" Type="http://schemas.openxmlformats.org/officeDocument/2006/relationships/hyperlink" Target="https://hal.science/search/index/?q=*&amp;authFullName_s=Lidwine Le Mire Pecheux" TargetMode="External"/><Relationship Id="rId38" Type="http://schemas.openxmlformats.org/officeDocument/2006/relationships/hyperlink" Target="https://dx.doi.org/10.4000/books.irdeditions.25367" TargetMode="External"/><Relationship Id="rId39" Type="http://schemas.openxmlformats.org/officeDocument/2006/relationships/hyperlink" Target="https://hal.science/hal-03171005v1" TargetMode="External"/><Relationship Id="rId40" Type="http://schemas.openxmlformats.org/officeDocument/2006/relationships/hyperlink" Target="https://hal.science/search/index/?q=*&amp;authFullName_s=Anne D. M. Fournier" TargetMode="External"/><Relationship Id="rId41" Type="http://schemas.openxmlformats.org/officeDocument/2006/relationships/hyperlink" Target="https://hal.science/hal-03600317v1" TargetMode="External"/><Relationship Id="rId42" Type="http://schemas.openxmlformats.org/officeDocument/2006/relationships/hyperlink" Target="https://dx.doi.org/10.4000/lhomme.44872" TargetMode="External"/><Relationship Id="rId43" Type="http://schemas.openxmlformats.org/officeDocument/2006/relationships/hyperlink" Target="https://univ-tlse2.hal.science/hal-02011361v1" TargetMode="External"/><Relationship Id="rId44" Type="http://schemas.openxmlformats.org/officeDocument/2006/relationships/hyperlink" Target="https://hal.science/search/index/?q=*&amp;authFullName_s=Philippe de Barros" TargetMode="External"/><Relationship Id="rId45" Type="http://schemas.openxmlformats.org/officeDocument/2006/relationships/hyperlink" Target="https://univ-tlse2.hal.science/hal-02011340v1" TargetMode="External"/><Relationship Id="rId46" Type="http://schemas.openxmlformats.org/officeDocument/2006/relationships/hyperlink" Target="https://hal.science/search/index/?q=*&amp;authFullName_s=Barbara Eichhor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Dugast</dc:title>
  <dc:description>CV</dc:description>
  <dc:subject/>
  <cp:keywords/>
  <cp:category/>
  <cp:lastModifiedBy/>
  <dcterms:created xsi:type="dcterms:W3CDTF">2026-03-23T00:51:05+01:00</dcterms:created>
  <dcterms:modified xsi:type="dcterms:W3CDTF">2026-03-23T00:51:05+01:00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