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 Plassart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stephan-plassart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0000-0002-9342-8262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250179962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plassart_s_1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plus d’informations veuillez consulter mon site </w:t>
      </w:r>
      <w:hyperlink r:id="rId11" w:history="1">
        <w:r>
          <w:rPr>
            <w:color w:val="#410a8c"/>
            <w:u w:val="single"/>
          </w:rPr>
          <w:t xml:space="preserve">Web personnel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MDP-Based Solution for the Energy Minimization of Non-Clairvoyant Hard Real-Time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2024, pp.47.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⟨10.1007/s11241-024-09433-5⟩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hal-02371742v3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Pseudo-Linear Time Algorithm for the Optimal Discrete Speed Minimizing Energy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2021, 31, pp.163-184.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⟨10.1007/s10626-020-00327-9⟩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hal-03030416v2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Speed Scaling Minimizing Expected Energy Consumption for Real-Time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2020, pp.1-25.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⟨10.1007/s10951-020-00660-9⟩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on-line speed policies in real-time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⟨10.1007/s11241-020-09347-y⟩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Falafels: A tool for Estimating Federated Learning Energy Consumption via Discrete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Mary Huet de Barochez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International Conference on Advanced Information Networking and Applications (AINA-2025)</w:t>
            </w:r>
            <w:r>
              <w:rPr/>
              <w:t xml:space="preserve">, Apr 2025, Barcelona, Spain.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⟨10.1007/978-3-031-87769-8_13⟩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Continuous Optimal Control for Energy Minimization in Real-Time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2020 - 6th International Conference on Event-Based Control, Communication, and Signal Processing</w:t>
            </w:r>
            <w:r>
              <w:rPr/>
              <w:t xml:space="preserve">, Sep 2020, Krakow, Poland. pp.1-8,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⟨10.1109/EBCCSP51266.2020.9291353⟩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 Algorithm for Computing Off-line Speed Schedules Minimizing Energy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</w:t>
            </w:r>
            <w:r>
              <w:rPr/>
              <w:t xml:space="preserve">, Nov 2019, Angers,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power dissipation estimation for real-time operating system patches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Mabrouki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2025 - the 18th Junior Researcher Workshop on Real-Time Computing</w:t>
            </w:r>
            <w:r>
              <w:rPr/>
              <w:t xml:space="preserve">, Nov 2025,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prove the existence of an optimal frequency assignment algorithm for CPU and memory accesses in absence of an appropriate energy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Mabrouki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JRWRTC-RTNS 2024 - Junior Researcher Workshop on Real-Time Computing at the 32nd International Conference on Real-Time Networks and Systems</w:t>
            </w:r>
            <w:r>
              <w:rPr/>
              <w:t xml:space="preserve">, Nov 2024, Porto, Portugal. https://cister-labs.pt/rtns24/JRWRTC2024-proceedings.pdf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hal-04999233v1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in dynamic real-time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Plassart</w:t>
              </w:r>
            </w:hyperlink>
          </w:p>
          <w:p>
            <w:pPr/>
            <w:r>
              <w:rPr/>
              <w:t xml:space="preserve">Operating Systems [cs.OS]. Université Grenoble Alpes [2020-..], 2020.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2020GRALM017⟩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tel-02990646v1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9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-plassart" TargetMode="External"/><Relationship Id="rId8" Type="http://schemas.openxmlformats.org/officeDocument/2006/relationships/hyperlink" Target="https://orcid.org/0000-0002-9342-8262" TargetMode="External"/><Relationship Id="rId9" Type="http://schemas.openxmlformats.org/officeDocument/2006/relationships/hyperlink" Target="https://www.idref.fr/250179962" TargetMode="External"/><Relationship Id="rId10" Type="http://schemas.openxmlformats.org/officeDocument/2006/relationships/hyperlink" Target="https://arxiv.org/a/plassart_s_1" TargetMode="External"/><Relationship Id="rId11" Type="http://schemas.openxmlformats.org/officeDocument/2006/relationships/hyperlink" Target="https://plassart.github.io/" TargetMode="External"/><Relationship Id="rId12" Type="http://schemas.openxmlformats.org/officeDocument/2006/relationships/hyperlink" Target="https://inria.hal.science/hal-02371742v3" TargetMode="External"/><Relationship Id="rId13" Type="http://schemas.openxmlformats.org/officeDocument/2006/relationships/hyperlink" Target="https://hal.science/search/index/?q=*&amp;authFullName_s=Bruno Gaujal" TargetMode="External"/><Relationship Id="rId14" Type="http://schemas.openxmlformats.org/officeDocument/2006/relationships/hyperlink" Target="https://hal.science/search/index/?q=*&amp;authFullName_s=Alain Girault" TargetMode="External"/><Relationship Id="rId15" Type="http://schemas.openxmlformats.org/officeDocument/2006/relationships/hyperlink" Target="https://hal.science/search/index/?q=*&amp;authFullName_s=St&#233;phan Plassart" TargetMode="External"/><Relationship Id="rId16" Type="http://schemas.openxmlformats.org/officeDocument/2006/relationships/hyperlink" Target="https://dx.doi.org/10.1007/s11241-024-09433-5" TargetMode="External"/><Relationship Id="rId17" Type="http://schemas.openxmlformats.org/officeDocument/2006/relationships/hyperlink" Target="https://hal.science/hal-03030416v2" TargetMode="External"/><Relationship Id="rId18" Type="http://schemas.openxmlformats.org/officeDocument/2006/relationships/hyperlink" Target="https://dx.doi.org/10.1007/s10626-020-00327-9" TargetMode="External"/><Relationship Id="rId19" Type="http://schemas.openxmlformats.org/officeDocument/2006/relationships/hyperlink" Target="https://inria.hal.science/hal-02888573v1" TargetMode="External"/><Relationship Id="rId20" Type="http://schemas.openxmlformats.org/officeDocument/2006/relationships/hyperlink" Target="https://dx.doi.org/10.1007/s10951-020-00660-9" TargetMode="External"/><Relationship Id="rId21" Type="http://schemas.openxmlformats.org/officeDocument/2006/relationships/hyperlink" Target="https://inria.hal.science/hal-02557148v1" TargetMode="External"/><Relationship Id="rId22" Type="http://schemas.openxmlformats.org/officeDocument/2006/relationships/hyperlink" Target="https://dx.doi.org/10.1007/s11241-020-09347-y" TargetMode="External"/><Relationship Id="rId23" Type="http://schemas.openxmlformats.org/officeDocument/2006/relationships/hyperlink" Target="https://hal.science/hal-04961398v1" TargetMode="External"/><Relationship Id="rId24" Type="http://schemas.openxmlformats.org/officeDocument/2006/relationships/hyperlink" Target="https://hal.science/search/index/?q=*&amp;authFullName_s=Andrew Mary Huet de Barochez" TargetMode="External"/><Relationship Id="rId25" Type="http://schemas.openxmlformats.org/officeDocument/2006/relationships/hyperlink" Target="https://hal.science/search/index/?q=*&amp;authFullName_s=S&#233;bastien Monnet" TargetMode="External"/><Relationship Id="rId26" Type="http://schemas.openxmlformats.org/officeDocument/2006/relationships/hyperlink" Target="https://dx.doi.org/10.1007/978-3-031-87769-8_13" TargetMode="External"/><Relationship Id="rId27" Type="http://schemas.openxmlformats.org/officeDocument/2006/relationships/hyperlink" Target="https://hal.science/hal-03020330v1" TargetMode="External"/><Relationship Id="rId28" Type="http://schemas.openxmlformats.org/officeDocument/2006/relationships/hyperlink" Target="https://dx.doi.org/10.1109/EBCCSP51266.2020.9291353" TargetMode="External"/><Relationship Id="rId29" Type="http://schemas.openxmlformats.org/officeDocument/2006/relationships/hyperlink" Target="https://hal.science/hal-02372136v1" TargetMode="External"/><Relationship Id="rId30" Type="http://schemas.openxmlformats.org/officeDocument/2006/relationships/hyperlink" Target="https://inria.hal.science/hal-05457029v1" TargetMode="External"/><Relationship Id="rId31" Type="http://schemas.openxmlformats.org/officeDocument/2006/relationships/hyperlink" Target="https://hal.science/search/index/?q=*&amp;authFullName_s=Myriam Mabrouki" TargetMode="External"/><Relationship Id="rId32" Type="http://schemas.openxmlformats.org/officeDocument/2006/relationships/hyperlink" Target="https://hal.science/search/index/?q=*&amp;authFullName_s=Liliana Cucu-Grosjean" TargetMode="External"/><Relationship Id="rId33" Type="http://schemas.openxmlformats.org/officeDocument/2006/relationships/hyperlink" Target="https://inria.hal.science/hal-04999233v1" TargetMode="External"/><Relationship Id="rId34" Type="http://schemas.openxmlformats.org/officeDocument/2006/relationships/hyperlink" Target="https://theses.hal.science/tel-02990646v1" TargetMode="External"/><Relationship Id="rId35" Type="http://schemas.openxmlformats.org/officeDocument/2006/relationships/hyperlink" Target="https://www.theses.fr/2020GRALM017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Plassart</dc:title>
  <dc:description>CV</dc:description>
  <dc:subject/>
  <cp:keywords/>
  <cp:category/>
  <cp:lastModifiedBy/>
  <dcterms:created xsi:type="dcterms:W3CDTF">2026-05-17T18:52:58+02:00</dcterms:created>
  <dcterms:modified xsi:type="dcterms:W3CDTF">2026-05-17T18:52:58+02:00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