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Sémirat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Better Response Dynamics in Sender-Receiver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⟨10.1287/moor.2024.0535⟩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Information from Near and Far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137, pp.152-174.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⟨10.1016/j.geb.2022.11.002⟩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police give priority to violence within criminal organizations? A personnel economics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Jurjen Kamphorst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2023, 25 (6), pp.1361-1393.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⟨10.1111/jpet.12666⟩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information transmission with sender’s approval: the single crossing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134, pp.242-263.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⟨10.1016/j.geb.2022.05.004⟩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hal-03231673v3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information transmission: the effect of complementarities in a multi-dimensional cheap talk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161 (May),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information transmission despite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48 (3 - September), pp.921-956.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⟨10.1007/s00182-019-00668-2⟩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Function Fields with Ideal Class Number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2001, 236 (1), pp.376-395.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⟨10.1006/jabr.2000.8493⟩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Number One Problem for Imaginary Function Fields: The Cyclic Prime Power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2000, 84 (1), pp.166-183.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⟨10.1006/jnth.2000.2535⟩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Two-Player Version of Macqueen's k-means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VOCAL Optimization Conference: Advanced Algorithms</w:t>
            </w:r>
            <w:r>
              <w:rPr/>
              <w:t xml:space="preserve">, Corvinus University of Budapest, Hungarian Operations Research Society, Jun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Undefeated equilibrium and better response dynamics in sender receiver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2024, the seventh world congress of the Game Theory Society</w:t>
            </w:r>
            <w:r>
              <w:rPr/>
              <w:t xml:space="preserve">, Game Theory Society, Aug 2024, Beijing (CH),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equilibrium in single-peaked, single-crossing cheap talk games: a dynamic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 Honor of Françoise Forges</w:t>
            </w:r>
            <w:r>
              <w:rPr/>
              <w:t xml:space="preserve">, Université Paris Dauphine-PSL,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Indicative versus Imperative Meaning in Cheap-Talk Games: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Paris Workshop on Games, Decisions, and Language - "Language Games"</w:t>
            </w:r>
            <w:r>
              <w:rPr/>
              <w:t xml:space="preserve">, LEMMA (Université-Paris-Panthéon-Assas), Institut Nicod (ENS-EHESS), Institut universitaire de France (IUF),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 driven dynamics in single peaked, single crossing cheap talk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Colibri Focus Workshop on Strategic Communication</w:t>
            </w:r>
            <w:r>
              <w:rPr/>
              <w:t xml:space="preserve">, Feb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 driven equilibrium in single peaked, single crossing, cheap talk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Parisien de Théorie des Jeux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task or the right job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département d'économie de l'Université d'Etat de Virginie (USA)</w:t>
            </w:r>
            <w:r>
              <w:rPr/>
              <w:t xml:space="preserve">, Apr 2019,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or not that bad? Asymmetric comparative cheap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game theory (SING14)</w:t>
            </w:r>
            <w:r>
              <w:rPr/>
              <w:t xml:space="preserve">, University of Bayreuth (Germany), Jul 2018,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or not that bad? Asymmetric comparative cheap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Doctorale d'Economie</w:t>
            </w:r>
            <w:r>
              <w:rPr/>
              <w:t xml:space="preserve">, Ecole doctorale de la Faculté d'Economie de Grenoble. Université Grenoble Alpes,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quadratic binary two dimensional cheap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winter meeting 2017</w:t>
            </w:r>
            <w:r>
              <w:rPr/>
              <w:t xml:space="preserve">, Dec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Insurance Networks and Unequal Resource Sharing in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Billand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networks: dynamics, information, centrality and games</w:t>
            </w:r>
            <w:r>
              <w:rPr/>
              <w:t xml:space="preserve">, Centre d'Economie de la Sorbonne,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Semirat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exacerbates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Doctorale d'Economie (JDE)</w:t>
            </w:r>
            <w:r>
              <w:rPr/>
              <w:t xml:space="preserve">, Ecole Doctorale de la Faculté d'Economie - Université Grenoble Alpes,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conflict of interest and horizontal inequity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des jeux</w:t>
            </w:r>
            <w:r>
              <w:rPr/>
              <w:t xml:space="preserve">, Université Grenoble Alpes,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exacerbates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 at work</w:t>
            </w:r>
            <w:r>
              <w:rPr/>
              <w:t xml:space="preserve">, Tinbergen Institute, Nov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equilibria in single peaked, single crossing sender-receiver cheap talk games with finitely many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Forward-neologism-proof equilibrium and better response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2-extensions with many points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 Semirat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asymmetries of multi-dimensional cheap talk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/>
              <w:t xml:space="preserve">Economics and Finance. Université Grenoble Alpes, 2018.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2018GREAE008⟩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tel-01947039v2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054v1" TargetMode="External"/><Relationship Id="rId8" Type="http://schemas.openxmlformats.org/officeDocument/2006/relationships/hyperlink" Target="https://hal.science/search/index/?q=*&amp;authFullName_s=St&#233;phan S&#233;mirat" TargetMode="External"/><Relationship Id="rId9" Type="http://schemas.openxmlformats.org/officeDocument/2006/relationships/hyperlink" Target="https://hal.science/search/index/?q=*&amp;authFullName_s=Fran&#231;oise Forges" TargetMode="External"/><Relationship Id="rId10" Type="http://schemas.openxmlformats.org/officeDocument/2006/relationships/hyperlink" Target="https://dx.doi.org/10.1287/moor.2024.0535" TargetMode="External"/><Relationship Id="rId11" Type="http://schemas.openxmlformats.org/officeDocument/2006/relationships/hyperlink" Target="https://hal.science/hal-03850289v1" TargetMode="External"/><Relationship Id="rId12" Type="http://schemas.openxmlformats.org/officeDocument/2006/relationships/hyperlink" Target="https://hal.science/search/index/?q=*&amp;authFullName_s=Christophe Bravard" TargetMode="External"/><Relationship Id="rId13" Type="http://schemas.openxmlformats.org/officeDocument/2006/relationships/hyperlink" Target="https://hal.science/search/index/?q=*&amp;authFullName_s=Jacques Durieu" TargetMode="External"/><Relationship Id="rId14" Type="http://schemas.openxmlformats.org/officeDocument/2006/relationships/hyperlink" Target="https://hal.science/search/index/?q=*&amp;authFullName_s=Sudipta Sarangi" TargetMode="External"/><Relationship Id="rId15" Type="http://schemas.openxmlformats.org/officeDocument/2006/relationships/hyperlink" Target="https://dx.doi.org/10.1016/j.geb.2022.11.002" TargetMode="External"/><Relationship Id="rId16" Type="http://schemas.openxmlformats.org/officeDocument/2006/relationships/hyperlink" Target="https://hal.science/hal-04217121v1" TargetMode="External"/><Relationship Id="rId17" Type="http://schemas.openxmlformats.org/officeDocument/2006/relationships/hyperlink" Target="https://hal.science/search/index/?q=*&amp;authFullName_s=Jurjen Kamphorst" TargetMode="External"/><Relationship Id="rId18" Type="http://schemas.openxmlformats.org/officeDocument/2006/relationships/hyperlink" Target="https://hal.science/search/index/?q=*&amp;authFullName_s=Sebastian Roch&#233;" TargetMode="External"/><Relationship Id="rId19" Type="http://schemas.openxmlformats.org/officeDocument/2006/relationships/hyperlink" Target="https://dx.doi.org/10.1111/jpet.12666" TargetMode="External"/><Relationship Id="rId20" Type="http://schemas.openxmlformats.org/officeDocument/2006/relationships/hyperlink" Target="https://hal.science/hal-03231673v3" TargetMode="External"/><Relationship Id="rId21" Type="http://schemas.openxmlformats.org/officeDocument/2006/relationships/hyperlink" Target="https://dx.doi.org/10.1016/j.geb.2022.05.004" TargetMode="External"/><Relationship Id="rId22" Type="http://schemas.openxmlformats.org/officeDocument/2006/relationships/hyperlink" Target="https://shs.hal.science/halshs-02068501v1" TargetMode="External"/><Relationship Id="rId23" Type="http://schemas.openxmlformats.org/officeDocument/2006/relationships/hyperlink" Target="https://dx.doi.org/10.1016/j.jebo.2019.03.012" TargetMode="External"/><Relationship Id="rId24" Type="http://schemas.openxmlformats.org/officeDocument/2006/relationships/hyperlink" Target="https://shs.hal.science/halshs-02025268v1" TargetMode="External"/><Relationship Id="rId25" Type="http://schemas.openxmlformats.org/officeDocument/2006/relationships/hyperlink" Target="https://dx.doi.org/10.1007/s00182-019-00668-2" TargetMode="External"/><Relationship Id="rId26" Type="http://schemas.openxmlformats.org/officeDocument/2006/relationships/hyperlink" Target="https://hal.science/hal-03255524v1" TargetMode="External"/><Relationship Id="rId27" Type="http://schemas.openxmlformats.org/officeDocument/2006/relationships/hyperlink" Target="https://dx.doi.org/10.1006/jabr.2000.8493" TargetMode="External"/><Relationship Id="rId28" Type="http://schemas.openxmlformats.org/officeDocument/2006/relationships/hyperlink" Target="https://hal.science/hal-03255517v1" TargetMode="External"/><Relationship Id="rId29" Type="http://schemas.openxmlformats.org/officeDocument/2006/relationships/hyperlink" Target="https://dx.doi.org/10.1006/jnth.2000.2535" TargetMode="External"/><Relationship Id="rId30" Type="http://schemas.openxmlformats.org/officeDocument/2006/relationships/hyperlink" Target="https://hal.science/hal-04700847v1" TargetMode="External"/><Relationship Id="rId31" Type="http://schemas.openxmlformats.org/officeDocument/2006/relationships/hyperlink" Target="https://hal.science/hal-04700854v1" TargetMode="External"/><Relationship Id="rId32" Type="http://schemas.openxmlformats.org/officeDocument/2006/relationships/hyperlink" Target="https://hal.science/hal-04940943v1" TargetMode="External"/><Relationship Id="rId33" Type="http://schemas.openxmlformats.org/officeDocument/2006/relationships/hyperlink" Target="https://hal.science/hal-04700843v1" TargetMode="External"/><Relationship Id="rId34" Type="http://schemas.openxmlformats.org/officeDocument/2006/relationships/hyperlink" Target="https://hal.science/hal-03997653v1" TargetMode="External"/><Relationship Id="rId35" Type="http://schemas.openxmlformats.org/officeDocument/2006/relationships/hyperlink" Target="https://hal.science/hal-03531626v1" TargetMode="External"/><Relationship Id="rId36" Type="http://schemas.openxmlformats.org/officeDocument/2006/relationships/hyperlink" Target="https://hal.science/hal-02001226v1" TargetMode="External"/><Relationship Id="rId37" Type="http://schemas.openxmlformats.org/officeDocument/2006/relationships/hyperlink" Target="https://hal.science/hal-02001182v1" TargetMode="External"/><Relationship Id="rId38" Type="http://schemas.openxmlformats.org/officeDocument/2006/relationships/hyperlink" Target="https://hal.science/hal-02001241v1" TargetMode="External"/><Relationship Id="rId39" Type="http://schemas.openxmlformats.org/officeDocument/2006/relationships/hyperlink" Target="https://hal.science/hal-02001199v1" TargetMode="External"/><Relationship Id="rId40" Type="http://schemas.openxmlformats.org/officeDocument/2006/relationships/hyperlink" Target="https://shs.hal.science/halshs-02006197v1" TargetMode="External"/><Relationship Id="rId41" Type="http://schemas.openxmlformats.org/officeDocument/2006/relationships/hyperlink" Target="https://hal.science/search/index/?q=*&amp;authFullName_s=Pascal Billand" TargetMode="External"/><Relationship Id="rId42" Type="http://schemas.openxmlformats.org/officeDocument/2006/relationships/hyperlink" Target="https://hal.inrae.fr/hal-02794477v1" TargetMode="External"/><Relationship Id="rId43" Type="http://schemas.openxmlformats.org/officeDocument/2006/relationships/hyperlink" Target="https://hal.science/search/index/?q=*&amp;authFullName_s=Paolo Crosetto" TargetMode="External"/><Relationship Id="rId44" Type="http://schemas.openxmlformats.org/officeDocument/2006/relationships/hyperlink" Target="https://hal.science/search/index/?q=*&amp;authFullName_s=Stephan Semirat" TargetMode="External"/><Relationship Id="rId45" Type="http://schemas.openxmlformats.org/officeDocument/2006/relationships/hyperlink" Target="https://hal.science/hal-02006246v1" TargetMode="External"/><Relationship Id="rId46" Type="http://schemas.openxmlformats.org/officeDocument/2006/relationships/hyperlink" Target="https://hal.science/hal-02006231v1" TargetMode="External"/><Relationship Id="rId47" Type="http://schemas.openxmlformats.org/officeDocument/2006/relationships/hyperlink" Target="https://hal.science/hal-01997015v1" TargetMode="External"/><Relationship Id="rId48" Type="http://schemas.openxmlformats.org/officeDocument/2006/relationships/hyperlink" Target="https://hal.science/hal-02006161v1" TargetMode="External"/><Relationship Id="rId49" Type="http://schemas.openxmlformats.org/officeDocument/2006/relationships/hyperlink" Target="https://hal.science/hal-05381747v1" TargetMode="External"/><Relationship Id="rId50" Type="http://schemas.openxmlformats.org/officeDocument/2006/relationships/hyperlink" Target="https://hal.science/hal-04189188v1" TargetMode="External"/><Relationship Id="rId51" Type="http://schemas.openxmlformats.org/officeDocument/2006/relationships/hyperlink" Target="https://hal.science/hal-00117090v1" TargetMode="External"/><Relationship Id="rId52" Type="http://schemas.openxmlformats.org/officeDocument/2006/relationships/hyperlink" Target="https://hal.science/tel-01947039v2" TargetMode="External"/><Relationship Id="rId53" Type="http://schemas.openxmlformats.org/officeDocument/2006/relationships/hyperlink" Target="https://www.theses.fr/2018GREAE00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Sémirat</dc:title>
  <dc:description>CV</dc:description>
  <dc:subject/>
  <cp:keywords/>
  <cp:category/>
  <cp:lastModifiedBy/>
  <dcterms:created xsi:type="dcterms:W3CDTF">2026-03-06T00:44:26+01:00</dcterms:created>
  <dcterms:modified xsi:type="dcterms:W3CDTF">2026-03-06T00:44:26+01:00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