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BRAU ANTONY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régulation didactique des pratiques vocales dans l’enseignement de l’éducation musicale au collège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Hentzen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2025, n° 60 (2), pp.193-208.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⟨10.3917/cdle.060.0193⟩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intervention formative visant le développement de l’activité de lecture didactique de situations d’apprentissage chez des enseignants débutants en EPS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2024, 55,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⟨10.4000/127vw⟩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didactiques lors de l’inclusion d’un élève équipé d’un matériel pédagogique adapté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Booms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2023, 97, pp.203-221.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⟨10.3917/nresi.097.0203⟩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développementale comme outil d’expansion de l’activité d’animation d’ateliers de slam de poésie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Elodie Géas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Stephane Brau Antony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2023, 51,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⟨10.4000/ree.11676⟩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certificative en éducation physique et sportive et épistémologie de l'évaluateur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2020, 16,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⟨10.4000/ced.2178⟩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hal-04116584v1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 pratique des enseignants d’éducation physique et sportive et enseignement des sports collectifs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2018, 20 (1), pp.79-97.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⟨10.7202/1049398ar⟩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hal-04550526v1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l'activité évaluative des enseignants d'EPS : les apports des approches ergonomique et didactique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2018, Numéro spécial 1, pp.129-144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hal-02104328v1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l’activité évaluative des enseignants d’EPS : les apports des approches ergonomique et didactique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2018, Numéro spécial 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⟨10.4000/ejrieps.358⟩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hal-05291807v1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dilemmes d'une pratique d'accompagnement en formation d'enseignants. Analyse de l'activité réelle du maître de stage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Matteï-Mieusset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2016, 42 (2), pp.149-173.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⟨10.7202/1038465ar⟩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hal-02104597v1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en didactique et développement professionnel d'enseignants d'Éducation physique et sportive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2015, 9 (1), pp.107-118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hal-02104622v1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l'activité didactique de l'enseignant d'EPS. Parcours de chercheurs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2014, 33, pp.49-65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hal-02104628v1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l’activité didactique de l’enseignant d’EPS. Parcours de chercheurs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2014, 33,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⟨10.4000/ejrieps.1904⟩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hal-04550535v1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Curriculum en Education Physique et Sportive et évaluation certificative au baccalauréat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Beno\ⁱt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2014, 22, pp.67-82.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⟨10.4000/questionsvives.1596⟩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hal-02104630v1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enseignants stagiaires : une activité sans véritables repères professionnels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Matteï-Mieusset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2013, 72, pp.27-40.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⟨10.4000/rechercheformation.2022⟩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hal-02104330v1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travail de tuteurs d'enseignants débutants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Lenfant-Corblin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Matteï-Mieusset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2011, 186, pp.175-185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hal-02104325v1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l’activité professionnelle d’un conseiller pédagogique d’Education Physique et Sportive : de la difficulté à superviser le travail d’un enseignant débutant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2010, 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⟨10.4000/ree.4653⟩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hal-04550538v1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d’incorporation par des enseignants d’EPS de savoirs issus de la recherche. Exemple d’un dispositif de formation continue de type collaboratif associant un chercheur et des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2009, 16,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⟨10.4000/ejrieps.6794⟩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hal-05291999v1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 ET PRATIQUES DE FORMATION. Regards critiques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Christine Bouissou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2005, n°20, pp.113-122.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⟨10.3917/cdle.020.0113⟩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halshs-01254478v1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pratiques pour mieux enseigner. Une étude de l'épistémologie pratique lors d'une ingénierie didactique de l'enseignement des sports collectifs par débat d'idées en EPS à l'école primaire.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 congrès international de la Théorie de l'Action Conjointe en Didactique : coopération et dispositif de coopération</w:t>
            </w:r>
            <w:r>
              <w:rPr/>
              <w:t xml:space="preserve">, Maël LE PAVEN JARNO (Université Bretagne Occidentale), Nov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hal-04335425v1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éducative dans le domaine des Pratiques Physiques, Sportives et Artistiques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Fabienne Brière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 Éloi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Uhlrich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Biennale de l'ARIS : Atelier réflexif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hal-04256836v1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l’activité d’animation d’ateliers de slam de poésie pour des lycéens préparant un concours d’éloquence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Elodie Géas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l’Éducation, de la Formation et des Pratiques Professionnelles : "faire/se faire"</w:t>
            </w:r>
            <w:r>
              <w:rPr/>
              <w:t xml:space="preserve">, Association La Biennale; Institut Catholique de Paris,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hal-03491577v1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l'activité d'animation d'ateliers de slam de poésie pour des lycéens préparant un concours d'éloquence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Elodie Géas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Stephane Brau Antony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: "faire/se faire"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hal-05292684v1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spécificités du système scolaire français.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Maryvonne Priolet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Martinez Perez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Niclot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internationales de la recherche ISEP-CI (Instruction et Socialisation chez les Enseignants du Primaire : une Comparaison Internationale)</w:t>
            </w:r>
            <w:r>
              <w:rPr/>
              <w:t xml:space="preserve">, Sep 2013,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hal-01726181v1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 au risque est-elle possible ? Le cas de la formation professionnelle des circassiens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Stephane Brau Antony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l’éducation, de la formation et des pratiques professionnelles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hal-05292751v1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 au risque est-elle possible ? Le cas de la formation professionnelle des circassiens.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professionnelles.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halshs-00800064v1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 regard que portent les enseignants débutants d'EPS sur la lecture de l'activité d'apprentissage des élèves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des professionnels de l’éducation : de l’analyse aux perspectives (trans)formatives. Quelles méthodologies de recherche ?</w:t>
            </w:r>
            <w:r>
              <w:rPr/>
              <w:t xml:space="preserve">, 2023, 979-10-320-0424-1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hal-04550534v1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formative et régulation didactique des apprentissages en 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Jérémie Bride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Fabienne Briere-Guenoun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Fernandes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Jean-Francis Gréhaigne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Julien Moniotte. </w:t>
            </w:r>
            <w:r>
              <w:rPr>
                <w:i w:val="1"/>
                <w:iCs w:val="1"/>
              </w:rPr>
              <w:t xml:space="preserve">Réussir l'écrit 2 du CAPEPS</w:t>
            </w:r>
            <w:r>
              <w:rPr/>
              <w:t xml:space="preserve">, Atlande, pp.91-102, 2017, Clefs-Concours STAPS, 978-2-35030-490-8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hal-02110874v1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des traces d'analyse d'une activité professionnelle : étude d'un processus d'argumentation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</w:p>
          <w:p>
            <w:pPr/>
            <w:r>
              <w:rPr/>
              <w:t xml:space="preserve">Thierry Philippot. </w:t>
            </w:r>
            <w:r>
              <w:rPr>
                <w:i w:val="1"/>
                <w:iCs w:val="1"/>
              </w:rPr>
              <w:t xml:space="preserve">Les traces de l'activité : objets pour la recherche et outils pour la formation</w:t>
            </w:r>
            <w:r>
              <w:rPr/>
              <w:t xml:space="preserve">, L'Harmattan, pp.135-164, 2016, Action et savoir. Recherches, ISSN 1952-0832, 978-2-343-09512-7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hal-02141080v1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logique républicaine et ouverture internationale : le système éducatif français à la croisée des chemins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Martinez-Perez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Maryvonne Priolet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Niclot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sur les pratiques d'enseignement</w:t>
            </w:r>
            <w:r>
              <w:rPr/>
              <w:t xml:space="preserve">, Bulletin de la CRCIE, pp.13-24,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hal-00986930v1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masters &amp;quot;Education et Formation&amp;quot; : formation professionnelle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Gilles Baillat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Christine Jourdain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</w:p>
          <w:p>
            <w:pPr/>
            <w:r>
              <w:rPr/>
              <w:t xml:space="preserve">Étienne, Richard; Clavier, Loïc. </w:t>
            </w:r>
            <w:r>
              <w:rPr>
                <w:i w:val="1"/>
                <w:iCs w:val="1"/>
              </w:rPr>
              <w:t xml:space="preserve">L'évaluation dans la formation des enseignants</w:t>
            </w:r>
            <w:r>
              <w:rPr/>
              <w:t xml:space="preserve">, L'Harmattan, pp.29-49, 2013, Évaluer, ISSN 1767-199X, 978-2-296-99500-0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hal-02141112v1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disent les rapports de visite sur les compétences professionnelles mobilisées par les enseignants stagiaires d'Education Physique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 professionnelle en éducation physique : parcours des stagiaires et enseignants novices</w:t>
            </w:r>
            <w:r>
              <w:rPr/>
              <w:t xml:space="preserve">, Presses universitaires de Louvain, pp.117-140, 2012, Recherches en formation des enseignants et en didactique, 978-2-87558-035-1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hal-02141096v1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territoires professionnels : la formation des artistes de cirque en europe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Tony Froissart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Matteï-Mieusset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Octarès, 207 p., 2023, Collection Le Travail en débats. Série Hors-collection, ISSN 1957-9675, 978-2-36630-131-1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hal-04173139v1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de l'activité : objets pour la recherche et outils pour la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Buty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Suzane El Hage</w:t>
              </w:r>
            </w:hyperlink>
          </w:p>
          <w:p>
            <w:pPr/>
            <w:r>
              <w:rPr/>
              <w:t xml:space="preserve">Philippot, Thierry. L'Harmattan, 252 p., 2016, Action et savoir. Recherches, ISSN 1952-0832, 978-2-343-09512-7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hal-02110698v1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9469v1" TargetMode="External"/><Relationship Id="rId8" Type="http://schemas.openxmlformats.org/officeDocument/2006/relationships/hyperlink" Target="https://hal.science/search/index/?q=*&amp;authFullName_s=Philippe Hentzen" TargetMode="External"/><Relationship Id="rId9" Type="http://schemas.openxmlformats.org/officeDocument/2006/relationships/hyperlink" Target="https://hal.science/search/index/?q=*&amp;authFullName_s=St&#233;phane Brau-Antony" TargetMode="External"/><Relationship Id="rId10" Type="http://schemas.openxmlformats.org/officeDocument/2006/relationships/hyperlink" Target="https://dx.doi.org/10.3917/cdle.060.0193" TargetMode="External"/><Relationship Id="rId11" Type="http://schemas.openxmlformats.org/officeDocument/2006/relationships/hyperlink" Target="https://hal.science/hal-05291788v1" TargetMode="External"/><Relationship Id="rId12" Type="http://schemas.openxmlformats.org/officeDocument/2006/relationships/hyperlink" Target="https://hal.science/search/index/?q=*&amp;authFullName_s=Vincent Grosstephan" TargetMode="External"/><Relationship Id="rId13" Type="http://schemas.openxmlformats.org/officeDocument/2006/relationships/hyperlink" Target="https://dx.doi.org/10.4000/127vw" TargetMode="External"/><Relationship Id="rId14" Type="http://schemas.openxmlformats.org/officeDocument/2006/relationships/hyperlink" Target="https://hal.science/hal-04304093v1" TargetMode="External"/><Relationship Id="rId15" Type="http://schemas.openxmlformats.org/officeDocument/2006/relationships/hyperlink" Target="https://hal.science/search/index/?q=*&amp;authFullName_s=Alexandre Booms" TargetMode="External"/><Relationship Id="rId16" Type="http://schemas.openxmlformats.org/officeDocument/2006/relationships/hyperlink" Target="https://hal.science/search/index/?q=*&amp;authFullName_s=Fabien Emprin" TargetMode="External"/><Relationship Id="rId17" Type="http://schemas.openxmlformats.org/officeDocument/2006/relationships/hyperlink" Target="https://dx.doi.org/10.3917/nresi.097.0203" TargetMode="External"/><Relationship Id="rId18" Type="http://schemas.openxmlformats.org/officeDocument/2006/relationships/hyperlink" Target="https://hal.science/hal-05291794v1" TargetMode="External"/><Relationship Id="rId19" Type="http://schemas.openxmlformats.org/officeDocument/2006/relationships/hyperlink" Target="https://hal.science/search/index/?q=*&amp;authFullName_s=Elodie G&#233;as" TargetMode="External"/><Relationship Id="rId20" Type="http://schemas.openxmlformats.org/officeDocument/2006/relationships/hyperlink" Target="https://hal.science/search/index/?q=*&amp;authFullName_s=Stephane Brau Antony" TargetMode="External"/><Relationship Id="rId21" Type="http://schemas.openxmlformats.org/officeDocument/2006/relationships/hyperlink" Target="https://dx.doi.org/10.4000/ree.11676" TargetMode="External"/><Relationship Id="rId22" Type="http://schemas.openxmlformats.org/officeDocument/2006/relationships/hyperlink" Target="https://amu.hal.science/hal-04116584v1" TargetMode="External"/><Relationship Id="rId23" Type="http://schemas.openxmlformats.org/officeDocument/2006/relationships/hyperlink" Target="https://dx.doi.org/10.4000/ced.2178" TargetMode="External"/><Relationship Id="rId24" Type="http://schemas.openxmlformats.org/officeDocument/2006/relationships/hyperlink" Target="https://amu.hal.science/hal-04550526v1" TargetMode="External"/><Relationship Id="rId25" Type="http://schemas.openxmlformats.org/officeDocument/2006/relationships/hyperlink" Target="https://dx.doi.org/10.7202/1049398ar" TargetMode="External"/><Relationship Id="rId26" Type="http://schemas.openxmlformats.org/officeDocument/2006/relationships/hyperlink" Target="https://univ-reims.hal.science/hal-02104328v1" TargetMode="External"/><Relationship Id="rId27" Type="http://schemas.openxmlformats.org/officeDocument/2006/relationships/hyperlink" Target="https://hal.science/hal-05291807v1" TargetMode="External"/><Relationship Id="rId28" Type="http://schemas.openxmlformats.org/officeDocument/2006/relationships/hyperlink" Target="https://dx.doi.org/10.4000/ejrieps.358" TargetMode="External"/><Relationship Id="rId29" Type="http://schemas.openxmlformats.org/officeDocument/2006/relationships/hyperlink" Target="https://univ-reims.hal.science/hal-02104597v1" TargetMode="External"/><Relationship Id="rId30" Type="http://schemas.openxmlformats.org/officeDocument/2006/relationships/hyperlink" Target="https://hal.science/search/index/?q=*&amp;authFullName_s=Claire Matte&#239;-Mieusset" TargetMode="External"/><Relationship Id="rId31" Type="http://schemas.openxmlformats.org/officeDocument/2006/relationships/hyperlink" Target="https://dx.doi.org/10.7202/1038465ar" TargetMode="External"/><Relationship Id="rId32" Type="http://schemas.openxmlformats.org/officeDocument/2006/relationships/hyperlink" Target="https://univ-reims.hal.science/hal-02104622v1" TargetMode="External"/><Relationship Id="rId33" Type="http://schemas.openxmlformats.org/officeDocument/2006/relationships/hyperlink" Target="https://univ-reims.hal.science/hal-02104628v1" TargetMode="External"/><Relationship Id="rId34" Type="http://schemas.openxmlformats.org/officeDocument/2006/relationships/hyperlink" Target="https://amu.hal.science/hal-04550535v1" TargetMode="External"/><Relationship Id="rId35" Type="http://schemas.openxmlformats.org/officeDocument/2006/relationships/hyperlink" Target="https://dx.doi.org/10.4000/ejrieps.1904" TargetMode="External"/><Relationship Id="rId36" Type="http://schemas.openxmlformats.org/officeDocument/2006/relationships/hyperlink" Target="https://univ-reims.hal.science/hal-02104630v1" TargetMode="External"/><Relationship Id="rId37" Type="http://schemas.openxmlformats.org/officeDocument/2006/relationships/hyperlink" Target="https://hal.science/search/index/?q=*&amp;authFullName_s=Beno\&#8305;t Hubert" TargetMode="External"/><Relationship Id="rId38" Type="http://schemas.openxmlformats.org/officeDocument/2006/relationships/hyperlink" Target="https://dx.doi.org/10.4000/questionsvives.1596" TargetMode="External"/><Relationship Id="rId39" Type="http://schemas.openxmlformats.org/officeDocument/2006/relationships/hyperlink" Target="https://univ-reims.hal.science/hal-02104330v1" TargetMode="External"/><Relationship Id="rId40" Type="http://schemas.openxmlformats.org/officeDocument/2006/relationships/hyperlink" Target="https://dx.doi.org/10.4000/rechercheformation.2022" TargetMode="External"/><Relationship Id="rId41" Type="http://schemas.openxmlformats.org/officeDocument/2006/relationships/hyperlink" Target="https://univ-reims.hal.science/hal-02104325v1" TargetMode="External"/><Relationship Id="rId42" Type="http://schemas.openxmlformats.org/officeDocument/2006/relationships/hyperlink" Target="https://hal.science/search/index/?q=*&amp;authFullName_s=Agn&#232;s Lenfant-Corblin" TargetMode="External"/><Relationship Id="rId43" Type="http://schemas.openxmlformats.org/officeDocument/2006/relationships/hyperlink" Target="https://hal.science/search/index/?q=*&amp;authFullName_s=Catherine Miot" TargetMode="External"/><Relationship Id="rId44" Type="http://schemas.openxmlformats.org/officeDocument/2006/relationships/hyperlink" Target="https://amu.hal.science/hal-04550538v1" TargetMode="External"/><Relationship Id="rId45" Type="http://schemas.openxmlformats.org/officeDocument/2006/relationships/hyperlink" Target="https://dx.doi.org/10.4000/ree.4653" TargetMode="External"/><Relationship Id="rId46" Type="http://schemas.openxmlformats.org/officeDocument/2006/relationships/hyperlink" Target="https://hal.science/hal-05291999v1" TargetMode="External"/><Relationship Id="rId47" Type="http://schemas.openxmlformats.org/officeDocument/2006/relationships/hyperlink" Target="https://dx.doi.org/10.4000/ejrieps.6794" TargetMode="External"/><Relationship Id="rId48" Type="http://schemas.openxmlformats.org/officeDocument/2006/relationships/hyperlink" Target="https://shs.hal.science/halshs-01254478v1" TargetMode="External"/><Relationship Id="rId49" Type="http://schemas.openxmlformats.org/officeDocument/2006/relationships/hyperlink" Target="https://hal.science/search/index/?q=*&amp;authFullName_s=Christine Bouissou" TargetMode="External"/><Relationship Id="rId50" Type="http://schemas.openxmlformats.org/officeDocument/2006/relationships/hyperlink" Target="https://dx.doi.org/10.3917/cdle.020.0113" TargetMode="External"/><Relationship Id="rId51" Type="http://schemas.openxmlformats.org/officeDocument/2006/relationships/hyperlink" Target="https://lilloa.hal.science/hal-04335425v1" TargetMode="External"/><Relationship Id="rId52" Type="http://schemas.openxmlformats.org/officeDocument/2006/relationships/hyperlink" Target="https://hal.science/search/index/?q=*&amp;authFullName_s=Antoine Th&#233;paut" TargetMode="External"/><Relationship Id="rId53" Type="http://schemas.openxmlformats.org/officeDocument/2006/relationships/hyperlink" Target="https://hal.science/hal-04256836v1" TargetMode="External"/><Relationship Id="rId54" Type="http://schemas.openxmlformats.org/officeDocument/2006/relationships/hyperlink" Target="https://hal.science/search/index/?q=*&amp;authFullName_s=Fabienne Bri&#232;re" TargetMode="External"/><Relationship Id="rId55" Type="http://schemas.openxmlformats.org/officeDocument/2006/relationships/hyperlink" Target="https://hal.science/search/index/?q=*&amp;authFullName_s=Serge &#201;loi" TargetMode="External"/><Relationship Id="rId56" Type="http://schemas.openxmlformats.org/officeDocument/2006/relationships/hyperlink" Target="https://hal.science/search/index/?q=*&amp;authFullName_s=Gilles Uhlrich" TargetMode="External"/><Relationship Id="rId57" Type="http://schemas.openxmlformats.org/officeDocument/2006/relationships/hyperlink" Target="https://hal.science/hal-03491577v1" TargetMode="External"/><Relationship Id="rId58" Type="http://schemas.openxmlformats.org/officeDocument/2006/relationships/hyperlink" Target="https://hal.science/hal-05292684v1" TargetMode="External"/><Relationship Id="rId59" Type="http://schemas.openxmlformats.org/officeDocument/2006/relationships/hyperlink" Target="https://hal.science/hal-01726181v1" TargetMode="External"/><Relationship Id="rId60" Type="http://schemas.openxmlformats.org/officeDocument/2006/relationships/hyperlink" Target="https://hal.science/search/index/?q=*&amp;authFullName_s=Maryvonne Priolet" TargetMode="External"/><Relationship Id="rId61" Type="http://schemas.openxmlformats.org/officeDocument/2006/relationships/hyperlink" Target="https://hal.science/search/index/?q=*&amp;authFullName_s=Fr&#233;d&#233;ric Charles" TargetMode="External"/><Relationship Id="rId62" Type="http://schemas.openxmlformats.org/officeDocument/2006/relationships/hyperlink" Target="https://hal.science/search/index/?q=*&amp;authFullName_s=Christian Martinez Perez" TargetMode="External"/><Relationship Id="rId63" Type="http://schemas.openxmlformats.org/officeDocument/2006/relationships/hyperlink" Target="https://hal.science/search/index/?q=*&amp;authFullName_s=Daniel Niclot" TargetMode="External"/><Relationship Id="rId64" Type="http://schemas.openxmlformats.org/officeDocument/2006/relationships/hyperlink" Target="https://hal.science/hal-05292751v1" TargetMode="External"/><Relationship Id="rId65" Type="http://schemas.openxmlformats.org/officeDocument/2006/relationships/hyperlink" Target="https://hal.science/search/index/?q=*&amp;authFullName_s=Florence Legendre" TargetMode="External"/><Relationship Id="rId66" Type="http://schemas.openxmlformats.org/officeDocument/2006/relationships/hyperlink" Target="https://shs.hal.science/halshs-00800064v1" TargetMode="External"/><Relationship Id="rId67" Type="http://schemas.openxmlformats.org/officeDocument/2006/relationships/hyperlink" Target="https://amu.hal.science/hal-04550534v1" TargetMode="External"/><Relationship Id="rId68" Type="http://schemas.openxmlformats.org/officeDocument/2006/relationships/hyperlink" Target="https://univ-reims.hal.science/hal-02110874v1" TargetMode="External"/><Relationship Id="rId69" Type="http://schemas.openxmlformats.org/officeDocument/2006/relationships/hyperlink" Target="https://hal.science/search/index/?q=*&amp;authFullName_s=J&#233;r&#233;mie Bride" TargetMode="External"/><Relationship Id="rId70" Type="http://schemas.openxmlformats.org/officeDocument/2006/relationships/hyperlink" Target="https://hal.science/search/index/?q=*&amp;authFullName_s=Fabienne Briere-Guenoun" TargetMode="External"/><Relationship Id="rId71" Type="http://schemas.openxmlformats.org/officeDocument/2006/relationships/hyperlink" Target="https://hal.science/search/index/?q=*&amp;authFullName_s=Emmanuel Fernandes" TargetMode="External"/><Relationship Id="rId72" Type="http://schemas.openxmlformats.org/officeDocument/2006/relationships/hyperlink" Target="https://hal.science/search/index/?q=*&amp;authFullName_s=Jean-Francis Gr&#233;haigne" TargetMode="External"/><Relationship Id="rId73" Type="http://schemas.openxmlformats.org/officeDocument/2006/relationships/hyperlink" Target="https://univ-reims.hal.science/hal-02141080v1" TargetMode="External"/><Relationship Id="rId74" Type="http://schemas.openxmlformats.org/officeDocument/2006/relationships/hyperlink" Target="https://hal.science/hal-00986930v1" TargetMode="External"/><Relationship Id="rId75" Type="http://schemas.openxmlformats.org/officeDocument/2006/relationships/hyperlink" Target="https://hal.science/search/index/?q=*&amp;authFullName_s=Christian Martinez-Perez" TargetMode="External"/><Relationship Id="rId76" Type="http://schemas.openxmlformats.org/officeDocument/2006/relationships/hyperlink" Target="https://univ-reims.hal.science/hal-02141112v1" TargetMode="External"/><Relationship Id="rId77" Type="http://schemas.openxmlformats.org/officeDocument/2006/relationships/hyperlink" Target="https://hal.science/search/index/?q=*&amp;authFullName_s=Gilles Baillat" TargetMode="External"/><Relationship Id="rId78" Type="http://schemas.openxmlformats.org/officeDocument/2006/relationships/hyperlink" Target="https://hal.science/search/index/?q=*&amp;authFullName_s=Christine Jourdain" TargetMode="External"/><Relationship Id="rId79" Type="http://schemas.openxmlformats.org/officeDocument/2006/relationships/hyperlink" Target="https://univ-reims.hal.science/hal-02141096v1" TargetMode="External"/><Relationship Id="rId80" Type="http://schemas.openxmlformats.org/officeDocument/2006/relationships/hyperlink" Target="https://hal.science/hal-04173139v1" TargetMode="External"/><Relationship Id="rId81" Type="http://schemas.openxmlformats.org/officeDocument/2006/relationships/hyperlink" Target="https://hal.science/search/index/?q=*&amp;authFullName_s=Tony Froissart" TargetMode="External"/><Relationship Id="rId82" Type="http://schemas.openxmlformats.org/officeDocument/2006/relationships/hyperlink" Target="https://univ-reims.hal.science/hal-02110698v1" TargetMode="External"/><Relationship Id="rId83" Type="http://schemas.openxmlformats.org/officeDocument/2006/relationships/hyperlink" Target="https://hal.science/search/index/?q=*&amp;authFullName_s=Christian Buty" TargetMode="External"/><Relationship Id="rId84" Type="http://schemas.openxmlformats.org/officeDocument/2006/relationships/hyperlink" Target="https://hal.science/search/index/?q=*&amp;authFullName_s=Suzane El Hage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BRAU ANTONY</dc:title>
  <dc:description>CV</dc:description>
  <dc:subject/>
  <cp:keywords/>
  <cp:category/>
  <cp:lastModifiedBy/>
  <dcterms:created xsi:type="dcterms:W3CDTF">2026-05-15T11:15:17+02:00</dcterms:created>
  <dcterms:modified xsi:type="dcterms:W3CDTF">2026-05-15T11:15:17+02:00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