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518987341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LECOUTEUX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stephane-lecouteux</w:t></w:r></w:hyperlink></w:p><w:p><w:pPr><w:spacing w:before="600"/></w:pPr></w:p><w:p><w:pPr><w:pStyle w:val="Heading2"/></w:pPr><w:r><w:rPr><w:color w:val="1e198e"/><w:b w:val="1"/><w:bCs w:val="1"/></w:rPr><w:t xml:space="preserve">Présentation</w:t></w:r></w:p><w:p><w:pPr><w:spacing w:after="100"/></w:pPr></w:p><w:p><w:pPr/><w:r><w:rPr><w:b w:val="1"/><w:bCs w:val="1"/></w:rPr><w:t xml:space="preserve">Missions</w:t></w:r></w:p><w:p><w:pPr/><w:r><w:rPr/><w:t xml:space="preserve">Depuis décembre 2021, ma principale mission, en tant qu’ingénieur de recherche en analyse de sources anciennes au Pôle Document numérique de la MRSH de Caen, est de coordonner – avec Emmanuelle Kuhry (IRHT, Orléans/Campus Condorcet) et Marie-Luce Demonet (CESR, Université de Tours) – le cluster 5b de l'EquipEx </w:t></w:r><w:r><w:rPr><w:i w:val="1"/><w:iCs w:val="1"/></w:rPr><w:t xml:space="preserve">Biblissima+</w:t></w:r><w:r><w:rPr/><w:t xml:space="preserve"> (Programme d’Investissement d’Avenir France 2030). Ce cluster vise à élaborer un laboratoire d’analyse de sources anciennes reposant sur un modèle de données commun en XML-TEI. Cette mission, qui repose à la fois sur des approches modulaires, par segmentation des textes et par typologies textuelles, vise également à identifier les connexions du cluster 5b avec les autres clusters de l'EquipEx, et à créer des liens privilégiers avec les équipes de ces différents clusters (actuellement, des liens étroits ont été noués avec les coordinateurs et les équipes des clusters 1, 2, 5a et 7). La documentation du cluster 5b est consultable dans Zenodo.</w:t></w:r></w:p><w:p><w:pPr/><w:r><w:rPr/><w:t xml:space="preserve">Auparavant, mes missions au CRAHAM, d’octobre 2015 à novembre 2021, consistaient à participer à la rédaction des notices descriptives des manuscrits du Mont Saint-Michel, conservés à la Bibliothèque patrimoniale d'Avranches mais aussi dans diverses autres bibliothèques et archives de France, afin d’enrichir la </w:t></w:r><w:r><w:rPr><w:i w:val="1"/><w:iCs w:val="1"/></w:rPr><w:t xml:space="preserve">Bibliothèque virtuelle du Mont Saint-Michel</w:t></w:r><w:r><w:rPr/><w:t xml:space="preserve"> (BVMSM) au sein du programme de recherche </w:t></w:r><w:r><w:rPr><w:i w:val="1"/><w:iCs w:val="1"/></w:rPr><w:t xml:space="preserve">Ex monasterio Montis Sancti Michaelis</w:t></w:r><w:r><w:rPr/><w:t xml:space="preserve">  et des projets EquipEx </w:t></w:r><w:r><w:rPr><w:i w:val="1"/><w:iCs w:val="1"/></w:rPr><w:t xml:space="preserve">Biblissima</w:t></w:r><w:r><w:rPr/><w:t xml:space="preserve"> et RIN </w:t></w:r><w:r><w:rPr><w:i w:val="1"/><w:iCs w:val="1"/></w:rPr><w:t xml:space="preserve">Norécrit</w:t></w:r><w:r><w:rPr/><w:t xml:space="preserve">. Les principales compétences requises pour ces missions sont la codicologie, la paléographie, l'histoire de l'art et l'iconographie, l’histoire des textes, des manuscrits et des bibliothèques, l'histoire des établissements religieux, la philologie, les typologies de source, etc.</w:t></w:r></w:p><w:p><w:pPr/><w:r><w:rPr><w:b w:val="1"/><w:bCs w:val="1"/></w:rPr><w:t xml:space="preserve">Direction de projet</w:t></w:r></w:p><w:p><w:pPr/><w:r><w:rPr/><w:t xml:space="preserve">En tant qu'ancien Responsable de la Bibliothèque patrimoniale d'Avranches (2016-2019), je suis également le cofondateur et le codirecteur (avec Laurianne Robinet pour le CRC) du projet d’</w:t></w:r><w:r><w:rPr><w:i w:val="1"/><w:iCs w:val="1"/></w:rPr><w:t xml:space="preserve">Étude Matérielle des Manuscrits Anciens du Mont Saint-Michel</w:t></w:r><w:r><w:rPr/><w:t xml:space="preserve"> (EMMA du MSM) :</w:t></w:r></w:p><w:p><w:pPr><w:numPr><w:ilvl w:val="0"/><w:numId w:val="2"/></w:numPr></w:pPr><w:r><w:rPr/><w:t xml:space="preserve">La phase 1 (2018-2022), qui porte sur l'étude matérielle de 54 manuscrits du Mont Saint-Michel produits entre 980 et 1100 conservés dans 46 volumes à la Bibliothèque patrimoniale d'Avranches, a été entièrement financée par l'AAP Patrimoine écrit 2018 (Service du Livre et de la Lecture du Ministère de la culture) et l’Equipex Patrimex (Fondation des sciences du patrimoine).</w:t></w:r></w:p><w:p><w:pPr><w:numPr><w:ilvl w:val="0"/><w:numId w:val="2"/></w:numPr></w:pPr><w:r><w:rPr/><w:t xml:space="preserve">La phase 2 (2022-2026), qui porte sur l'étude matérielle de 13 manuscrits produits sur la même période, mais conservés en France hors d'Avranches, bénéficie également de financements annuels du Service du Livre et de la Lecture du Ministère de la culture.</w:t></w:r></w:p><w:p><w:pPr><w:numPr><w:ilvl w:val="0"/><w:numId w:val="2"/></w:numPr></w:pPr><w:r><w:rPr/><w:t xml:space="preserve">La phase 3 (2026-2028) portera sur l'étude matérielle de 7 manuscrits produits sur la même période, mais conservés hors de France (Allemagne [Berlin], Etats-Unis [New York], Grande-Bretagne [Londres], Pays-Bas [Leyde] et Vatican).</w:t></w:r></w:p><w:p><w:pPr/><w:r><w:rPr><w:b w:val="1"/><w:bCs w:val="1"/></w:rPr><w:t xml:space="preserve">Mémoires et Thèses</w:t></w:r></w:p><w:p><w:pPr><w:numPr><w:ilvl w:val="0"/><w:numId w:val="3"/></w:numPr></w:pPr><w:r><w:rPr><w:i w:val="1"/><w:iCs w:val="1"/></w:rPr><w:t xml:space="preserve">Les Annales de Flodoard de Reims (919-966) dans la tradition historiographique du Moyen Âge. Travail de l’annaliste et de l’historien, perception et maîtrise du temps (VIIIe-XIIe siècles)</w:t></w:r><w:r><w:rPr/><w:t xml:space="preserve">, Mémoire de MASTER 2 EPHE 2010-2011, sous la direction d’Anne-Marie Turcan-Verkerk (IRHT), Paris, 2011 (téléchargeable depuis ma page academia.edu).</w:t></w:r></w:p><w:p><w:pPr><w:numPr><w:ilvl w:val="0"/><w:numId w:val="3"/></w:numPr></w:pPr><w:r><w:rPr><w:i w:val="1"/><w:iCs w:val="1"/></w:rPr><w:t xml:space="preserve">Réseaux de confraternité et histoire des bibliothèques. L’exemple de l’abbaye bénédictine de la Trinité de Fécamp</w:t></w:r><w:r><w:rPr/><w:t xml:space="preserve">, thèse de doctorat de l'Université de Caen Normandie/EPHE 2011-2015, sous la direction de Catherine Jacquemard (CRAHAM-UMR 6273) et d’Anne-Marie Turcan-Verkerk (EPHE/IRHT), Caen, 2015 (téléchargeable dans HAL).</w:t></w:r></w:p><w:p><w:pPr/><w:r><w:rPr><w:b w:val="1"/><w:bCs w:val="1"/></w:rPr><w:t xml:space="preserve">Participation aux programmes et projets de recherche du PDN et du Craham</w:t></w:r></w:p><w:p><w:pPr><w:numPr><w:ilvl w:val="0"/><w:numId w:val="4"/></w:numPr></w:pPr><w:r><w:rPr/><w:t xml:space="preserve">EquipEx </w:t></w:r><w:r><w:rPr><w:i w:val="1"/><w:iCs w:val="1"/></w:rPr><w:t xml:space="preserve">Biblissima</w:t></w:r><w:r><w:rPr/><w:t xml:space="preserve"> (2011-2020, dir. Anne-Marie Turcan-Verkerk) et </w:t></w:r><w:r><w:rPr><w:i w:val="1"/><w:iCs w:val="1"/></w:rPr><w:t xml:space="preserve">Biblissima+</w:t></w:r><w:r><w:rPr/><w:t xml:space="preserve"> (2021-2029, dir. Anne-Marie Turcan-Verkerk).</w:t></w:r></w:p><w:p><w:pPr><w:numPr><w:ilvl w:val="0"/><w:numId w:val="4"/></w:numPr></w:pPr><w:r><w:rPr/><w:t xml:space="preserve">Programme de recherche </w:t></w:r><w:r><w:rPr><w:i w:val="1"/><w:iCs w:val="1"/></w:rPr><w:t xml:space="preserve">Ex monasterio Montis Sancti Michaelis</w:t></w:r><w:r><w:rPr/><w:t xml:space="preserve">  (2009-, dir. Catherine Jacquemard puis Marie-Agnès Lucas-Avenel, coord. Marie Bisson).</w:t></w:r></w:p><w:p><w:pPr><w:numPr><w:ilvl w:val="0"/><w:numId w:val="4"/></w:numPr></w:pPr><w:r><w:rPr/><w:t xml:space="preserve">Projet </w:t></w:r><w:r><w:rPr><w:i w:val="1"/><w:iCs w:val="1"/></w:rPr><w:t xml:space="preserve">Bibliothèque virtuelle du Mont Saint-Michel</w:t></w:r><w:r><w:rPr/><w:t xml:space="preserve"> (2009-. dir. Catherine Jacquemard puis Marie-Agnès Lucas-Avenel, coord. Marie Bisson).</w:t></w:r></w:p><w:p><w:pPr><w:numPr><w:ilvl w:val="0"/><w:numId w:val="4"/></w:numPr></w:pPr><w:r><w:rPr/><w:t xml:space="preserve">Projet </w:t></w:r><w:r><w:rPr><w:i w:val="1"/><w:iCs w:val="1"/></w:rPr><w:t xml:space="preserve">Etude Matérielle des Manuscrits Anciens du Mont Saint-Michel</w:t></w:r><w:r><w:rPr/><w:t xml:space="preserve"> (2018-, dir. Stéphane Lecouteux et Laurianne Robinet).</w:t></w:r></w:p><w:p><w:pPr><w:numPr><w:ilvl w:val="0"/><w:numId w:val="4"/></w:numPr></w:pPr><w:r><w:rPr/><w:t xml:space="preserve">Projet </w:t></w:r><w:r><w:rPr><w:i w:val="1"/><w:iCs w:val="1"/></w:rPr><w:t xml:space="preserve">Norécrit</w:t></w:r><w:r><w:rPr/><w:t xml:space="preserve"> (RIN Norécrit) (2019-2021, dir. Laurence Jean-Marie et Grégory Combalbert).</w:t></w:r></w:p><w:p><w:pPr><w:numPr><w:ilvl w:val="0"/><w:numId w:val="4"/></w:numPr></w:pPr><w:r><w:rPr/><w:t xml:space="preserve">Projets </w:t></w:r><w:r><w:rPr><w:i w:val="1"/><w:iCs w:val="1"/></w:rPr><w:t xml:space="preserve">Thecae</w:t></w:r><w:r><w:rPr/><w:t xml:space="preserve"> et </w:t></w:r><w:r><w:rPr><w:i w:val="1"/><w:iCs w:val="1"/></w:rPr><w:t xml:space="preserve">ThecaeLab</w:t></w:r><w:r><w:rPr/><w:t xml:space="preserve"> (2017-, dir. Marie Bisson puis Stéphane Lecouteux et Anastasia Shapovalova).</w:t></w:r></w:p><w:p><w:pPr><w:numPr><w:ilvl w:val="0"/><w:numId w:val="4"/></w:numPr></w:pPr><w:r><w:rPr/><w:t xml:space="preserve">Projet </w:t></w:r><w:r><w:rPr><w:i w:val="1"/><w:iCs w:val="1"/></w:rPr><w:t xml:space="preserve">Anni Normanni</w:t></w:r><w:r><w:rPr/><w:t xml:space="preserve">, AMI Biblissima+ de l'APP 2023-2024 (2024-, dir. Fabien Paquet) et Cast (2023, dir. Arnaud Lestremeau).</w:t></w:r></w:p><w:p><w:pPr/><w:r><w:rPr><w:b w:val="1"/><w:bCs w:val="1"/></w:rPr><w:t xml:space="preserve">Thèmes et axes de recherche</w:t></w:r></w:p><w:p><w:pPr><w:numPr><w:ilvl w:val="0"/><w:numId w:val="5"/></w:numPr></w:pPr><w:r><w:rPr/><w:t xml:space="preserve">Histoire des textes et des manuscrits (analyses textuelles et matérielles, codicologie et archéologie du livre).</w:t></w:r></w:p><w:p><w:pPr><w:numPr><w:ilvl w:val="0"/><w:numId w:val="5"/></w:numPr></w:pPr><w:r><w:rPr/><w:t xml:space="preserve">Histoire des scriptoria et des bibliothèques anciennes.</w:t></w:r></w:p><w:p><w:pPr><w:numPr><w:ilvl w:val="0"/><w:numId w:val="5"/></w:numPr></w:pPr><w:r><w:rPr/><w:t xml:space="preserve">Associations spirituelles, réseaux monastiques et réseaux de confraternité : projet </w:t></w:r><w:r><w:rPr><w:i w:val="1"/><w:iCs w:val="1"/></w:rPr><w:t xml:space="preserve">Memoria & societas</w:t></w:r><w:r><w:rPr/><w:t xml:space="preserve">, de la documentation confraternelle aux réseaux de confraternité.</w:t></w:r></w:p><w:p><w:pPr><w:numPr><w:ilvl w:val="0"/><w:numId w:val="5"/></w:numPr></w:pPr><w:r><w:rPr/><w:t xml:space="preserve">Transmission et réception des savoirs et des pratiques, transferts culturels (spirituels, intellectuels, artistiques, techniques, etc.).</w:t></w:r></w:p><w:p><w:pPr><w:numPr><w:ilvl w:val="0"/><w:numId w:val="5"/></w:numPr></w:pPr><w:r><w:rPr/><w:t xml:space="preserve">Recherches sur les œuvres historiographiques (en particulier sur le genre annalistique et les chroniques).</w:t></w:r></w:p><w:p><w:pPr/><w:r><w:rPr><w:b w:val="1"/><w:bCs w:val="1"/></w:rPr><w:t xml:space="preserve">Participation à des réseaux scientifiques nationaux et internationaux</w:t></w:r></w:p><w:p><w:pPr><w:numPr><w:ilvl w:val="0"/><w:numId w:val="6"/></w:numPr></w:pPr><w:r><w:rPr/><w:t xml:space="preserve">Participation aux projets Equipex </w:t></w:r><w:r><w:rPr><w:i w:val="1"/><w:iCs w:val="1"/></w:rPr><w:t xml:space="preserve">Biblissima</w:t></w:r><w:r><w:rPr/><w:t xml:space="preserve"> (observatoire du patrimoine écrit du Moyen Âge et de la Renaissance, dir. Anne-Marie Turcan-Verkerk) et </w:t></w:r><w:r><w:rPr><w:i w:val="1"/><w:iCs w:val="1"/></w:rPr><w:t xml:space="preserve">Biblissima+</w:t></w:r><w:r><w:rPr/><w:t xml:space="preserve"> (infrastructure numérique multipolaire de recherche fondamentale et de service consacrée à l’histoire de la transmission des textes anciens, de l’Antiquité à la Renaissance en Orient comme en Occident, dir. Anne-Marie Turcan-Verkerk).</w:t></w:r></w:p><w:p><w:pPr><w:numPr><w:ilvl w:val="0"/><w:numId w:val="6"/></w:numPr></w:pPr><w:r><w:rPr/><w:t xml:space="preserve">Participation au séminaire d’</w:t></w:r><w:r><w:rPr><w:i w:val="1"/><w:iCs w:val="1"/></w:rPr><w:t xml:space="preserve">Histoire des Bibliothèques Anciennes</w:t></w:r><w:r><w:rPr/><w:t xml:space="preserve"> organisé par l’Institut de Recherche et d’Histoire des Textes (HBA, dir. Jérémy Delmulle).</w:t></w:r></w:p><w:p><w:pPr><w:numPr><w:ilvl w:val="0"/><w:numId w:val="6"/></w:numPr></w:pPr><w:r><w:rPr/><w:t xml:space="preserve">Participation au projet ANR </w:t></w:r><w:r><w:rPr><w:i w:val="1"/><w:iCs w:val="1"/></w:rPr><w:t xml:space="preserve">Collégiales et Monastères</w:t></w:r><w:r><w:rPr/><w:t xml:space="preserve"> (Col&Mon, dir. Noëlle Deflou-Leca et Anne Massoni) .</w:t></w:r></w:p><w:p><w:pPr><w:numPr><w:ilvl w:val="0"/><w:numId w:val="6"/></w:numPr></w:pPr><w:r><w:rPr/><w:t xml:space="preserve">Participation au programme </w:t></w:r><w:r><w:rPr><w:i w:val="1"/><w:iCs w:val="1"/></w:rPr><w:t xml:space="preserve">Corpus Burgundiae Medii Aevi</w:t></w:r><w:r><w:rPr/><w:t xml:space="preserve"> (CBMA, dir. Eliana Magnani).</w:t></w:r></w:p><w:p><w:pPr/><w:r><w:rPr><w:b w:val="1"/><w:bCs w:val="1"/></w:rPr><w:t xml:space="preserve">Organisation de colloques, de journées d’étude et d'écoles d'été</w:t></w:r></w:p><w:p><w:pPr><w:numPr><w:ilvl w:val="0"/><w:numId w:val="7"/></w:numPr></w:pPr><w:r><w:rPr/><w:t xml:space="preserve">Coorganisateur (pour la ville d'Avranches, avec le PDN et le CRAHAM), de l'École d’été Biblissima </w:t></w:r><w:r><w:rPr><w:i w:val="1"/><w:iCs w:val="1"/></w:rPr><w:t xml:space="preserve">Éditer et cataloguer aujourd’hui, autour de la bibliothèque du Mont Saint-Michel</w:t></w:r><w:r><w:rPr/><w:t xml:space="preserve"> (Avranches/Le Mont-Saint-Michel, 29 août-2 septembre 2016).</w:t></w:r></w:p><w:p><w:pPr><w:numPr><w:ilvl w:val="0"/><w:numId w:val="7"/></w:numPr></w:pPr><w:r><w:rPr/><w:t xml:space="preserve">Commissaire scientifique (pour le CRAHAM, dir. Ourdia Siab et Nicolas Leroux pour la ville de Fécamp) des Journées d’études </w:t></w:r><w:r><w:rPr><w:i w:val="1"/><w:iCs w:val="1"/></w:rPr><w:t xml:space="preserve">La bibliothèque de l’abbaye de la Sainte-Trinité de Fécamp. Splendeur et dispersion d’une prestigieuse bibliothèque monastique normande</w:t></w:r><w:r><w:rPr/><w:t xml:space="preserve"> (Fécamp, 25-26 octobre 2017).</w:t></w:r></w:p><w:p><w:pPr><w:numPr><w:ilvl w:val="0"/><w:numId w:val="7"/></w:numPr></w:pPr><w:r><w:rPr/><w:t xml:space="preserve">Coorganisateur (pour le CRAHAM et la ville d'Avranches, avec Marie Bisson pour le PDN) du colloque international </w:t></w:r><w:r><w:rPr><w:i w:val="1"/><w:iCs w:val="1"/></w:rPr><w:t xml:space="preserve">Autour de la bibliothèque virtuelle du Mont Saint-Michel. État des recherches sur l’ancienne bibliothèque monastique</w:t></w:r><w:r><w:rPr/><w:t xml:space="preserve"> (Avranches/Le Mont-Saint-Michel, 5-7 septembre 2018).</w:t></w:r></w:p><w:p><w:pPr><w:numPr><w:ilvl w:val="0"/><w:numId w:val="7"/></w:numPr></w:pPr><w:r><w:rPr/><w:t xml:space="preserve">Coorganisateur (pour le CRAHAM et la ville d'Avranches, avec Fabien Paquet pour le CRAHAM) du colloque international de Cerisy </w:t></w:r><w:r><w:rPr><w:i w:val="1"/><w:iCs w:val="1"/></w:rPr><w:t xml:space="preserve">Maîtriser le temps et façonner l’histoire. Les historiens normands aux époques médiévale et moderne</w:t></w:r><w:r><w:rPr/><w:t xml:space="preserve"> (Cerisy-la-Salle/Avranches, 25-29 septembre 2019).</w:t></w:r></w:p><w:p><w:pPr><w:numPr><w:ilvl w:val="0"/><w:numId w:val="7"/></w:numPr></w:pPr><w:r><w:rPr/><w:t xml:space="preserve">Coorganisateur (pour le PDN et la MRSH de Caen, avec Emmanuelle Kuhy pour l'IRHT et Marie-Luce Domonet pour le CESR) des journées annuelles du cluster 5b de l'Equipex Biblissima+de 2022 à 2024 : Première édition organisée à l'Université de Caen-Normandie/MRSH en septembre 2022 ; deuxième édition organisée à Aubervilliers/campus Condorcet en décembre 2023 ; troisième édition organisée à Lyon/HiSoMa, en partenariat avec le cluster 7, prévue en novembre 2024. Compte rendus disponibles sur Zenodo.</w:t></w:r></w:p><w:p><w:pPr><w:numPr><w:ilvl w:val="0"/><w:numId w:val="7"/></w:numPr></w:pPr><w:r><w:rPr/><w:t xml:space="preserve">Coorganisateur (pour le PDN et la MRSH de Caen, avec Emmanuelle Kuhy pour l'IRHT et Marie-Luce Domonet pour le CESR) des ateliers thématiques du cluster 5b de l'Equipex Biblissima+  : modules &amp;quot;apparat critique&amp;quot;, &amp;quot;gloses&amp;quot;, &amp;quot;glossaires&amp;quot;, &amp;quot;sources annalistiques&amp;quot;, etc., organisés à l'Université de Caen et au Campus Condorcet de 2022 à 2024.</w:t></w:r></w:p><w:p><w:pPr/><w:r><w:rPr><w:b w:val="1"/><w:bCs w:val="1"/></w:rPr><w:t xml:space="preserve">Expertise, expositions, valorisation</w:t></w:r></w:p><w:p><w:pPr><w:numPr><w:ilvl w:val="0"/><w:numId w:val="8"/></w:numPr></w:pPr><w:r><w:rPr/><w:t xml:space="preserve">Organisateur (sous la direction de Julie Romain) et commissaire scientifique (uniquement pour les manuscrits) de l’exposition </w:t></w:r><w:r><w:rPr><w:i w:val="1"/><w:iCs w:val="1"/></w:rPr><w:t xml:space="preserve">Trésors du Moyen Âge. Les collections du Musée de Cluny en voyage</w:t></w:r><w:r><w:rPr/><w:t xml:space="preserve"> (Scriptorial d’Avranches, 29 avril -20 août 2017).</w:t></w:r></w:p><w:p><w:pPr><w:numPr><w:ilvl w:val="0"/><w:numId w:val="8"/></w:numPr></w:pPr><w:r><w:rPr/><w:t xml:space="preserve">Organisateur et commissaire scientifique de l’exposition </w:t></w:r><w:r><w:rPr><w:i w:val="1"/><w:iCs w:val="1"/></w:rPr><w:t xml:space="preserve">Trésors de calligraphie et d’enluminure normandes</w:t></w:r><w:r><w:rPr/><w:t xml:space="preserve">, en partenariat avec la Bibliothèque nationale de France (Scriptorial d’Avranches, 26 juin-30 septembre 2018).</w:t></w:r></w:p><w:p><w:pPr><w:numPr><w:ilvl w:val="0"/><w:numId w:val="8"/></w:numPr></w:pPr><w:r><w:rPr/><w:t xml:space="preserve">Organisateur (avec Morgane Odic) et commissaire scientifique de l’exposition </w:t></w:r><w:r><w:rPr><w:i w:val="1"/><w:iCs w:val="1"/></w:rPr><w:t xml:space="preserve">Façonner l’histoire de la Normandie. Manuscrits et chartes du Moyen Âge</w:t></w:r><w:r><w:rPr/><w:t xml:space="preserve">, en partenariat avec la Bibliothèque nationale de France, la Staatsbibliothek de Berlin, la Bibliothèque municipale de Rouen, la Bibliothèque municipale de Dijon et la Bibliothèque municipale de Bayeux (Scriptorial d’Avranches, 25 juin-29 septembre 2019).</w:t></w:r></w:p><w:p><w:pPr><w:numPr><w:ilvl w:val="0"/><w:numId w:val="8"/></w:numPr></w:pPr><w:r><w:rPr/><w:t xml:space="preserve">Organisateur (avec Cerise Fedini) et commissaire scientifique de l'exposition </w:t></w:r><w:r><w:rPr><w:i w:val="1"/><w:iCs w:val="1"/></w:rPr><w:t xml:space="preserve">Pigments, encres et parchemins – Manuscrits montois de la période romane</w:t></w:r><w:r><w:rPr/><w:t xml:space="preserve"> (Scriptorial d’Avranches, juin-septembre 2021).</w:t></w:r></w:p><w:p><w:pPr><w:numPr><w:ilvl w:val="0"/><w:numId w:val="8"/></w:numPr></w:pPr><w:r><w:rPr/><w:t xml:space="preserve">Organisateur et commissaire scientifique des expositions temporaires des manuscrits du Mont Saint-Michel présentées de mars 2016 à décembre 2019 au Scriptorial d’Avranches (rédaction des cartels d’exposition d’une douzaine d’œuvres, présentées dans la salle du trésor du musée, par rotations trimestrielles).</w:t></w:r></w:p><w:p><w:pPr/><w:r><w:rPr><w:b w:val="1"/><w:bCs w:val="1"/></w:rPr><w:t xml:space="preserve">Activités éditoriales</w:t></w:r></w:p><w:p><w:pPr><w:numPr><w:ilvl w:val="0"/><w:numId w:val="9"/></w:numPr></w:pPr><w:r><w:rPr/><w:t xml:space="preserve">Responsable, pour la ville d’Avranches, de la campagne de numérisation des manuscrits (2016-2017) et de la mise en ligne de la </w:t></w:r><w:r><w:rPr><w:i w:val="1"/><w:iCs w:val="1"/></w:rPr><w:t xml:space="preserve">Bibliothèque virtuelle du Mont Saint-Michel</w:t></w:r><w:r><w:rPr/><w:t xml:space="preserve"> (avril 2017).</w:t></w:r></w:p><w:p><w:pPr><w:numPr><w:ilvl w:val="0"/><w:numId w:val="9"/></w:numPr></w:pPr><w:r><w:rPr/><w:t xml:space="preserve">Coauteur et codirecteur de publication (avec Nicolas Leroux et Ourdia Siab) des actes des journées d’études </w:t></w:r><w:r><w:rPr><w:i w:val="1"/><w:iCs w:val="1"/></w:rPr><w:t xml:space="preserve">La bibliothèque et les archives de l’abbaye de la Sainte-Trinité de Fécamp. Splendeur et dispersion des manuscrits et des chartes d’une prestigieuse abbaye bénédictine normande. Volume 1 (La bibliothèque et les archives au Moyen Âge)</w:t></w:r><w:r><w:rPr/><w:t xml:space="preserve"> (Fécamp, 25-26 octobre 2017), Fécamp, Imprimeries Durand, 2021.</w:t></w:r></w:p><w:p><w:pPr><w:numPr><w:ilvl w:val="0"/><w:numId w:val="9"/></w:numPr></w:pPr><w:r><w:rPr/><w:t xml:space="preserve">Coauteur et codirecteur de publication (avec Marie Bisson) des actes du colloque international </w:t></w:r><w:r><w:rPr><w:i w:val="1"/><w:iCs w:val="1"/></w:rPr><w:t xml:space="preserve">Autour de la bibliothèque virtuelle du Mont Saint-Michel. État des recherches sur l’ancienne bibliothèque monastique</w:t></w:r><w:r><w:rPr/><w:t xml:space="preserve"> (Avranches/Le Mont-Saint-Michel, 5-7 septembre 2018), en cours de publication depuis mai 2021 dans un dossier dédié de la revue </w:t></w:r><w:r><w:rPr><w:i w:val="1"/><w:iCs w:val="1"/></w:rPr><w:t xml:space="preserve">Tabularia</w:t></w:r><w:r><w:rPr/><w:t xml:space="preserve">.</w:t></w:r></w:p><w:p><w:pPr><w:numPr><w:ilvl w:val="0"/><w:numId w:val="9"/></w:numPr></w:pPr><w:r><w:rPr/><w:t xml:space="preserve">Collaborateur de publication (dir. Fabien Paquet) des actes du colloque international de Cerisy </w:t></w:r><w:r><w:rPr><w:i w:val="1"/><w:iCs w:val="1"/></w:rPr><w:t xml:space="preserve">Maîtriser le temps et façonner l’histoire de la Normandie. Les historiens normands aux Moyen Âge</w:t></w:r><w:r><w:rPr/><w:t xml:space="preserve">  (Cerisy-la-Salle/Avranches, 25-29 septembre 2019), Caen, Presses universitaires de Caen, 2022.</w:t></w:r></w:p><w:p><w:pPr><w:numPr><w:ilvl w:val="0"/><w:numId w:val="9"/></w:numPr></w:pPr><w:r><w:rPr/><w:t xml:space="preserve">Coauteur (avec Louis Chevalier) du </w:t></w:r><w:r><w:rPr><w:i w:val="1"/><w:iCs w:val="1"/></w:rPr><w:t xml:space="preserve">Catalogue des manuscrits liturgiques du Mont Saint-Michel</w:t></w:r><w:r><w:rPr/><w:t xml:space="preserve">, Caen, Presses universitaires de Caen (Instrumenta), 2023.</w:t></w:r></w:p><w:p><w:pPr><w:numPr><w:ilvl w:val="0"/><w:numId w:val="9"/></w:numPr></w:pPr><w:r><w:rPr/><w:t xml:space="preserve">Coauteur (avec Laurianne Robinet, et avec la collaboration de Brigitte Gauvin, Marie-Agnès Lucas-Avenel et de l'équipe du CRC) du livret pédagogique </w:t></w:r><w:r><w:rPr><w:i w:val="1"/><w:iCs w:val="1"/></w:rPr><w:t xml:space="preserve">Manuscrits du Mont Saint-Michel. Illustrations commentées du livre médiéval et de ses matérieux</w:t></w:r><w:r><w:rPr/><w:t xml:space="preserve">, Caen, A vue d'oeil, 2024.</w:t></w:r></w:p><w:p><w:pPr><w:numPr><w:ilvl w:val="0"/><w:numId w:val="9"/></w:numPr></w:pPr><w:r><w:rPr/><w:t xml:space="preserve">Coauteur et codirecteur de publication (avec Nicolas Leroux et Ourdia Siab) des actes des journées d’études </w:t></w:r><w:r><w:rPr><w:i w:val="1"/><w:iCs w:val="1"/></w:rPr><w:t xml:space="preserve">La bibliothèque et les archives de l’abbaye de la Sainte-Trinité de Fécamp. Splendeur et dispersion des manuscrits et des chartes d’une prestigieuse abbaye bénédictine normande. Volume 2 (La bibliothèque et les archives aux époques moderne et contemporaine)</w:t></w:r><w:r><w:rPr/><w:t xml:space="preserve"> (Fécamp, 25-26 octobre 2017), Fécamp, Imprimeries Durand, à paraître en décembre 2024.</w:t></w:r></w:p><w:p><w:pPr><w:numPr><w:ilvl w:val="0"/><w:numId w:val="9"/></w:numPr></w:pPr><w:r><w:rPr/><w:t xml:space="preserve">Auteur du catalogue d'exposition </w:t></w:r><w:r><w:rPr><w:i w:val="1"/><w:iCs w:val="1"/></w:rPr><w:t xml:space="preserve">Trésors de calligraphie et d’enluminure normandes</w:t></w:r><w:r><w:rPr/><w:t xml:space="preserve"> (Scriptorial d’Avranches, 26 juin-30 septembre 2018), édition numérique diffusée au format PDF (publication du catalogue papier en cours d'étude).</w:t></w:r></w:p><w:p><w:pPr><w:numPr><w:ilvl w:val="0"/><w:numId w:val="9"/></w:numPr></w:pPr><w:r><w:rPr/><w:t xml:space="preserve">Coauteur (avec Morgane Odic) du catalogue de l'exposition </w:t></w:r><w:r><w:rPr><w:i w:val="1"/><w:iCs w:val="1"/></w:rPr><w:t xml:space="preserve">Façonner l’histoire de la Normandie. Manuscrits et chartes du Moyen Âge</w:t></w:r><w:r><w:rPr/><w:t xml:space="preserve"> (Scriptorial d’Avranches, 25 juin-29 septembre 2019), édition numérique diffusée au format PDF (publication du catalogue papier en cours d'étude).</w:t></w:r></w:p><w:p><w:pPr/><w:r><w:rPr><w:b w:val="1"/><w:bCs w:val="1"/></w:rPr><w:t xml:space="preserve">Parcours</w:t></w:r></w:p><w:p><w:pPr/><w:r><w:rPr/><w:t xml:space="preserve">Détenteur d’un Bac scientifique (Bac C, obtenu en 1991), d'un DUT informatique (obtenu en 1993) et d’un diplôme d’ingénieur en informatique de l’Institut des Sciences et des Techniques des Yvelines (ISTY, obtenu en 1996), j’ai exercé pendant 13 ans en tant qu’ingénieur Recherche, Étude et Développement en informatique dans le secteur privé (projets en région parisienne de 1997 à 2002 puis en région Rhône-Alpes de 2003 à 2009) pour élaborer et produire des outils et des logiciels informatiques en langage orienté objet (C++ et Java), principalement pour des applications client-serveur, ainsi que des systèmes d'information géographiques (SIG, logiciel Arcview).</w:t></w:r></w:p><w:p><w:pPr/><w:r><w:rPr/><w:t xml:space="preserve">J’exerçais parallèlement, en autodidacte, des recherches historiques médiévales m’ayant conduit à publier plusieurs articles dans des revues internationales de rang A et j’ai choisi de me reconvertir dans ce domaine en 2010 : inscription en Master 2 à l’École Pratique des Hautes-Études (EPHE) en 2010-2011 (sélection sur dossier de publication), puis en doctorat à l’Université de Caen Normandie de 2011 à 2015 (contrat doctoral de l’école doctorale 558 de 2011 à 2014).</w:t></w:r></w:p><w:p><w:pPr/><w:r><w:rPr/><w:t xml:space="preserve">J'ai d'abord occupé les fonctions de Responsable de la Bibliothèque patrimoniale d’Avranches de mars 2016 à octobre 2019 (CDD d’un an reconductible, d'abord à 100% de 2016 à 2018, puis à 80% de 2018 à 2019).En parallèle, depuis 2016, je donne des cours de codicologie aux étudiants de Master 2 « Métiers du Livre et de l’Édition » de l’Université de Caen Normandie. J’ai également enchaîné, de 2018 à 2020, de petits contrats en CDD à 20 % au CRAHAM comme ingénieur de recherche en sources anciennes (financements Equipex </w:t></w:r><w:r><w:rPr><w:i w:val="1"/><w:iCs w:val="1"/></w:rPr><w:t xml:space="preserve">Biblissima</w:t></w:r><w:r><w:rPr/><w:t xml:space="preserve">). En 2021, j’ai obtenu deux contrats en CDD de deux et trois mois à temps plein comme ingénieur de recherche en sources anciennes (post-doctorant Unicaen) sur le projet RIN </w:t></w:r><w:r><w:rPr><w:i w:val="1"/><w:iCs w:val="1"/></w:rPr><w:t xml:space="preserve">Norécrit</w:t></w:r><w:r><w:rPr/><w:t xml:space="preserve">.</w:t></w:r></w:p><w:p><w:pPr/><w:r><w:rPr/><w:t xml:space="preserve">Depuis décembre 2021, j’ai intégré l’équipe du pôle Document numérique de la MRSH pour coordonner, côté MRSH et Université de Caen, le cluster 5b de l’equipex </w:t></w:r><w:r><w:rPr><w:i w:val="1"/><w:iCs w:val="1"/></w:rPr><w:t xml:space="preserve">Biblissima+</w:t></w:r><w:r><w:rPr/><w:t xml:space="preserve"> (contrat en CDD d’un an à temps plein, reconductible sur 5 ans ; poste devant être à terme pérennisé en CDI au PDN de la MRSH par l'Université de Caen Normandie).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 crâne dit de saint Aubert : de la pratique chirurgicale à la pratique cultuelle</w:t></w:r></w:hyperlink></w:p><w:p><w:pPr/><w:hyperlink r:id="rId10" w:history="1"><w:r><w:rPr><w:color w:val="#410a8c"/><w:u w:val="single"/></w:rPr><w:t xml:space="preserve">Pierre Bouet</w:t></w:r></w:hyperlink><w:r><w:rPr/><w:t xml:space="preserve">,</w:t></w:r><w:hyperlink r:id="rId11" w:history="1"><w:r><w:rPr><w:color w:val="#410a8c"/><w:u w:val="single"/></w:rPr><w:t xml:space="preserve">Cécile Chapelain de Seréville-Niel</w:t></w:r></w:hyperlink><w:r><w:rPr/><w:t xml:space="preserve">,</w:t></w:r><w:hyperlink r:id="rId12" w:history="1"><w:r><w:rPr><w:color w:val="#410a8c"/><w:u w:val="single"/></w:rPr><w:t xml:space="preserve">Denis Bougault</w:t></w:r></w:hyperlink><w:r><w:rPr/><w:t xml:space="preserve">,</w:t></w:r><w:hyperlink r:id="rId13" w:history="1"><w:r><w:rPr><w:color w:val="#410a8c"/><w:u w:val="single"/></w:rPr><w:t xml:space="preserve">Samuel Bédécarrats</w:t></w:r></w:hyperlink><w:r><w:rPr/><w:t xml:space="preserve">,</w:t></w:r><w:hyperlink r:id="rId14" w:history="1"><w:r><w:rPr><w:color w:val="#410a8c"/><w:u w:val="single"/></w:rPr><w:t xml:space="preserve">Stéphane Lecouteux</w:t></w:r></w:hyperlink><w:r><w:rPr/><w:t xml:space="preserve">et al.</w:t></w:r></w:p><w:p><w:pPr/><w:r><w:rPr/><w:t xml:space="preserve">Mathilde Labatut; Fabien Paquet; Christophe Maneuvrier. </w:t></w:r><w:r><w:rPr><w:i w:val="1"/><w:iCs w:val="1"/></w:rPr><w:t xml:space="preserve">Colloque 1023-2023 - Le Mont-Saint-Michel en Normandie et en Europe</w:t></w:r><w:r><w:rPr/><w:t xml:space="preserve">, Mont-Saint-Michel, Centre culturel international de Cerisy, Abbaye de Hambye, A paraître</w:t></w:r></w:p><w:p><w:pPr/><w:r><w:rPr/><w:t xml:space="preserve">Chapitre d'ouvrage</w:t></w:r></w:p><w:p><w:pPr/><w:hyperlink r:id="rId9" w:history="1"><w:r><w:rPr><w:color w:val="#410a8c"/><w:u w:val="single"/></w:rPr><w:t xml:space="preserve">hal-04573844v1</w:t></w:r></w:hyperlink></w:p></w:tc></w:tr><w:tr><w:trPr/><w:tc><w:tcPr><w:noWrap/></w:tcPr><w:p><w:pPr><w:spacing w:after="200"/></w:pPr><w:hyperlink r:id="rId15" w:history="1"><w:r><w:rPr><w:color w:val="1e198e"/><w:b w:val="1"/><w:bCs w:val="1"/><w:u w:val="single"/></w:rPr><w:t xml:space="preserve">Analyse du crâne médiéval dit d’Aubert : étude historique, datation et nouvel examen paléopathologique</w:t></w:r></w:hyperlink></w:p><w:p><w:pPr/><w:hyperlink r:id="rId10" w:history="1"><w:r><w:rPr><w:color w:val="#410a8c"/><w:u w:val="single"/></w:rPr><w:t xml:space="preserve">Pierre Bouet</w:t></w:r></w:hyperlink><w:r><w:rPr/><w:t xml:space="preserve">,</w:t></w:r><w:hyperlink r:id="rId12" w:history="1"><w:r><w:rPr><w:color w:val="#410a8c"/><w:u w:val="single"/></w:rPr><w:t xml:space="preserve">Denis Bougault</w:t></w:r></w:hyperlink><w:r><w:rPr/><w:t xml:space="preserve">,</w:t></w:r><w:hyperlink r:id="rId11" w:history="1"><w:r><w:rPr><w:color w:val="#410a8c"/><w:u w:val="single"/></w:rPr><w:t xml:space="preserve">Cécile Chapelain de Seréville-Niel</w:t></w:r></w:hyperlink><w:r><w:rPr/><w:t xml:space="preserve">,</w:t></w:r><w:hyperlink r:id="rId13" w:history="1"><w:r><w:rPr><w:color w:val="#410a8c"/><w:u w:val="single"/></w:rPr><w:t xml:space="preserve">Samuel Bédécarrats</w:t></w:r></w:hyperlink><w:r><w:rPr/><w:t xml:space="preserve">,</w:t></w:r><w:hyperlink r:id="rId14" w:history="1"><w:r><w:rPr><w:color w:val="#410a8c"/><w:u w:val="single"/></w:rPr><w:t xml:space="preserve">Stéphane Lecouteux</w:t></w:r></w:hyperlink><w:r><w:rPr/><w:t xml:space="preserve">et al.</w:t></w:r></w:p><w:p><w:pPr/><w:r><w:rPr/><w:t xml:space="preserve">Bruno Bazin; François Capron; Alexis Corrochano; stéphane Joly. </w:t></w:r><w:r><w:rPr><w:i w:val="1"/><w:iCs w:val="1"/></w:rPr><w:t xml:space="preserve">Se vêtir au premier Moyen Âge, Actes des 41e Journées internationales de l'Association française d'Archéologie mérovingienne, Chartres (Eure-et-Loir), 29 sept. au 02 oct. 2021</w:t></w:r><w:r><w:rPr/><w:t xml:space="preserve">, 40 (85e supplément), AFAM; FERACF, pp.245-251, 2024</w:t></w:r></w:p><w:p><w:pPr/><w:r><w:rPr/><w:t xml:space="preserve">Chapitre d'ouvrage</w:t></w:r></w:p><w:p><w:pPr/><w:hyperlink r:id="rId15" w:history="1"><w:r><w:rPr><w:color w:val="#410a8c"/><w:u w:val="single"/></w:rPr><w:t xml:space="preserve">hal-04573777v1</w:t></w:r></w:hyperlink></w:p></w:tc></w:tr><w:tr><w:trPr/><w:tc><w:tcPr><w:noWrap/></w:tcPr><w:p><w:pPr><w:spacing w:after="200"/></w:pPr><w:hyperlink r:id="rId16" w:history="1"><w:r><w:rPr><w:color w:val="1e198e"/><w:b w:val="1"/><w:bCs w:val="1"/><w:u w:val="single"/></w:rPr><w:t xml:space="preserve">De Viking à Normand : un mythe vieux de mille ans !</w:t></w:r></w:hyperlink></w:p><w:p><w:pPr/><w:hyperlink r:id="rId14" w:history="1"><w:r><w:rPr><w:color w:val="#410a8c"/><w:u w:val="single"/></w:rPr><w:t xml:space="preserve">Stéphane Lecouteux</w:t></w:r></w:hyperlink></w:p><w:p><w:pPr/><w:r><w:rPr><w:i w:val="1"/><w:iCs w:val="1"/></w:rPr><w:t xml:space="preserve">Des Vikings et des Normands. Imaginaires et représentations [exposition, Caen, Musée de Normandie, 1er avril- 1er octobre 2023]</w:t></w:r><w:r><w:rPr/><w:t xml:space="preserve">, Editions Ouest France, pp.99-103, 2023, 978-2-7373-8848-4</w:t></w:r></w:p><w:p><w:pPr/><w:r><w:rPr/><w:t xml:space="preserve">Chapitre d'ouvrage</w:t></w:r></w:p><w:p><w:pPr/><w:hyperlink r:id="rId16" w:history="1"><w:r><w:rPr><w:color w:val="#410a8c"/><w:u w:val="single"/></w:rPr><w:t xml:space="preserve">hal-04211965v1</w:t></w:r></w:hyperlink></w:p></w:tc></w:tr><w:tr><w:trPr/><w:tc><w:tcPr><w:noWrap/></w:tcPr><w:p><w:pPr><w:spacing w:after="200"/></w:pPr><w:hyperlink r:id="rId17" w:history="1"><w:r><w:rPr><w:color w:val="1e198e"/><w:b w:val="1"/><w:bCs w:val="1"/><w:u w:val="single"/></w:rPr><w:t xml:space="preserve">Une manière efficace d'appréhender les échanges entre monastères. L'étude des associations spirituelles et des réseaux de confraternité</w:t></w:r></w:hyperlink></w:p><w:p><w:pPr/><w:hyperlink r:id="rId14" w:history="1"><w:r><w:rPr><w:color w:val="#410a8c"/><w:u w:val="single"/></w:rPr><w:t xml:space="preserve">Stéphane Lecouteux</w:t></w:r></w:hyperlink></w:p><w:p><w:pPr/><w:r><w:rPr/><w:t xml:space="preserve">Claude Lucette Evans; Kenneth Paul Evans. </w:t></w:r><w:r><w:rPr><w:i w:val="1"/><w:iCs w:val="1"/></w:rPr><w:t xml:space="preserve">Monastères, convergences, échanges et confrontations dans l'Ouest de l'Europe au Moyen Âge. Actes du colloque anciennes abbayes de Bretagne, Université de Toronto 5-6 mai, 2016</w:t></w:r><w:r><w:rPr/><w:t xml:space="preserve">, 45, Brepols; Brepols Publishers, pp.297-347, 2023, ( Haut Moyen Age), 978-2-503-59985-4. </w:t></w:r><w:hyperlink r:id="rId18" w:history="1"><w:r><w:rPr><w:color w:val="#410a8c"/><w:u w:val="single"/></w:rPr><w:t xml:space="preserve">⟨10.1484/M.HAMA-EB.5.131324⟩</w:t></w:r></w:hyperlink></w:p><w:p><w:pPr/><w:r><w:rPr/><w:t xml:space="preserve">Chapitre d'ouvrage</w:t></w:r></w:p><w:p><w:pPr/><w:hyperlink r:id="rId17" w:history="1"><w:r><w:rPr><w:color w:val="#410a8c"/><w:u w:val="single"/></w:rPr><w:t xml:space="preserve">hal-04211995v1</w:t></w:r></w:hyperlink></w:p></w:tc></w:tr><w:tr><w:trPr/><w:tc><w:tcPr><w:noWrap/></w:tcPr><w:p><w:pPr><w:spacing w:after="200"/></w:pPr><w:hyperlink r:id="rId19" w:history="1"><w:r><w:rPr><w:color w:val="1e198e"/><w:b w:val="1"/><w:bCs w:val="1"/><w:u w:val="single"/></w:rPr><w:t xml:space="preserve">Le scriptorium et la bibliothèque pendant la période ducale</w:t></w:r></w:hyperlink></w:p><w:p><w:pPr/><w:hyperlink r:id="rId14" w:history="1"><w:r><w:rPr><w:color w:val="#410a8c"/><w:u w:val="single"/></w:rPr><w:t xml:space="preserve">Stéphane Lecouteux</w:t></w:r></w:hyperlink></w:p><w:p><w:pPr/><w:r><w:rPr/><w:t xml:space="preserve">Stéphane Lecouteux; Nicolas Leroux; Ourdia Siab. </w:t></w:r><w:r><w:rPr><w:i w:val="1"/><w:iCs w:val="1"/></w:rPr><w:t xml:space="preserve">La bibliothèque et les archives de l'abbaye de la Sainte-Trinité de Fécamp : splendeur et dispersion des manuscrits et des chartes d'une prestigieuse abbaye bénédictine normande. Vol. 1 La bibliothèque et les archives au Moyen Âge</w:t></w:r><w:r><w:rPr/><w:t xml:space="preserve">, Amis du Vieux Fécamp et du Pays de Caux; [CRAHAM], pp.88-242, 2021, 979-10-699-8343-4</w:t></w:r></w:p><w:p><w:pPr/><w:r><w:rPr/><w:t xml:space="preserve">Chapitre d'ouvrage</w:t></w:r></w:p><w:p><w:pPr/><w:hyperlink r:id="rId19" w:history="1"><w:r><w:rPr><w:color w:val="#410a8c"/><w:u w:val="single"/></w:rPr><w:t xml:space="preserve">hal-04212039v1</w:t></w:r></w:hyperlink></w:p></w:tc></w:tr><w:tr><w:trPr/><w:tc><w:tcPr><w:noWrap/></w:tcPr><w:p><w:pPr><w:spacing w:after="200"/></w:pPr><w:hyperlink r:id="rId20" w:history="1"><w:r><w:rPr><w:color w:val="1e198e"/><w:b w:val="1"/><w:bCs w:val="1"/><w:u w:val="single"/></w:rPr><w:t xml:space="preserve">Introduction</w:t></w:r></w:hyperlink></w:p><w:p><w:pPr/><w:hyperlink r:id="rId21" w:history="1"><w:r><w:rPr><w:color w:val="#410a8c"/><w:u w:val="single"/></w:rPr><w:t xml:space="preserve">Marie Bisson</w:t></w:r></w:hyperlink><w:r><w:rPr/><w:t xml:space="preserve">,</w:t></w:r><w:hyperlink r:id="rId14" w:history="1"><w:r><w:rPr><w:color w:val="#410a8c"/><w:u w:val="single"/></w:rPr><w:t xml:space="preserve">Stéphane Lecouteux</w:t></w:r></w:hyperlink></w:p><w:p><w:pPr/><w:r><w:rPr/><w:t xml:space="preserve">Bisson, Marie; Lecouteux, Stéphane. </w:t></w:r><w:r><w:rPr><w:i w:val="1"/><w:iCs w:val="1"/></w:rPr><w:t xml:space="preserve">Autour de la Bibliothèque virtuelle du Mont Saint-Michel. État des recherches sur l'ancienne bibliothèque monastique</w:t></w:r><w:r><w:rPr/><w:t xml:space="preserve">, 2021</w:t></w:r></w:p><w:p><w:pPr/><w:r><w:rPr/><w:t xml:space="preserve">Chapitre d'ouvrage</w:t></w:r></w:p><w:p><w:pPr/><w:hyperlink r:id="rId20" w:history="1"><w:r><w:rPr><w:color w:val="#410a8c"/><w:u w:val="single"/></w:rPr><w:t xml:space="preserve">hal-02285173v1</w:t></w:r></w:hyperlink></w:p></w:tc></w:tr><w:tr><w:trPr/><w:tc><w:tcPr><w:noWrap/></w:tcPr><w:p><w:pPr><w:spacing w:after="200"/></w:pPr><w:hyperlink r:id="rId22" w:history="1"><w:r><w:rPr><w:color w:val="1e198e"/><w:b w:val="1"/><w:bCs w:val="1"/><w:u w:val="single"/></w:rPr><w:t xml:space="preserve">Fécamp pendant la période ducale</w:t></w:r></w:hyperlink></w:p><w:p><w:pPr/><w:hyperlink r:id="rId14" w:history="1"><w:r><w:rPr><w:color w:val="#410a8c"/><w:u w:val="single"/></w:rPr><w:t xml:space="preserve">Stéphane Lecouteux</w:t></w:r></w:hyperlink></w:p><w:p><w:pPr/><w:r><w:rPr/><w:t xml:space="preserve">Stéphane Lecouteux; Nicolas Leroux; Ourdia Siab. </w:t></w:r><w:r><w:rPr><w:i w:val="1"/><w:iCs w:val="1"/></w:rPr><w:t xml:space="preserve">La bibliothèque et les archives de l'abbaye de la Sainte-Trinité de Fécamp : splendeur et dispersion des manuscrits et des chartes d'une prestigieuse abbaye bénédictine normande. Vol. 1 La bibliothèque et les archives au Moyen Âge</w:t></w:r><w:r><w:rPr/><w:t xml:space="preserve">, Amis du Vieux Fécamp et du Pays de Caux; [CRAHAM], pp.36-85, 2021, 979-10-699-8343-4</w:t></w:r></w:p><w:p><w:pPr/><w:r><w:rPr/><w:t xml:space="preserve">Chapitre d'ouvrage</w:t></w:r></w:p><w:p><w:pPr/><w:hyperlink r:id="rId22" w:history="1"><w:r><w:rPr><w:color w:val="#410a8c"/><w:u w:val="single"/></w:rPr><w:t xml:space="preserve">hal-04212031v1</w:t></w:r></w:hyperlink></w:p></w:tc></w:tr><w:tr><w:trPr/><w:tc><w:tcPr><w:noWrap/></w:tcPr><w:p><w:pPr><w:spacing w:after="200"/></w:pPr><w:hyperlink r:id="rId23" w:history="1"><w:r><w:rPr><w:color w:val="1e198e"/><w:b w:val="1"/><w:bCs w:val="1"/><w:u w:val="single"/></w:rPr><w:t xml:space="preserve">Entre la Trinité de Fécamp, le Mont Saint-Michel, Saint-Bénigne de Dijon et Cluny, l'activité du moine-copiste Antonius au milieu du XIe siècle</w:t></w:r></w:hyperlink></w:p><w:p><w:pPr/><w:hyperlink r:id="rId14" w:history="1"><w:r><w:rPr><w:color w:val="#410a8c"/><w:u w:val="single"/></w:rPr><w:t xml:space="preserve">Stéphane Lecouteux</w:t></w:r></w:hyperlink></w:p><w:p><w:pPr/><w:r><w:rPr/><w:t xml:space="preserve">Bisson, Marie; Lecouteux, Stéphane. </w:t></w:r><w:r><w:rPr><w:i w:val="1"/><w:iCs w:val="1"/></w:rPr><w:t xml:space="preserve">Autour de la Bibliothèque virtuelle du Mont Saint-Michel. Etat des recherches sur l'ancienne bibliothèque monastique</w:t></w:r><w:r><w:rPr/><w:t xml:space="preserve">, A paraître</w:t></w:r></w:p><w:p><w:pPr/><w:r><w:rPr/><w:t xml:space="preserve">Chapitre d'ouvrage</w:t></w:r></w:p><w:p><w:pPr/><w:hyperlink r:id="rId23" w:history="1"><w:r><w:rPr><w:color w:val="#410a8c"/><w:u w:val="single"/></w:rPr><w:t xml:space="preserve">hal-02285184v1</w:t></w:r></w:hyperlink></w:p></w:tc></w:tr><w:tr><w:trPr/><w:tc><w:tcPr><w:noWrap/></w:tcPr><w:p><w:pPr><w:spacing w:after="200"/></w:pPr><w:hyperlink r:id="rId24" w:history="1"><w:r><w:rPr><w:color w:val="1e198e"/><w:b w:val="1"/><w:bCs w:val="1"/><w:u w:val="single"/></w:rPr><w:t xml:space="preserve">La dispersion moderne de la bibliothèque monastique du Mont Saint-Michel (XVIe-XXIe siècle)</w:t></w:r></w:hyperlink></w:p><w:p><w:pPr/><w:hyperlink r:id="rId21" w:history="1"><w:r><w:rPr><w:color w:val="#410a8c"/><w:u w:val="single"/></w:rPr><w:t xml:space="preserve">Marie Bisson</w:t></w:r></w:hyperlink><w:r><w:rPr/><w:t xml:space="preserve">,</w:t></w:r><w:hyperlink r:id="rId14" w:history="1"><w:r><w:rPr><w:color w:val="#410a8c"/><w:u w:val="single"/></w:rPr><w:t xml:space="preserve">Stéphane Lecouteux</w:t></w:r></w:hyperlink></w:p><w:p><w:pPr/><w:r><w:rPr/><w:t xml:space="preserve">Bisson, Marie; Lecouteux, Stéphane. </w:t></w:r><w:r><w:rPr><w:i w:val="1"/><w:iCs w:val="1"/></w:rPr><w:t xml:space="preserve">Autour de la Bibliothèque virtuelle du Mont Saint-Michel. État des recherches sur l'ancienne bibliothèque monastique</w:t></w:r><w:r><w:rPr/><w:t xml:space="preserve">, A paraître</w:t></w:r></w:p><w:p><w:pPr/><w:r><w:rPr/><w:t xml:space="preserve">Chapitre d'ouvrage</w:t></w:r></w:p><w:p><w:pPr/><w:hyperlink r:id="rId24" w:history="1"><w:r><w:rPr><w:color w:val="#410a8c"/><w:u w:val="single"/></w:rPr><w:t xml:space="preserve">hal-02285219v1</w:t></w:r></w:hyperlink></w:p></w:tc></w:tr><w:tr><w:trPr/><w:tc><w:tcPr><w:noWrap/></w:tcPr><w:p><w:pPr><w:spacing w:after="200"/></w:pPr><w:hyperlink r:id="rId25" w:history="1"><w:r><w:rPr><w:color w:val="1e198e"/><w:b w:val="1"/><w:bCs w:val="1"/><w:u w:val="single"/></w:rPr><w:t xml:space="preserve">Sur le risque de sur-interprétation des silences de l'historien : l'exemple des Brèves annales mineures du mont Saint-Michel (XIe Siècle)</w:t></w:r></w:hyperlink></w:p><w:p><w:pPr/><w:hyperlink r:id="rId14" w:history="1"><w:r><w:rPr><w:color w:val="#410a8c"/><w:u w:val="single"/></w:rPr><w:t xml:space="preserve">Stéphane Lecouteux</w:t></w:r></w:hyperlink></w:p><w:p><w:pPr/><w:r><w:rPr/><w:t xml:space="preserve">Gauvin, Brigitte; Lucas-Avenel, Marie-Agnès. </w:t></w:r><w:r><w:rPr><w:i w:val="1"/><w:iCs w:val="1"/></w:rPr><w:t xml:space="preserve">Inter litteras et scientias. Recueil d'études en hommage à Catherine Jacquemard</w:t></w:r><w:r><w:rPr/><w:t xml:space="preserve">, Presses universitaires de Caen, pp.287-300, 2019, coll. Miscellanea</w:t></w:r></w:p><w:p><w:pPr/><w:r><w:rPr/><w:t xml:space="preserve">Chapitre d'ouvrage</w:t></w:r></w:p><w:p><w:pPr/><w:hyperlink r:id="rId25" w:history="1"><w:r><w:rPr><w:color w:val="#410a8c"/><w:u w:val="single"/></w:rPr><w:t xml:space="preserve">hal-02382263v1</w:t></w:r></w:hyperlink></w:p></w:tc></w:tr><w:tr><w:trPr/><w:tc><w:tcPr><w:noWrap/></w:tcPr><w:p><w:pPr><w:spacing w:after="200"/></w:pPr><w:hyperlink r:id="rId26" w:history="1"><w:r><w:rPr><w:color w:val="1e198e"/><w:b w:val="1"/><w:bCs w:val="1"/><w:u w:val="single"/></w:rPr><w:t xml:space="preserve">A la recherche des livres du Bec (première partie)</w:t></w:r></w:hyperlink></w:p><w:p><w:pPr/><w:hyperlink r:id="rId14" w:history="1"><w:r><w:rPr><w:color w:val="#410a8c"/><w:u w:val="single"/></w:rPr><w:t xml:space="preserve">Stéphane Lecouteux</w:t></w:r></w:hyperlink></w:p><w:p><w:pPr/><w:r><w:rPr/><w:t xml:space="preserve">Pierre Bauduin; Grégory Combalbert; Adrien Dubois; Bernard Garnier; Christophe Maneuvrier. </w:t></w:r><w:r><w:rPr><w:i w:val="1"/><w:iCs w:val="1"/></w:rPr><w:t xml:space="preserve">Sur les pas de Lanfranc, du Bec à Caen, Recueil d'études en hommage à Véronique Gazeau</w:t></w:r><w:r><w:rPr/><w:t xml:space="preserve">, 37, Les Annales de Normandie, pp.267-277, 2018, Cahiers des Annales de Normandie</w:t></w:r></w:p><w:p><w:pPr/><w:r><w:rPr/><w:t xml:space="preserve">Chapitre d'ouvrage</w:t></w:r></w:p><w:p><w:pPr/><w:hyperlink r:id="rId26" w:history="1"><w:r><w:rPr><w:color w:val="#410a8c"/><w:u w:val="single"/></w:rPr><w:t xml:space="preserve">hal-02139226v1</w:t></w:r></w:hyperlink></w:p></w:tc></w:tr><w:tr><w:trPr/><w:tc><w:tcPr><w:noWrap/></w:tcPr><w:p><w:pPr><w:spacing w:after="200"/></w:pPr><w:hyperlink r:id="rId27" w:history="1"><w:r><w:rPr><w:color w:val="1e198e"/><w:b w:val="1"/><w:bCs w:val="1"/><w:u w:val="single"/></w:rPr><w:t xml:space="preserve">Associations de prières et confraternités spirituelles : des unions éphémères ou pérennes ? Enquête autour du réseau de confraternité de l’abbaye de la Trinité de Fécamp (xie-xve siècle)</w:t></w:r></w:hyperlink></w:p><w:p><w:pPr/><w:hyperlink r:id="rId14" w:history="1"><w:r><w:rPr><w:color w:val="#410a8c"/><w:u w:val="single"/></w:rPr><w:t xml:space="preserve">Stéphane Lecouteux</w:t></w:r></w:hyperlink></w:p><w:p><w:pPr/><w:r><w:rPr><w:i w:val="1"/><w:iCs w:val="1"/></w:rPr><w:t xml:space="preserve">Réseaux religieux et spirituels : du Moyen Âge à nos jours, Nicole Lemaitre (dir.), Actes du 140e congrès du Cths (Reims, 2015), Paris, Éditions du Comité des travaux historiques et scientifiques.</w:t></w:r><w:r><w:rPr/><w:t xml:space="preserve">, pp.75-92, 2016, </w:t></w:r><w:hyperlink r:id="rId28" w:history="1"><w:r><w:rPr><w:color w:val="#410a8c"/><w:u w:val="single"/></w:rPr><w:t xml:space="preserve">⟨10.4000/books.cths.376⟩</w:t></w:r></w:hyperlink></w:p><w:p><w:pPr/><w:r><w:rPr/><w:t xml:space="preserve">Chapitre d'ouvrage</w:t></w:r></w:p><w:p><w:pPr/><w:hyperlink r:id="rId27" w:history="1"><w:r><w:rPr><w:color w:val="#410a8c"/><w:u w:val="single"/></w:rPr><w:t xml:space="preserve">hal-02077369v1</w:t></w:r></w:hyperlink></w:p></w:tc></w:tr><w:tr><w:trPr/><w:tc><w:tcPr><w:noWrap/></w:tcPr><w:p><w:pPr><w:spacing w:after="200"/></w:pPr><w:hyperlink r:id="rId29" w:history="1"><w:r><w:rPr><w:color w:val="1e198e"/><w:b w:val="1"/><w:bCs w:val="1"/><w:u w:val="single"/></w:rPr><w:t xml:space="preserve">Flodoard, chanoine de Reims</w:t></w:r></w:hyperlink></w:p><w:p><w:pPr/><w:hyperlink r:id="rId30" w:history="1"><w:r><w:rPr><w:color w:val="#410a8c"/><w:u w:val="single"/></w:rPr><w:t xml:space="preserve">Sébastien Bricout</w:t></w:r></w:hyperlink><w:r><w:rPr/><w:t xml:space="preserve">,</w:t></w:r><w:hyperlink r:id="rId14" w:history="1"><w:r><w:rPr><w:color w:val="#410a8c"/><w:u w:val="single"/></w:rPr><w:t xml:space="preserve">Stéphane Lecouteux</w:t></w:r></w:hyperlink><w:r><w:rPr/><w:t xml:space="preserve">,</w:t></w:r><w:hyperlink r:id="rId31" w:history="1"><w:r><w:rPr><w:color w:val="#410a8c"/><w:u w:val="single"/></w:rPr><w:t xml:space="preserve">Dominique Poirel</w:t></w:r></w:hyperlink></w:p><w:p><w:pPr/><w:r><w:rPr><w:i w:val="1"/><w:iCs w:val="1"/></w:rPr><w:t xml:space="preserve">Clavis scriptorum latinorum medii aevi, auctores Galliae</w:t></w:r><w:r><w:rPr/><w:t xml:space="preserve">, 3, </w:t></w:r><w:hyperlink r:id="rId32" w:history="1"><w:r><w:rPr><w:color w:val="#410a8c"/><w:u w:val="single"/></w:rPr><w:t xml:space="preserve">Brepols</w:t></w:r></w:hyperlink><w:r><w:rPr/><w:t xml:space="preserve">, pp.10-21, 2011, 978-2-503-53593-7</w:t></w:r></w:p><w:p><w:pPr/><w:r><w:rPr/><w:t xml:space="preserve">Chapitre d'ouvrage</w:t></w:r></w:p><w:p><w:pPr/><w:hyperlink r:id="rId29" w:history="1"><w:r><w:rPr><w:color w:val="#410a8c"/><w:u w:val="single"/></w:rPr><w:t xml:space="preserve">hal-02346232v1</w:t></w:r></w:hyperlink></w:p></w:tc></w:tr><w:tr><w:trPr/><w:tc><w:tcPr><w:noWrap/></w:tcPr><w:p><w:pPr><w:spacing w:after="200"/></w:pPr><w:hyperlink r:id="rId33" w:history="1"><w:r><w:rPr><w:color w:val="1e198e"/><w:b w:val="1"/><w:bCs w:val="1"/><w:u w:val="single"/></w:rPr><w:t xml:space="preserve">Les anciens légendiers de Cambrai (Xe-XIIIe siècles) : genèse et parenté avec le Legendarium Flandrense</w:t></w:r></w:hyperlink></w:p><w:p><w:pPr/><w:hyperlink r:id="rId14" w:history="1"><w:r><w:rPr><w:color w:val="#410a8c"/><w:u w:val="single"/></w:rPr><w:t xml:space="preserve">Stéphane Lecouteux</w:t></w:r></w:hyperlink></w:p><w:p><w:pPr/><w:r><w:rPr><w:i w:val="1"/><w:iCs w:val="1"/></w:rPr><w:t xml:space="preserve">Pecia. Le livre et l'écrit</w:t></w:r><w:r><w:rPr/><w:t xml:space="preserve">, 14, </w:t></w:r><w:hyperlink r:id="rId34" w:history="1"><w:r><w:rPr><w:color w:val="#410a8c"/><w:u w:val="single"/></w:rPr><w:t xml:space="preserve">Brepols</w:t></w:r></w:hyperlink><w:r><w:rPr/><w:t xml:space="preserve">, pp.109-184, 2011, Texte, liturgie et mémoire dans l'Église du Moyen Âge, 978-2-503-54385-7</w:t></w:r></w:p><w:p><w:pPr/><w:r><w:rPr/><w:t xml:space="preserve">Chapitre d'ouvrage</w:t></w:r></w:p><w:p><w:pPr/><w:hyperlink r:id="rId33" w:history="1"><w:r><w:rPr><w:color w:val="#410a8c"/><w:u w:val="single"/></w:rPr><w:t xml:space="preserve">hal-02346228v1</w:t></w:r></w:hyperlink></w:p></w:tc></w:tr><w:tr><w:trPr/><w:tc><w:tcPr><w:noWrap/></w:tcPr><w:p><w:pPr><w:spacing w:after="200"/></w:pPr><w:hyperlink r:id="rId35" w:history="1"><w:r><w:rPr><w:color w:val="1e198e"/><w:b w:val="1"/><w:bCs w:val="1"/><w:u w:val="single"/></w:rPr><w:t xml:space="preserve">Les anciens légendiers de Cambrai (Xe-XIIIe siècles) : genèse et parenté avec le Legendarium Flandrense</w:t></w:r></w:hyperlink></w:p><w:p><w:pPr/><w:hyperlink r:id="rId14" w:history="1"><w:r><w:rPr><w:color w:val="#410a8c"/><w:u w:val="single"/></w:rPr><w:t xml:space="preserve">Stéphane Lecouteux</w:t></w:r></w:hyperlink></w:p><w:p><w:pPr/><w:r><w:rPr><w:i w:val="1"/><w:iCs w:val="1"/></w:rPr><w:t xml:space="preserve">Texte, liturgie et mémoire dans l'Église du Moyen Âge</w:t></w:r><w:r><w:rPr/><w:t xml:space="preserve">, Turnhouts, Brepols, p. 109-184, 2011, Pecia. Le livre et l'écrit 14</w:t></w:r></w:p><w:p><w:pPr/><w:r><w:rPr/><w:t xml:space="preserve">Chapitre d'ouvrage</w:t></w:r></w:p><w:p><w:pPr/><w:hyperlink r:id="rId35" w:history="1"><w:r><w:rPr><w:color w:val="#410a8c"/><w:u w:val="single"/></w:rPr><w:t xml:space="preserve">hal-00776811v1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Etude Matérielle des Manuscrits Anciens du Mont Saint-Michel : analyse de l'évolution des pratiques des copistes et des artistes au XIe siècle</w:t></w:r></w:hyperlink></w:p><w:p><w:pPr/><w:hyperlink r:id="rId37" w:history="1"><w:r><w:rPr><w:color w:val="#410a8c"/><w:u w:val="single"/></w:rPr><w:t xml:space="preserve">Marie Radepont</w:t></w:r></w:hyperlink><w:r><w:rPr/><w:t xml:space="preserve">,</w:t></w:r><w:hyperlink r:id="rId14" w:history="1"><w:r><w:rPr><w:color w:val="#410a8c"/><w:u w:val="single"/></w:rPr><w:t xml:space="preserve">Stéphane Lecouteux</w:t></w:r></w:hyperlink><w:r><w:rPr/><w:t xml:space="preserve">,</w:t></w:r><w:hyperlink r:id="rId38" w:history="1"><w:r><w:rPr><w:color w:val="#410a8c"/><w:u w:val="single"/></w:rPr><w:t xml:space="preserve">Lucie Arberet</w:t></w:r></w:hyperlink><w:r><w:rPr/><w:t xml:space="preserve">,</w:t></w:r><w:hyperlink r:id="rId39" w:history="1"><w:r><w:rPr><w:color w:val="#410a8c"/><w:u w:val="single"/></w:rPr><w:t xml:space="preserve">Oulfa Belhadj</w:t></w:r></w:hyperlink><w:r><w:rPr/><w:t xml:space="preserve">,</w:t></w:r><w:hyperlink r:id="rId40" w:history="1"><w:r><w:rPr><w:color w:val="#410a8c"/><w:u w:val="single"/></w:rPr><w:t xml:space="preserve">Sylvie Heu-Thao</w:t></w:r></w:hyperlink><w:r><w:rPr/><w:t xml:space="preserve">et al.</w:t></w:r></w:p><w:p><w:pPr/><w:r><w:rPr><w:i w:val="1"/><w:iCs w:val="1"/></w:rPr><w:t xml:space="preserve">Journée d’étude Patrimalp</w:t></w:r><w:r><w:rPr/><w:t xml:space="preserve">, Patrimalp, Feb 2024, Chambéry (France), France</w:t></w:r></w:p><w:p><w:pPr/><w:r><w:rPr/><w:t xml:space="preserve">Communication dans un congrès</w:t></w:r></w:p><w:p><w:pPr/><w:hyperlink r:id="rId36" w:history="1"><w:r><w:rPr><w:color w:val="#410a8c"/><w:u w:val="single"/></w:rPr><w:t xml:space="preserve">hal-04786515v1</w:t></w:r></w:hyperlink></w:p></w:tc></w:tr><w:tr><w:trPr/><w:tc><w:tcPr><w:noWrap/></w:tcPr><w:p><w:pPr><w:spacing w:after="200"/></w:pPr><w:hyperlink r:id="rId41" w:history="1"><w:r><w:rPr><w:color w:val="1e198e"/><w:b w:val="1"/><w:bCs w:val="1"/><w:u w:val="single"/></w:rPr><w:t xml:space="preserve">The use of chemical imaging to reveal Mont Saint-Michel scriptorium practices</w:t></w:r></w:hyperlink></w:p><w:p><w:pPr/><w:hyperlink r:id="rId37" w:history="1"><w:r><w:rPr><w:color w:val="#410a8c"/><w:u w:val="single"/></w:rPr><w:t xml:space="preserve">Marie Radepont</w:t></w:r></w:hyperlink><w:r><w:rPr/><w:t xml:space="preserve">,</w:t></w:r><w:hyperlink r:id="rId39" w:history="1"><w:r><w:rPr><w:color w:val="#410a8c"/><w:u w:val="single"/></w:rPr><w:t xml:space="preserve">Oulfa Belhadj</w:t></w:r></w:hyperlink><w:r><w:rPr/><w:t xml:space="preserve">,</w:t></w:r><w:hyperlink r:id="rId42" w:history="1"><w:r><w:rPr><w:color w:val="#410a8c"/><w:u w:val="single"/></w:rPr><w:t xml:space="preserve">Anne Michelin</w:t></w:r></w:hyperlink><w:r><w:rPr/><w:t xml:space="preserve">,</w:t></w:r><w:hyperlink r:id="rId38" w:history="1"><w:r><w:rPr><w:color w:val="#410a8c"/><w:u w:val="single"/></w:rPr><w:t xml:space="preserve">Lucie Arberet</w:t></w:r></w:hyperlink><w:r><w:rPr/><w:t xml:space="preserve">,</w:t></w:r><w:hyperlink r:id="rId40" w:history="1"><w:r><w:rPr><w:color w:val="#410a8c"/><w:u w:val="single"/></w:rPr><w:t xml:space="preserve">Sylvie Heu-Thao</w:t></w:r></w:hyperlink><w:r><w:rPr/><w:t xml:space="preserve">et al.</w:t></w:r></w:p><w:p><w:pPr/><w:r><w:rPr><w:i w:val="1"/><w:iCs w:val="1"/></w:rPr><w:t xml:space="preserve">MA-XRF and RIS conference</w:t></w:r><w:r><w:rPr/><w:t xml:space="preserve">, Jun 2024, Washington DC, United States</w:t></w:r></w:p><w:p><w:pPr/><w:r><w:rPr/><w:t xml:space="preserve">Communication dans un congrès</w:t></w:r></w:p><w:p><w:pPr/><w:hyperlink r:id="rId41" w:history="1"><w:r><w:rPr><w:color w:val="#410a8c"/><w:u w:val="single"/></w:rPr><w:t xml:space="preserve">hal-04786518v1</w:t></w:r></w:hyperlink></w:p></w:tc></w:tr><w:tr><w:trPr/><w:tc><w:tcPr><w:noWrap/></w:tcPr><w:p><w:pPr><w:spacing w:after="200"/></w:pPr><w:hyperlink r:id="rId43" w:history="1"><w:r><w:rPr><w:color w:val="1e198e"/><w:b w:val="1"/><w:bCs w:val="1"/><w:u w:val="single"/></w:rPr><w:t xml:space="preserve">Table ronde : « Le protocole de partage de textes DTS dans Biblissima+ : point d’avancement et perspectives »</w:t></w:r></w:hyperlink></w:p><w:p><w:pPr/><w:hyperlink r:id="rId44" w:history="1"><w:r><w:rPr><w:color w:val="#410a8c"/><w:u w:val="single"/></w:rPr><w:t xml:space="preserve">Matteo Romanello</w:t></w:r></w:hyperlink><w:r><w:rPr/><w:t xml:space="preserve">,</w:t></w:r><w:hyperlink r:id="rId45" w:history="1"><w:r><w:rPr><w:color w:val="#410a8c"/><w:u w:val="single"/></w:rPr><w:t xml:space="preserve">Thibault Clérice</w:t></w:r></w:hyperlink><w:r><w:rPr/><w:t xml:space="preserve">,</w:t></w:r><w:hyperlink r:id="rId14" w:history="1"><w:r><w:rPr><w:color w:val="#410a8c"/><w:u w:val="single"/></w:rPr><w:t xml:space="preserve">Stéphane Lecouteux</w:t></w:r></w:hyperlink><w:r><w:rPr/><w:t xml:space="preserve">,</w:t></w:r><w:hyperlink r:id="rId46" w:history="1"><w:r><w:rPr><w:color w:val="#410a8c"/><w:u w:val="single"/></w:rPr><w:t xml:space="preserve">Emmanuelle Morlock</w:t></w:r></w:hyperlink><w:r><w:rPr/><w:t xml:space="preserve">,</w:t></w:r><w:hyperlink r:id="rId47" w:history="1"><w:r><w:rPr><w:color w:val="#410a8c"/><w:u w:val="single"/></w:rPr><w:t xml:space="preserve">Philippe Pons</w:t></w:r></w:hyperlink><w:r><w:rPr/><w:t xml:space="preserve">et al.</w:t></w:r></w:p><w:p><w:pPr/><w:r><w:rPr><w:i w:val="1"/><w:iCs w:val="1"/></w:rPr><w:t xml:space="preserve">Journées annuelles Biblissima+ 2024</w:t></w:r><w:r><w:rPr/><w:t xml:space="preserve">, May 2024, Paris, France</w:t></w:r></w:p><w:p><w:pPr/><w:r><w:rPr/><w:t xml:space="preserve">Communication dans un congrès</w:t></w:r></w:p><w:p><w:pPr/><w:hyperlink r:id="rId43" w:history="1"><w:r><w:rPr><w:color w:val="#410a8c"/><w:u w:val="single"/></w:rPr><w:t xml:space="preserve">hal-04753251v1</w:t></w:r></w:hyperlink></w:p></w:tc></w:tr><w:tr><w:trPr/><w:tc><w:tcPr><w:noWrap/></w:tcPr><w:p><w:pPr><w:spacing w:after="200"/></w:pPr><w:hyperlink r:id="rId48" w:history="1"><w:r><w:rPr><w:color w:val="1e198e"/><w:b w:val="1"/><w:bCs w:val="1"/><w:u w:val="single"/></w:rPr><w:t xml:space="preserve">Le crâne dit de saint Aubert : de la pratique chirurgicale à la pratique cultuelle</w:t></w:r></w:hyperlink></w:p><w:p><w:pPr/><w:hyperlink r:id="rId10" w:history="1"><w:r><w:rPr><w:color w:val="#410a8c"/><w:u w:val="single"/></w:rPr><w:t xml:space="preserve">Pierre Bouet</w:t></w:r></w:hyperlink><w:r><w:rPr/><w:t xml:space="preserve">,</w:t></w:r><w:hyperlink r:id="rId11" w:history="1"><w:r><w:rPr><w:color w:val="#410a8c"/><w:u w:val="single"/></w:rPr><w:t xml:space="preserve">Cécile Chapelain de Seréville-Niel</w:t></w:r></w:hyperlink><w:r><w:rPr/><w:t xml:space="preserve">,</w:t></w:r><w:hyperlink r:id="rId12" w:history="1"><w:r><w:rPr><w:color w:val="#410a8c"/><w:u w:val="single"/></w:rPr><w:t xml:space="preserve">Denis Bougault</w:t></w:r></w:hyperlink><w:r><w:rPr/><w:t xml:space="preserve">,</w:t></w:r><w:hyperlink r:id="rId13" w:history="1"><w:r><w:rPr><w:color w:val="#410a8c"/><w:u w:val="single"/></w:rPr><w:t xml:space="preserve">Samuel Bédécarrats</w:t></w:r></w:hyperlink><w:r><w:rPr/><w:t xml:space="preserve">,</w:t></w:r><w:hyperlink r:id="rId14" w:history="1"><w:r><w:rPr><w:color w:val="#410a8c"/><w:u w:val="single"/></w:rPr><w:t xml:space="preserve">Stéphane Lecouteux</w:t></w:r></w:hyperlink><w:r><w:rPr/><w:t xml:space="preserve">et al.</w:t></w:r></w:p><w:p><w:pPr/><w:r><w:rPr><w:i w:val="1"/><w:iCs w:val="1"/></w:rPr><w:t xml:space="preserve">1023-2023 : le Mont Saint-Michel en Normandie et en Europe : nouvelles découvertes et nouvelles perspectives de recherche</w:t></w:r><w:r><w:rPr/><w:t xml:space="preserve">, Mathilde Labatut; Fabien Paquet; Christophe Maneuvrier (collaboration), May 2023, Cerisy-la-Salle, France</w:t></w:r></w:p><w:p><w:pPr/><w:r><w:rPr/><w:t xml:space="preserve">Communication dans un congrès</w:t></w:r></w:p><w:p><w:pPr/><w:hyperlink r:id="rId48" w:history="1"><w:r><w:rPr><w:color w:val="#410a8c"/><w:u w:val="single"/></w:rPr><w:t xml:space="preserve">hal-04308448v1</w:t></w:r></w:hyperlink></w:p></w:tc></w:tr><w:tr><w:trPr/><w:tc><w:tcPr><w:noWrap/></w:tcPr><w:p><w:pPr><w:spacing w:after="200"/></w:pPr><w:hyperlink r:id="rId49" w:history="1"><w:r><w:rPr><w:color w:val="1e198e"/><w:b w:val="1"/><w:bCs w:val="1"/><w:u w:val="single"/></w:rPr><w:t xml:space="preserve">L'évolution des pratiques des copistes et des artistes du scriptorium du Mont Saint-Michel au XIe siècle</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38" w:history="1"><w:r><w:rPr><w:color w:val="#410a8c"/><w:u w:val="single"/></w:rPr><w:t xml:space="preserve">Lucie Arberet</w:t></w:r></w:hyperlink><w:r><w:rPr/><w:t xml:space="preserve">,</w:t></w:r><w:hyperlink r:id="rId42" w:history="1"><w:r><w:rPr><w:color w:val="#410a8c"/><w:u w:val="single"/></w:rPr><w:t xml:space="preserve">Anne Michelin</w:t></w:r></w:hyperlink></w:p><w:p><w:pPr/><w:r><w:rPr><w:i w:val="1"/><w:iCs w:val="1"/></w:rPr><w:t xml:space="preserve">1023-2023 : le Mont Saint-Michel en Normandie et en Europe. Nouvelles découvertes et nouvelles perspectives de recherche</w:t></w:r><w:r><w:rPr/><w:t xml:space="preserve">, Mathilde Labatut; Fabien Paquet; Christophe Maneuvrier (collaboration), May 2023, Cerisy-la-Salle, France</w:t></w:r></w:p><w:p><w:pPr/><w:r><w:rPr/><w:t xml:space="preserve">Communication dans un congrès</w:t></w:r></w:p><w:p><w:pPr/><w:hyperlink r:id="rId49" w:history="1"><w:r><w:rPr><w:color w:val="#410a8c"/><w:u w:val="single"/></w:rPr><w:t xml:space="preserve">hal-04309210v1</w:t></w:r></w:hyperlink></w:p></w:tc></w:tr><w:tr><w:trPr/><w:tc><w:tcPr><w:noWrap/></w:tcPr><w:p><w:pPr><w:spacing w:after="200"/></w:pPr><w:hyperlink r:id="rId51" w:history="1"><w:r><w:rPr><w:color w:val="1e198e"/><w:b w:val="1"/><w:bCs w:val="1"/><w:u w:val="single"/></w:rPr><w:t xml:space="preserve">Les confraternités entre abbayes bénédictines au Moyen Âge : memoria, mobilité des moines et circulation des écrits autour de la Trinité de Fécamp (Xe-XIIe siècle)</w:t></w:r></w:hyperlink></w:p><w:p><w:pPr/><w:hyperlink r:id="rId14" w:history="1"><w:r><w:rPr><w:color w:val="#410a8c"/><w:u w:val="single"/></w:rPr><w:t xml:space="preserve">Stéphane Lecouteux</w:t></w:r></w:hyperlink></w:p><w:p><w:pPr/><w:r><w:rPr><w:i w:val="1"/><w:iCs w:val="1"/></w:rPr><w:t xml:space="preserve">Le salut par procuration. Jalons pour une histoire des confraternités ou affiliations régulières</w:t></w:r><w:r><w:rPr/><w:t xml:space="preserve">, Marie-Madeleine de Cevins; Caroline Galland, Nov 2021, Rennes, France. pp.127-148, </w:t></w:r><w:hyperlink r:id="rId52" w:history="1"><w:r><w:rPr><w:color w:val="#410a8c"/><w:u w:val="single"/></w:rPr><w:t xml:space="preserve">⟨10.4000/books.pur.193947⟩</w:t></w:r></w:hyperlink></w:p><w:p><w:pPr/><w:r><w:rPr/><w:t xml:space="preserve">Communication dans un congrès</w:t></w:r></w:p><w:p><w:pPr/><w:hyperlink r:id="rId51" w:history="1"><w:r><w:rPr><w:color w:val="#410a8c"/><w:u w:val="single"/></w:rPr><w:t xml:space="preserve">hal-04615131v1</w:t></w:r></w:hyperlink></w:p></w:tc></w:tr><w:tr><w:trPr/><w:tc><w:tcPr><w:noWrap/></w:tcPr><w:p><w:pPr><w:spacing w:after="200"/></w:pPr><w:hyperlink r:id="rId53" w:history="1"><w:r><w:rPr><w:color w:val="1e198e"/><w:b w:val="1"/><w:bCs w:val="1"/><w:u w:val="single"/></w:rPr><w:t xml:space="preserve">Les apports des analyses physico-chimiques à la connaissance du manuscrit 50 d'Avranches, provenant du Mont Saint-Michel (Blois-Orléans, vers 1020)</w:t></w:r></w:hyperlink></w:p><w:p><w:pPr/><w:hyperlink r:id="rId42" w:history="1"><w:r><w:rPr><w:color w:val="#410a8c"/><w:u w:val="single"/></w:rPr><w:t xml:space="preserve">Anne Michelin</w:t></w:r></w:hyperlink><w:r><w:rPr/><w:t xml:space="preserve">,</w:t></w:r><w:hyperlink r:id="rId14" w:history="1"><w:r><w:rPr><w:color w:val="#410a8c"/><w:u w:val="single"/></w:rPr><w:t xml:space="preserve">Stéphane Lecouteux</w:t></w:r></w:hyperlink></w:p><w:p><w:pPr/><w:r><w:rPr><w:i w:val="1"/><w:iCs w:val="1"/></w:rPr><w:t xml:space="preserve">Séminaire : Les Ymagiers. Séance du 12 juin 2023 (École du Louvre)</w:t></w:r><w:r><w:rPr/><w:t xml:space="preserve">, Claudia Rabel, Jun 2023, Paris, France</w:t></w:r></w:p><w:p><w:pPr/><w:r><w:rPr/><w:t xml:space="preserve">Communication dans un congrès</w:t></w:r></w:p><w:p><w:pPr/><w:hyperlink r:id="rId53" w:history="1"><w:r><w:rPr><w:color w:val="#410a8c"/><w:u w:val="single"/></w:rPr><w:t xml:space="preserve">hal-04807882v1</w:t></w:r></w:hyperlink></w:p></w:tc></w:tr><w:tr><w:trPr/><w:tc><w:tcPr><w:noWrap/></w:tcPr><w:p><w:pPr><w:spacing w:after="200"/></w:pPr><w:hyperlink r:id="rId54" w:history="1"><w:r><w:rPr><w:color w:val="1e198e"/><w:b w:val="1"/><w:bCs w:val="1"/><w:u w:val="single"/></w:rPr><w:t xml:space="preserve">Étude matérielle des manuscrits du Mont Saint-Michel. Regard sur les pratiques du scriptorium au XIème siècle</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42" w:history="1"><w:r><w:rPr><w:color w:val="#410a8c"/><w:u w:val="single"/></w:rPr><w:t xml:space="preserve">Anne Michelin</w:t></w:r></w:hyperlink></w:p><w:p><w:pPr/><w:r><w:rPr><w:i w:val="1"/><w:iCs w:val="1"/></w:rPr><w:t xml:space="preserve">Séminaire - La fabrique de l’art : utilisation des données matérielles en histoire de l’art</w:t></w:r><w:r><w:rPr/><w:t xml:space="preserve">, Sigrid Mirabaud; Charlotte Denoël, Mar 2022, Paris, France</w:t></w:r></w:p><w:p><w:pPr/><w:r><w:rPr/><w:t xml:space="preserve">Communication dans un congrès</w:t></w:r></w:p><w:p><w:pPr/><w:hyperlink r:id="rId54" w:history="1"><w:r><w:rPr><w:color w:val="#410a8c"/><w:u w:val="single"/></w:rPr><w:t xml:space="preserve">hal-04309254v1</w:t></w:r></w:hyperlink></w:p></w:tc></w:tr><w:tr><w:trPr/><w:tc><w:tcPr><w:noWrap/></w:tcPr><w:p><w:pPr><w:spacing w:after="200"/></w:pPr><w:hyperlink r:id="rId55" w:history="1"><w:r><w:rPr><w:color w:val="1e198e"/><w:b w:val="1"/><w:bCs w:val="1"/><w:u w:val="single"/></w:rPr><w:t xml:space="preserve">La memoria de la famille ducale normande à la Trinité de Fécamp et au sein du réseau de confraternité de ce monastère (Xe-XIIe s.)</w:t></w:r></w:hyperlink></w:p><w:p><w:pPr/><w:hyperlink r:id="rId14" w:history="1"><w:r><w:rPr><w:color w:val="#410a8c"/><w:u w:val="single"/></w:rPr><w:t xml:space="preserve">Stéphane Lecouteux</w:t></w:r></w:hyperlink></w:p><w:p><w:pPr/><w:r><w:rPr><w:i w:val="1"/><w:iCs w:val="1"/></w:rPr><w:t xml:space="preserve">Familles, pouvoirs et foi en Bretagne et dans l'Europe de l'Ouest (Ve-XIIIe siècle)</w:t></w:r><w:r><w:rPr/><w:t xml:space="preserve">, Université de Bretagne Sud; Quaghebeur, Joëlle, Apr 2017, Lorient - Landévennec, France</w:t></w:r></w:p><w:p><w:pPr/><w:r><w:rPr/><w:t xml:space="preserve">Communication dans un congrès</w:t></w:r></w:p><w:p><w:pPr/><w:hyperlink r:id="rId55" w:history="1"><w:r><w:rPr><w:color w:val="#410a8c"/><w:u w:val="single"/></w:rPr><w:t xml:space="preserve">hal-02285326v1</w:t></w:r></w:hyperlink></w:p></w:tc></w:tr><w:tr><w:trPr/><w:tc><w:tcPr><w:noWrap/></w:tcPr><w:p><w:pPr><w:spacing w:after="200"/></w:pPr><w:hyperlink r:id="rId56" w:history="1"><w:r><w:rPr><w:color w:val="1e198e"/><w:b w:val="1"/><w:bCs w:val="1"/><w:u w:val="single"/></w:rPr><w:t xml:space="preserve">Confraternités spirituelles, mobilités monastiques et réformes bénédictines dans l’espace anglo-normand (Xe-XIIe siècles)</w:t></w:r></w:hyperlink></w:p><w:p><w:pPr/><w:hyperlink r:id="rId14" w:history="1"><w:r><w:rPr><w:color w:val="#410a8c"/><w:u w:val="single"/></w:rPr><w:t xml:space="preserve">Stéphane Lecouteux</w:t></w:r></w:hyperlink></w:p><w:p><w:pPr/><w:r><w:rPr><w:i w:val="1"/><w:iCs w:val="1"/></w:rPr><w:t xml:space="preserve">Les confraternités régulières du Moyen Âge à nos jours</w:t></w:r><w:r><w:rPr/><w:t xml:space="preserve">, Galland, Caroline; Cevins, Marie-Madeleine de, Nov 2021, Rennes, France</w:t></w:r></w:p><w:p><w:pPr/><w:r><w:rPr/><w:t xml:space="preserve">Communication dans un congrès</w:t></w:r></w:p><w:p><w:pPr/><w:hyperlink r:id="rId56" w:history="1"><w:r><w:rPr><w:color w:val="#410a8c"/><w:u w:val="single"/></w:rPr><w:t xml:space="preserve">hal-02346245v1</w:t></w:r></w:hyperlink></w:p></w:tc></w:tr><w:tr><w:trPr/><w:tc><w:tcPr><w:noWrap/></w:tcPr><w:p><w:pPr><w:spacing w:after="200"/></w:pPr><w:hyperlink r:id="rId57" w:history="1"><w:r><w:rPr><w:color w:val="1e198e"/><w:b w:val="1"/><w:bCs w:val="1"/><w:u w:val="single"/></w:rPr><w:t xml:space="preserve">Mont Saint-Michel manuscripts: Focus on the scriptorium practices in the 11th century</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p><w:p><w:pPr/><w:r><w:rPr><w:i w:val="1"/><w:iCs w:val="1"/></w:rPr><w:t xml:space="preserve">18th Seminar on the Care and Conservation of Manuscripts</w:t></w:r><w:r><w:rPr/><w:t xml:space="preserve">, Apr 2021, Copenhague, Denmark</w:t></w:r></w:p><w:p><w:pPr/><w:r><w:rPr/><w:t xml:space="preserve">Communication dans un congrès</w:t></w:r></w:p><w:p><w:pPr/><w:hyperlink r:id="rId57" w:history="1"><w:r><w:rPr><w:color w:val="#410a8c"/><w:u w:val="single"/></w:rPr><w:t xml:space="preserve">hal-02346249v1</w:t></w:r></w:hyperlink></w:p></w:tc></w:tr><w:tr><w:trPr/><w:tc><w:tcPr><w:noWrap/></w:tcPr><w:p><w:pPr><w:spacing w:after="200"/></w:pPr><w:hyperlink r:id="rId58" w:history="1"><w:r><w:rPr><w:color w:val="1e198e"/><w:b w:val="1"/><w:bCs w:val="1"/><w:u w:val="single"/></w:rPr><w:t xml:space="preserve">Fluid Boundaries : exploration of the traditional notion of rigid boundaries between different forms of religious life (c. 1000-1500)</w:t></w:r></w:hyperlink></w:p><w:p><w:pPr/><w:hyperlink r:id="rId59" w:history="1"><w:r><w:rPr><w:color w:val="#410a8c"/><w:u w:val="single"/></w:rPr><w:t xml:space="preserve">Micol Long</w:t></w:r></w:hyperlink><w:r><w:rPr/><w:t xml:space="preserve">,</w:t></w:r><w:hyperlink r:id="rId60" w:history="1"><w:r><w:rPr><w:color w:val="#410a8c"/><w:u w:val="single"/></w:rPr><w:t xml:space="preserve">Johan Belaen</w:t></w:r></w:hyperlink><w:r><w:rPr/><w:t xml:space="preserve">,</w:t></w:r><w:hyperlink r:id="rId14" w:history="1"><w:r><w:rPr><w:color w:val="#410a8c"/><w:u w:val="single"/></w:rPr><w:t xml:space="preserve">Stéphane Lecouteux</w:t></w:r></w:hyperlink><w:r><w:rPr/><w:t xml:space="preserve">,</w:t></w:r><w:hyperlink r:id="rId61" w:history="1"><w:r><w:rPr><w:color w:val="#410a8c"/><w:u w:val="single"/></w:rPr><w:t xml:space="preserve">Cristina Andenna</w:t></w:r></w:hyperlink></w:p><w:p><w:pPr/><w:r><w:rPr><w:i w:val="1"/><w:iCs w:val="1"/></w:rPr><w:t xml:space="preserve">Borders (Leeds International Medieval Congress)</w:t></w:r><w:r><w:rPr/><w:t xml:space="preserve">, Jul 2020, Leeds, United Kingdom</w:t></w:r></w:p><w:p><w:pPr/><w:r><w:rPr/><w:t xml:space="preserve">Communication dans un congrès</w:t></w:r></w:p><w:p><w:pPr/><w:hyperlink r:id="rId58" w:history="1"><w:r><w:rPr><w:color w:val="#410a8c"/><w:u w:val="single"/></w:rPr><w:t xml:space="preserve">hal-02346246v1</w:t></w:r></w:hyperlink></w:p></w:tc></w:tr><w:tr><w:trPr/><w:tc><w:tcPr><w:noWrap/></w:tcPr><w:p><w:pPr><w:spacing w:after="200"/></w:pPr><w:hyperlink r:id="rId62" w:history="1"><w:r><w:rPr><w:color w:val="1e198e"/><w:b w:val="1"/><w:bCs w:val="1"/><w:u w:val="single"/></w:rPr><w:t xml:space="preserve">Le scriptorium et la bibliothèque du Mont Saint-Michel au XIe siècle : analyse matérielle des manuscrits (parchemins, encres, pigments et liants)</w:t></w:r></w:hyperlink></w:p><w:p><w:pPr/><w:hyperlink r:id="rId38" w:history="1"><w:r><w:rPr><w:color w:val="#410a8c"/><w:u w:val="single"/></w:rPr><w:t xml:space="preserve">Lucie Arberet</w:t></w:r></w:hyperlink><w:r><w:rPr/><w:t xml:space="preserve">,</w:t></w: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63" w:history="1"><w:r><w:rPr><w:color w:val="#410a8c"/><w:u w:val="single"/></w:rPr><w:t xml:space="preserve">Oulfa P Belhadj</w:t></w:r></w:hyperlink><w:r><w:rPr/><w:t xml:space="preserve">,</w:t></w:r><w:hyperlink r:id="rId42" w:history="1"><w:r><w:rPr><w:color w:val="#410a8c"/><w:u w:val="single"/></w:rPr><w:t xml:space="preserve">Anne Michelin</w:t></w:r></w:hyperlink><w:r><w:rPr/><w:t xml:space="preserve">et al.</w:t></w:r></w:p><w:p><w:pPr/><w:r><w:rPr><w:i w:val="1"/><w:iCs w:val="1"/></w:rPr><w:t xml:space="preserve">IRHT, séminaire d'Histoire des bibliothèques anciennes</w:t></w:r><w:r><w:rPr/><w:t xml:space="preserve">, Delmulle, Jérémy, Mar 2020, Aubervilliers, France</w:t></w:r></w:p><w:p><w:pPr/><w:r><w:rPr/><w:t xml:space="preserve">Communication dans un congrès</w:t></w:r></w:p><w:p><w:pPr/><w:hyperlink r:id="rId62" w:history="1"><w:r><w:rPr><w:color w:val="#410a8c"/><w:u w:val="single"/></w:rPr><w:t xml:space="preserve">hal-02346259v1</w:t></w:r></w:hyperlink></w:p></w:tc></w:tr><w:tr><w:trPr/><w:tc><w:tcPr><w:noWrap/></w:tcPr><w:p><w:pPr><w:spacing w:after="200"/></w:pPr><w:hyperlink r:id="rId64" w:history="1"><w:r><w:rPr><w:color w:val="1e198e"/><w:b w:val="1"/><w:bCs w:val="1"/><w:u w:val="single"/></w:rPr><w:t xml:space="preserve">Une manière efficace d'appréhender les échanges entre monastères : l'étude des associations spirituelles et des réseaux de confraternité</w:t></w:r></w:hyperlink></w:p><w:p><w:pPr/><w:hyperlink r:id="rId14" w:history="1"><w:r><w:rPr><w:color w:val="#410a8c"/><w:u w:val="single"/></w:rPr><w:t xml:space="preserve">Stéphane Lecouteux</w:t></w:r></w:hyperlink></w:p><w:p><w:pPr/><w:r><w:rPr><w:i w:val="1"/><w:iCs w:val="1"/></w:rPr><w:t xml:space="preserve">Monasteries: convergences, exchanges and confrontations in the West of Europe in the Middle Ages / Monastères : convergences, échanges et confrontations dans l’ouest de l’Europe au Moyen Âge</w:t></w:r><w:r><w:rPr/><w:t xml:space="preserve">, May 2016, Toronto, Canada</w:t></w:r></w:p><w:p><w:pPr/><w:r><w:rPr/><w:t xml:space="preserve">Communication dans un congrès</w:t></w:r></w:p><w:p><w:pPr/><w:hyperlink r:id="rId64" w:history="1"><w:r><w:rPr><w:color w:val="#410a8c"/><w:u w:val="single"/></w:rPr><w:t xml:space="preserve">hal-02285237v1</w:t></w:r></w:hyperlink></w:p></w:tc></w:tr><w:tr><w:trPr/><w:tc><w:tcPr><w:noWrap/></w:tcPr><w:p><w:pPr><w:spacing w:after="200"/></w:pPr><w:hyperlink r:id="rId65" w:history="1"><w:r><w:rPr><w:color w:val="1e198e"/><w:b w:val="1"/><w:bCs w:val="1"/><w:u w:val="single"/></w:rPr><w:t xml:space="preserve">Monastic networks (11th-15th centuries): watertight and partitioned structures?</w:t></w:r></w:hyperlink></w:p><w:p><w:pPr/><w:hyperlink r:id="rId14" w:history="1"><w:r><w:rPr><w:color w:val="#410a8c"/><w:u w:val="single"/></w:rPr><w:t xml:space="preserve">Stéphane Lecouteux</w:t></w:r></w:hyperlink></w:p><w:p><w:pPr/><w:r><w:rPr><w:i w:val="1"/><w:iCs w:val="1"/></w:rPr><w:t xml:space="preserve">Borders (Leeds International Medieval Congress)</w:t></w:r><w:r><w:rPr/><w:t xml:space="preserve">, Jul 2020, Leeds, United Kingdom</w:t></w:r></w:p><w:p><w:pPr/><w:r><w:rPr/><w:t xml:space="preserve">Communication dans un congrès</w:t></w:r></w:p><w:p><w:pPr/><w:hyperlink r:id="rId65" w:history="1"><w:r><w:rPr><w:color w:val="#410a8c"/><w:u w:val="single"/></w:rPr><w:t xml:space="preserve">hal-02350407v1</w:t></w:r></w:hyperlink></w:p></w:tc></w:tr><w:tr><w:trPr/><w:tc><w:tcPr><w:noWrap/></w:tcPr><w:p><w:pPr><w:spacing w:after="200"/></w:pPr><w:hyperlink r:id="rId66" w:history="1"><w:r><w:rPr><w:color w:val="1e198e"/><w:b w:val="1"/><w:bCs w:val="1"/><w:u w:val="single"/></w:rPr><w:t xml:space="preserve">Les réseaux de confraternité : une clef pour la connaissance des déplacements humains et l'identification des échanges entre communautés religieuses</w:t></w:r></w:hyperlink></w:p><w:p><w:pPr/><w:hyperlink r:id="rId14" w:history="1"><w:r><w:rPr><w:color w:val="#410a8c"/><w:u w:val="single"/></w:rPr><w:t xml:space="preserve">Stéphane Lecouteux</w:t></w:r></w:hyperlink></w:p><w:p><w:pPr/><w:r><w:rPr><w:i w:val="1"/><w:iCs w:val="1"/></w:rPr><w:t xml:space="preserve">Lunch lecture at the Henri Pirenne Institute for Medieval Studies (Ghent University)</w:t></w:r><w:r><w:rPr/><w:t xml:space="preserve">, Meysman, Stefan; Vanderputten, Steven, Nov 2019, Ghent, Belgique</w:t></w:r></w:p><w:p><w:pPr/><w:r><w:rPr/><w:t xml:space="preserve">Communication dans un congrès</w:t></w:r></w:p><w:p><w:pPr/><w:hyperlink r:id="rId66" w:history="1"><w:r><w:rPr><w:color w:val="#410a8c"/><w:u w:val="single"/></w:rPr><w:t xml:space="preserve">hal-02346265v1</w:t></w:r></w:hyperlink></w:p></w:tc></w:tr><w:tr><w:trPr/><w:tc><w:tcPr><w:noWrap/></w:tcPr><w:p><w:pPr><w:spacing w:after="200"/></w:pPr><w:hyperlink r:id="rId67" w:history="1"><w:r><w:rPr><w:color w:val="1e198e"/><w:b w:val="1"/><w:bCs w:val="1"/><w:u w:val="single"/></w:rPr><w:t xml:space="preserve">Reconstituer les réseaux de monastères : de la documentation confraternelle aux réseaux de confraternité</w:t></w:r></w:hyperlink></w:p><w:p><w:pPr/><w:hyperlink r:id="rId14" w:history="1"><w:r><w:rPr><w:color w:val="#410a8c"/><w:u w:val="single"/></w:rPr><w:t xml:space="preserve">Stéphane Lecouteux</w:t></w:r></w:hyperlink></w:p><w:p><w:pPr/><w:r><w:rPr><w:i w:val="1"/><w:iCs w:val="1"/></w:rPr><w:t xml:space="preserve">Réseaux scolaires et réseaux ecclésiastiques au Moyen Âge. Méthodes pour une analyse des réseaux historiques</w:t></w:r><w:r><w:rPr/><w:t xml:space="preserve">, Thierry Kouamé, Jun 2019, Paris, France</w:t></w:r></w:p><w:p><w:pPr/><w:r><w:rPr/><w:t xml:space="preserve">Communication dans un congrès</w:t></w:r></w:p><w:p><w:pPr/><w:hyperlink r:id="rId67" w:history="1"><w:r><w:rPr><w:color w:val="#410a8c"/><w:u w:val="single"/></w:rPr><w:t xml:space="preserve">hal-02346316v1</w:t></w:r></w:hyperlink></w:p></w:tc></w:tr><w:tr><w:trPr/><w:tc><w:tcPr><w:noWrap/></w:tcPr><w:p><w:pPr><w:spacing w:after="200"/></w:pPr><w:hyperlink r:id="rId68" w:history="1"><w:r><w:rPr><w:color w:val="1e198e"/><w:b w:val="1"/><w:bCs w:val="1"/><w:u w:val="single"/></w:rPr><w:t xml:space="preserve">Sept chartes de l'abbaye bénédictine de la Trinité de Fécamp transmises dans des manuscrits médiévaux non diplomatiques (XIe-XIIe s.)</w:t></w:r></w:hyperlink></w:p><w:p><w:pPr/><w:hyperlink r:id="rId14" w:history="1"><w:r><w:rPr><w:color w:val="#410a8c"/><w:u w:val="single"/></w:rPr><w:t xml:space="preserve">Stéphane Lecouteux</w:t></w:r></w:hyperlink></w:p><w:p><w:pPr/><w:r><w:rPr><w:i w:val="1"/><w:iCs w:val="1"/></w:rPr><w:t xml:space="preserve">Journée d'études sur les transcriptions d'actes dans les manuscrits non diplomatiques organisée par Caroline Bourlet, Sébastien Barret (IRHT) et Laurent Morelle (EPHE) le 10 janvier 2013, Paris-IRHT.</w:t></w:r><w:r><w:rPr/><w:t xml:space="preserve">, Jan 2013, Paris, France</w:t></w:r></w:p><w:p><w:pPr/><w:r><w:rPr/><w:t xml:space="preserve">Communication dans un congrès</w:t></w:r></w:p><w:p><w:pPr/><w:hyperlink r:id="rId68" w:history="1"><w:r><w:rPr><w:color w:val="#410a8c"/><w:u w:val="single"/></w:rPr><w:t xml:space="preserve">hal-00776809v1</w:t></w:r></w:hyperlink></w:p></w:tc></w:tr><w:tr><w:trPr/><w:tc><w:tcPr><w:noWrap/></w:tcPr><w:p><w:pPr><w:spacing w:after="200"/></w:pPr><w:hyperlink r:id="rId69" w:history="1"><w:r><w:rPr><w:color w:val="1e198e"/><w:b w:val="1"/><w:bCs w:val="1"/><w:u w:val="single"/></w:rPr><w:t xml:space="preserve">L'importance des réseaux de confraternité pour l'histoire des bibliothèques anciennes. Réflexions autour du cas de l'abbaye bénédictine de la Trinité de Fécamp</w:t></w:r></w:hyperlink></w:p><w:p><w:pPr/><w:hyperlink r:id="rId14" w:history="1"><w:r><w:rPr><w:color w:val="#410a8c"/><w:u w:val="single"/></w:rPr><w:t xml:space="preserve">Stéphane Lecouteux</w:t></w:r></w:hyperlink></w:p><w:p><w:pPr/><w:r><w:rPr><w:i w:val="1"/><w:iCs w:val="1"/></w:rPr><w:t xml:space="preserve">Atelier sur l'Histoire des Bibliothèques anciennes organisé par Donatella Nebbiai et Martin Morard le 16 novembre 2012, Paris-IRHT</w:t></w:r><w:r><w:rPr/><w:t xml:space="preserve">, Nov 2012, Paris, France</w:t></w:r></w:p><w:p><w:pPr/><w:r><w:rPr/><w:t xml:space="preserve">Communication dans un congrès</w:t></w:r></w:p><w:p><w:pPr/><w:hyperlink r:id="rId69" w:history="1"><w:r><w:rPr><w:color w:val="#410a8c"/><w:u w:val="single"/></w:rPr><w:t xml:space="preserve">hal-00776807v1</w:t></w:r></w:hyperlink></w:p></w:tc></w:tr><w:tr><w:trPr/><w:tc><w:tcPr><w:noWrap/></w:tcPr><w:p><w:pPr><w:spacing w:after="200"/></w:pPr><w:hyperlink r:id="rId70" w:history="1"><w:r><w:rPr><w:color w:val="1e198e"/><w:b w:val="1"/><w:bCs w:val="1"/><w:u w:val="single"/></w:rPr><w:t xml:space="preserve">Reconstitution du réseau de confraternité d'un centre spirituel et culturel : enjeux, problématiques et méthodologie autour du cas de l'abbaye bénédictine de La Trinité de Fécamp</w:t></w:r></w:hyperlink></w:p><w:p><w:pPr/><w:hyperlink r:id="rId14" w:history="1"><w:r><w:rPr><w:color w:val="#410a8c"/><w:u w:val="single"/></w:rPr><w:t xml:space="preserve">Stéphane Lecouteux</w:t></w:r></w:hyperlink></w:p><w:p><w:pPr/><w:r><w:rPr><w:i w:val="1"/><w:iCs w:val="1"/></w:rPr><w:t xml:space="preserve">Atelier des doctorants CRAHAM-GRHIS du 06 juin 2012, Caen-CRAHAM</w:t></w:r><w:r><w:rPr/><w:t xml:space="preserve">, Jun 2012, Caen, France</w:t></w:r></w:p><w:p><w:pPr/><w:r><w:rPr/><w:t xml:space="preserve">Communication dans un congrès</w:t></w:r></w:p><w:p><w:pPr/><w:hyperlink r:id="rId70" w:history="1"><w:r><w:rPr><w:color w:val="#410a8c"/><w:u w:val="single"/></w:rPr><w:t xml:space="preserve">hal-00776796v1</w:t></w:r></w:hyperlink></w:p></w:tc></w:tr></w:tbl><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Practices of the Mont Saint-Michel scriptorium in the use of parchment for manuscripts in the 11th century</w:t></w:r></w:hyperlink></w:p><w:p><w:pPr/><w:hyperlink r:id="rId50" w:history="1"><w:r><w:rPr><w:color w:val="#410a8c"/><w:u w:val="single"/></w:rPr><w:t xml:space="preserve">Laurianne Robinet</w:t></w:r></w:hyperlink><w:r><w:rPr/><w:t xml:space="preserve">,</w:t></w:r><w:hyperlink r:id="rId40" w:history="1"><w:r><w:rPr><w:color w:val="#410a8c"/><w:u w:val="single"/></w:rPr><w:t xml:space="preserve">Sylvie Heu-Thao</w:t></w:r></w:hyperlink><w:r><w:rPr/><w:t xml:space="preserve">,</w:t></w:r><w:hyperlink r:id="rId38" w:history="1"><w:r><w:rPr><w:color w:val="#410a8c"/><w:u w:val="single"/></w:rPr><w:t xml:space="preserve">Lucie Arberet</w:t></w:r></w:hyperlink><w:r><w:rPr/><w:t xml:space="preserve">,</w:t></w:r><w:hyperlink r:id="rId42" w:history="1"><w:r><w:rPr><w:color w:val="#410a8c"/><w:u w:val="single"/></w:rPr><w:t xml:space="preserve">Anne Michelin</w:t></w:r></w:hyperlink><w:r><w:rPr/><w:t xml:space="preserve">,</w:t></w:r><w:hyperlink r:id="rId39" w:history="1"><w:r><w:rPr><w:color w:val="#410a8c"/><w:u w:val="single"/></w:rPr><w:t xml:space="preserve">Oulfa Belhadj</w:t></w:r></w:hyperlink><w:r><w:rPr/><w:t xml:space="preserve">et al.</w:t></w:r></w:p><w:p><w:pPr/><w:r><w:rPr><w:i w:val="1"/><w:iCs w:val="1"/></w:rPr><w:t xml:space="preserve">Journal of Cultural Heritage</w:t></w:r><w:r><w:rPr/><w:t xml:space="preserve">, 2024, 67, pp.452-460. </w:t></w:r><w:hyperlink r:id="rId72" w:history="1"><w:r><w:rPr><w:color w:val="#410a8c"/><w:u w:val="single"/></w:rPr><w:t xml:space="preserve">⟨10.1016/j.culher.2024.03.013⟩</w:t></w:r></w:hyperlink></w:p><w:p><w:pPr/><w:r><w:rPr/><w:t xml:space="preserve">Article dans une revue</w:t></w:r></w:p><w:p><w:pPr/><w:hyperlink r:id="rId71" w:history="1"><w:r><w:rPr><w:color w:val="#410a8c"/><w:u w:val="single"/></w:rPr><w:t xml:space="preserve">hal-04739525v1</w:t></w:r></w:hyperlink></w:p></w:tc></w:tr><w:tr><w:trPr/><w:tc><w:tcPr><w:noWrap/></w:tcPr><w:p><w:pPr><w:spacing w:after="200"/></w:pPr><w:hyperlink r:id="rId73" w:history="1"><w:r><w:rPr><w:color w:val="1e198e"/><w:b w:val="1"/><w:bCs w:val="1"/><w:u w:val="single"/></w:rPr><w:t xml:space="preserve">Les apports de l'analyse des matériaux et de l'imagerie chimique à l’histoire des scriptoria et des bibliothèques : le ms. Avranches, BP, 50, témoin des relations entre le Mont Saint-Michel et Saint-Laumer de Blois avant 1022. Deuxième partie</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38" w:history="1"><w:r><w:rPr><w:color w:val="#410a8c"/><w:u w:val="single"/></w:rPr><w:t xml:space="preserve">Lucie Arberet</w:t></w:r></w:hyperlink><w:r><w:rPr/><w:t xml:space="preserve">,</w:t></w:r><w:hyperlink r:id="rId39" w:history="1"><w:r><w:rPr><w:color w:val="#410a8c"/><w:u w:val="single"/></w:rPr><w:t xml:space="preserve">Oulfa Belhadj</w:t></w:r></w:hyperlink><w:r><w:rPr/><w:t xml:space="preserve">,</w:t></w:r><w:hyperlink r:id="rId42" w:history="1"><w:r><w:rPr><w:color w:val="#410a8c"/><w:u w:val="single"/></w:rPr><w:t xml:space="preserve">Anne Michelin</w:t></w:r></w:hyperlink><w:r><w:rPr/><w:t xml:space="preserve">et al.</w:t></w:r></w:p><w:p><w:pPr/><w:r><w:rPr><w:i w:val="1"/><w:iCs w:val="1"/></w:rPr><w:t xml:space="preserve">Scriptorium : revue internationale des études relatives aux manuscrits</w:t></w:r><w:r><w:rPr/><w:t xml:space="preserve">, 2024, LXXIV (2022/1), pp.19-59</w:t></w:r></w:p><w:p><w:pPr/><w:r><w:rPr/><w:t xml:space="preserve">Article dans une revue</w:t></w:r></w:p><w:p><w:pPr/><w:hyperlink r:id="rId73" w:history="1"><w:r><w:rPr><w:color w:val="#410a8c"/><w:u w:val="single"/></w:rPr><w:t xml:space="preserve">hal-04747974v1</w:t></w:r></w:hyperlink></w:p></w:tc></w:tr><w:tr><w:trPr/><w:tc><w:tcPr><w:noWrap/></w:tcPr><w:p><w:pPr><w:spacing w:after="200"/></w:pPr><w:hyperlink r:id="rId74" w:history="1"><w:r><w:rPr><w:color w:val="1e198e"/><w:b w:val="1"/><w:bCs w:val="1"/><w:u w:val="single"/></w:rPr><w:t xml:space="preserve">Fécamp et la memoria de la famille ducale normande. Première partie : la commémoration des Rollonides/Richardides à la Sainte-Trinité de Fécamp</w:t></w:r></w:hyperlink></w:p><w:p><w:pPr/><w:hyperlink r:id="rId14" w:history="1"><w:r><w:rPr><w:color w:val="#410a8c"/><w:u w:val="single"/></w:rPr><w:t xml:space="preserve">Stéphane Lecouteux</w:t></w:r></w:hyperlink></w:p><w:p><w:pPr/><w:r><w:rPr><w:i w:val="1"/><w:iCs w:val="1"/></w:rPr><w:t xml:space="preserve">Annuaire des cinq départements de la Normandie</w:t></w:r><w:r><w:rPr/><w:t xml:space="preserve">, 2023, année 2021, pp.47-72</w:t></w:r></w:p><w:p><w:pPr/><w:r><w:rPr/><w:t xml:space="preserve">Article dans une revue</w:t></w:r></w:p><w:p><w:pPr/><w:hyperlink r:id="rId74" w:history="1"><w:r><w:rPr><w:color w:val="#410a8c"/><w:u w:val="single"/></w:rPr><w:t xml:space="preserve">hal-04223327v1</w:t></w:r></w:hyperlink></w:p></w:tc></w:tr><w:tr><w:trPr/><w:tc><w:tcPr><w:noWrap/></w:tcPr><w:p><w:pPr><w:spacing w:after="200"/></w:pPr><w:hyperlink r:id="rId75" w:history="1"><w:r><w:rPr><w:color w:val="1e198e"/><w:b w:val="1"/><w:bCs w:val="1"/><w:u w:val="single"/></w:rPr><w:t xml:space="preserve">Fécamp et la memoria de la famille ducale normande. Seconde partie : la commémoration des Rollonides/Richardides au sein du réseau de confraternité de la Sainte-Trinité de Fécamp</w:t></w:r></w:hyperlink></w:p><w:p><w:pPr/><w:hyperlink r:id="rId14" w:history="1"><w:r><w:rPr><w:color w:val="#410a8c"/><w:u w:val="single"/></w:rPr><w:t xml:space="preserve">Stéphane Lecouteux</w:t></w:r></w:hyperlink></w:p><w:p><w:pPr/><w:r><w:rPr><w:i w:val="1"/><w:iCs w:val="1"/></w:rPr><w:t xml:space="preserve">Annuaire des cinq départements de la Normandie</w:t></w:r><w:r><w:rPr/><w:t xml:space="preserve">, 2023, année 2021, pp.73-88</w:t></w:r></w:p><w:p><w:pPr/><w:r><w:rPr/><w:t xml:space="preserve">Article dans une revue</w:t></w:r></w:p><w:p><w:pPr/><w:hyperlink r:id="rId75" w:history="1"><w:r><w:rPr><w:color w:val="#410a8c"/><w:u w:val="single"/></w:rPr><w:t xml:space="preserve">hal-04223329v1</w:t></w:r></w:hyperlink></w:p></w:tc></w:tr><w:tr><w:trPr/><w:tc><w:tcPr><w:noWrap/></w:tcPr><w:p><w:pPr><w:spacing w:after="200"/></w:pPr><w:hyperlink r:id="rId76" w:history="1"><w:r><w:rPr><w:color w:val="1e198e"/><w:b w:val="1"/><w:bCs w:val="1"/><w:u w:val="single"/></w:rPr><w:t xml:space="preserve">Les apports de l'analyse des matériaux et de l'imagerie chimique à l’histoire des scriptoria et des bibliothèques : le ms. Avranches, BP, 50, témoin des relations entre le Mont Saint-Michel et Saint-Laumer de Blois avant 1022. Première partie</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38" w:history="1"><w:r><w:rPr><w:color w:val="#410a8c"/><w:u w:val="single"/></w:rPr><w:t xml:space="preserve">Lucie Arberet</w:t></w:r></w:hyperlink><w:r><w:rPr/><w:t xml:space="preserve">,</w:t></w:r><w:hyperlink r:id="rId39" w:history="1"><w:r><w:rPr><w:color w:val="#410a8c"/><w:u w:val="single"/></w:rPr><w:t xml:space="preserve">Oulfa Belhadj</w:t></w:r></w:hyperlink><w:r><w:rPr/><w:t xml:space="preserve">,</w:t></w:r><w:hyperlink r:id="rId42" w:history="1"><w:r><w:rPr><w:color w:val="#410a8c"/><w:u w:val="single"/></w:rPr><w:t xml:space="preserve">Anne Michelin</w:t></w:r></w:hyperlink><w:r><w:rPr/><w:t xml:space="preserve">et al.</w:t></w:r></w:p><w:p><w:pPr/><w:r><w:rPr><w:i w:val="1"/><w:iCs w:val="1"/></w:rPr><w:t xml:space="preserve">Scriptorium : revue internationale des études relatives aux manuscrits</w:t></w:r><w:r><w:rPr/><w:t xml:space="preserve">, 2023, LXXIV (2021-2), pp.251-284</w:t></w:r></w:p><w:p><w:pPr/><w:r><w:rPr/><w:t xml:space="preserve">Article dans une revue</w:t></w:r></w:p><w:p><w:pPr/><w:hyperlink r:id="rId76" w:history="1"><w:r><w:rPr><w:color w:val="#410a8c"/><w:u w:val="single"/></w:rPr><w:t xml:space="preserve">hal-04211954v1</w:t></w:r></w:hyperlink></w:p></w:tc></w:tr><w:tr><w:trPr/><w:tc><w:tcPr><w:noWrap/></w:tcPr><w:p><w:pPr><w:spacing w:after="200"/></w:pPr><w:hyperlink r:id="rId77" w:history="1"><w:r><w:rPr><w:color w:val="1e198e"/><w:b w:val="1"/><w:bCs w:val="1"/><w:u w:val="single"/></w:rPr><w:t xml:space="preserve">Le Réseau de confraternité de la Trinité de Fécamp en 1386, d’après la liste publiée par Leroux de Lincy en 1840</w:t></w:r></w:hyperlink></w:p><w:p><w:pPr/><w:hyperlink r:id="rId14" w:history="1"><w:r><w:rPr><w:color w:val="#410a8c"/><w:u w:val="single"/></w:rPr><w:t xml:space="preserve">Stéphane Lecouteux</w:t></w:r></w:hyperlink></w:p><w:p><w:pPr/><w:r><w:rPr><w:i w:val="1"/><w:iCs w:val="1"/></w:rPr><w:t xml:space="preserve">Revue Bénédictine</w:t></w:r><w:r><w:rPr/><w:t xml:space="preserve">, 2022, 132 (1), pp.159-185. </w:t></w:r><w:hyperlink r:id="rId78" w:history="1"><w:r><w:rPr><w:color w:val="#410a8c"/><w:u w:val="single"/></w:rPr><w:t xml:space="preserve">⟨10.1484/J.RB.5.130617⟩</w:t></w:r></w:hyperlink></w:p><w:p><w:pPr/><w:r><w:rPr/><w:t xml:space="preserve">Article dans une revue</w:t></w:r></w:p><w:p><w:pPr/><w:hyperlink r:id="rId77" w:history="1"><w:r><w:rPr><w:color w:val="#410a8c"/><w:u w:val="single"/></w:rPr><w:t xml:space="preserve">hal-04212024v1</w:t></w:r></w:hyperlink></w:p></w:tc></w:tr><w:tr><w:trPr/><w:tc><w:tcPr><w:noWrap/></w:tcPr><w:p><w:pPr><w:spacing w:after="200"/></w:pPr><w:hyperlink r:id="rId79" w:history="1"><w:r><w:rPr><w:color w:val="1e198e"/><w:b w:val="1"/><w:bCs w:val="1"/><w:u w:val="single"/></w:rPr><w:t xml:space="preserve">Une source d'histoire à revisiter : annales pascales et annales mineures du Moyen Âge</w:t></w:r></w:hyperlink></w:p><w:p><w:pPr/><w:hyperlink r:id="rId14" w:history="1"><w:r><w:rPr><w:color w:val="#410a8c"/><w:u w:val="single"/></w:rPr><w:t xml:space="preserve">Stéphane Lecouteux</w:t></w:r></w:hyperlink></w:p><w:p><w:pPr/><w:r><w:rPr><w:i w:val="1"/><w:iCs w:val="1"/></w:rPr><w:t xml:space="preserve">Annuaire-Bulletin de la Société de l'histoire de la France</w:t></w:r><w:r><w:rPr/><w:t xml:space="preserve">, A paraître</w:t></w:r></w:p><w:p><w:pPr/><w:r><w:rPr/><w:t xml:space="preserve">Article dans une revue</w:t></w:r></w:p><w:p><w:pPr/><w:hyperlink r:id="rId79" w:history="1"><w:r><w:rPr><w:color w:val="#410a8c"/><w:u w:val="single"/></w:rPr><w:t xml:space="preserve">hal-02285225v1</w:t></w:r></w:hyperlink></w:p></w:tc></w:tr><w:tr><w:trPr/><w:tc><w:tcPr><w:noWrap/></w:tcPr><w:p><w:pPr><w:spacing w:after="200"/></w:pPr><w:hyperlink r:id="rId80" w:history="1"><w:r><w:rPr><w:color w:val="1e198e"/><w:b w:val="1"/><w:bCs w:val="1"/><w:u w:val="single"/></w:rPr><w:t xml:space="preserve">Les calendriers et les litanies des saints dans les manuscrits liturgiques de l'abbaye bénédictine de la Trinité de Fécamp (XIe-XVIe siècles)</w:t></w:r></w:hyperlink></w:p><w:p><w:pPr/><w:hyperlink r:id="rId14" w:history="1"><w:r><w:rPr><w:color w:val="#410a8c"/><w:u w:val="single"/></w:rPr><w:t xml:space="preserve">Stéphane Lecouteux</w:t></w:r></w:hyperlink></w:p><w:p><w:pPr/><w:r><w:rPr><w:i w:val="1"/><w:iCs w:val="1"/></w:rPr><w:t xml:space="preserve">Revue Bénédictine</w:t></w:r><w:r><w:rPr/><w:t xml:space="preserve">, 2020, 129 (1), pp.119-160</w:t></w:r></w:p><w:p><w:pPr/><w:r><w:rPr/><w:t xml:space="preserve">Article dans une revue</w:t></w:r></w:p><w:p><w:pPr/><w:hyperlink r:id="rId80" w:history="1"><w:r><w:rPr><w:color w:val="#410a8c"/><w:u w:val="single"/></w:rPr><w:t xml:space="preserve">hal-02285152v1</w:t></w:r></w:hyperlink></w:p></w:tc></w:tr><w:tr><w:trPr/><w:tc><w:tcPr><w:noWrap/></w:tcPr><w:p><w:pPr><w:spacing w:after="200"/></w:pPr><w:hyperlink r:id="rId81" w:history="1"><w:r><w:rPr><w:color w:val="1e198e"/><w:b w:val="1"/><w:bCs w:val="1"/><w:u w:val="single"/></w:rPr><w:t xml:space="preserve">A la recherche des livres du Bec. Deuxième partie : Claude Antoine Le Marchants de Cambronne (1742-1836)</w:t></w:r></w:hyperlink></w:p><w:p><w:pPr/><w:hyperlink r:id="rId14" w:history="1"><w:r><w:rPr><w:color w:val="#410a8c"/><w:u w:val="single"/></w:rPr><w:t xml:space="preserve">Stéphane Lecouteux</w:t></w:r></w:hyperlink></w:p><w:p><w:pPr/><w:r><w:rPr><w:i w:val="1"/><w:iCs w:val="1"/></w:rPr><w:t xml:space="preserve">Annales de Normandie</w:t></w:r><w:r><w:rPr/><w:t xml:space="preserve">, 2019, 69 (2), pp.3-28. </w:t></w:r><w:hyperlink r:id="rId82" w:history="1"><w:r><w:rPr><w:color w:val="#410a8c"/><w:u w:val="single"/></w:rPr><w:t xml:space="preserve">⟨10.3917/annor.692.0003⟩</w:t></w:r></w:hyperlink></w:p><w:p><w:pPr/><w:r><w:rPr/><w:t xml:space="preserve">Article dans une revue</w:t></w:r></w:p><w:p><w:pPr/><w:hyperlink r:id="rId81" w:history="1"><w:r><w:rPr><w:color w:val="#410a8c"/><w:u w:val="single"/></w:rPr><w:t xml:space="preserve">hal-02415264v1</w:t></w:r></w:hyperlink></w:p></w:tc></w:tr><w:tr><w:trPr/><w:tc><w:tcPr><w:noWrap/></w:tcPr><w:p><w:pPr><w:spacing w:after="200"/></w:pPr><w:hyperlink r:id="rId83" w:history="1"><w:r><w:rPr><w:color w:val="1e198e"/><w:b w:val="1"/><w:bCs w:val="1"/><w:u w:val="single"/></w:rPr><w:t xml:space="preserve">Écrire l’histoire des abbés du Mont Saint-Michel, 3. Édition critique et traduction</w:t></w:r></w:hyperlink></w:p><w:p><w:pPr/><w:hyperlink r:id="rId10" w:history="1"><w:r><w:rPr><w:color w:val="#410a8c"/><w:u w:val="single"/></w:rPr><w:t xml:space="preserve">Pierre Bouet</w:t></w:r></w:hyperlink><w:r><w:rPr/><w:t xml:space="preserve">,</w:t></w:r><w:hyperlink r:id="rId84" w:history="1"><w:r><w:rPr><w:color w:val="#410a8c"/><w:u w:val="single"/></w:rPr><w:t xml:space="preserve">Olivier Desbordes</w:t></w:r></w:hyperlink><w:r><w:rPr/><w:t xml:space="preserve">,</w:t></w:r><w:hyperlink r:id="rId21" w:history="1"><w:r><w:rPr><w:color w:val="#410a8c"/><w:u w:val="single"/></w:rPr><w:t xml:space="preserve">Marie Bisson</w:t></w:r></w:hyperlink><w:r><w:rPr/><w:t xml:space="preserve">,</w:t></w:r><w:hyperlink r:id="rId14" w:history="1"><w:r><w:rPr><w:color w:val="#410a8c"/><w:u w:val="single"/></w:rPr><w:t xml:space="preserve">Stéphane Lecouteux</w:t></w:r></w:hyperlink></w:p><w:p><w:pPr/><w:r><w:rPr><w:i w:val="1"/><w:iCs w:val="1"/></w:rPr><w:t xml:space="preserve">Tabularia : Sources écrites des mondes normands médiévaux</w:t></w:r><w:r><w:rPr/><w:t xml:space="preserve">, 2019, (Sources en ligne | 2023), 19, pp.1-31. </w:t></w:r><w:hyperlink r:id="rId85" w:history="1"><w:r><w:rPr><w:color w:val="#410a8c"/><w:u w:val="single"/></w:rPr><w:t xml:space="preserve">⟨10.4000/tabularia.3773⟩</w:t></w:r></w:hyperlink></w:p><w:p><w:pPr/><w:r><w:rPr/><w:t xml:space="preserve">Article dans une revue</w:t></w:r></w:p><w:p><w:pPr/><w:hyperlink r:id="rId83" w:history="1"><w:r><w:rPr><w:color w:val="#410a8c"/><w:u w:val="single"/></w:rPr><w:t xml:space="preserve">hal-02285094v1</w:t></w:r></w:hyperlink></w:p></w:tc></w:tr><w:tr><w:trPr/><w:tc><w:tcPr><w:noWrap/></w:tcPr><w:p><w:pPr><w:spacing w:after="200"/></w:pPr><w:hyperlink r:id="rId86" w:history="1"><w:r><w:rPr><w:color w:val="1e198e"/><w:b w:val="1"/><w:bCs w:val="1"/><w:u w:val="single"/></w:rPr><w:t xml:space="preserve">A la recherche des livres du Bec. Deuxième partie : Claude Antoine Le Marchants de Cambronne (1742-1836). Annexe : liste des livres manuscrits et imprimés de l’abbaye du Bec à ce jour identifiés à la Bibliothèque municipale de Laon</w:t></w:r></w:hyperlink></w:p><w:p><w:pPr/><w:hyperlink r:id="rId14" w:history="1"><w:r><w:rPr><w:color w:val="#410a8c"/><w:u w:val="single"/></w:rPr><w:t xml:space="preserve">Stéphane Lecouteux</w:t></w:r></w:hyperlink></w:p><w:p><w:pPr/><w:r><w:rPr><w:i w:val="1"/><w:iCs w:val="1"/></w:rPr><w:t xml:space="preserve">Annales de Normandie</w:t></w:r><w:r><w:rPr/><w:t xml:space="preserve">, 2019, 69 (2), pp.131-137. </w:t></w:r><w:hyperlink r:id="rId82" w:history="1"><w:r><w:rPr><w:color w:val="#410a8c"/><w:u w:val="single"/></w:rPr><w:t xml:space="preserve">⟨10.3917/annor.692.0003⟩</w:t></w:r></w:hyperlink></w:p><w:p><w:pPr/><w:r><w:rPr/><w:t xml:space="preserve">Article dans une revue</w:t></w:r></w:p><w:p><w:pPr/><w:hyperlink r:id="rId86" w:history="1"><w:r><w:rPr><w:color w:val="#410a8c"/><w:u w:val="single"/></w:rPr><w:t xml:space="preserve">hal-03015501v1</w:t></w:r></w:hyperlink></w:p></w:tc></w:tr><w:tr><w:trPr/><w:tc><w:tcPr><w:noWrap/></w:tcPr><w:p><w:pPr><w:spacing w:after="200"/></w:pPr><w:hyperlink r:id="rId87" w:history="1"><w:r><w:rPr><w:color w:val="1e198e"/><w:b w:val="1"/><w:bCs w:val="1"/><w:u w:val="single"/></w:rPr><w:t xml:space="preserve">Écrire l’histoire des abbés du Mont Saint-Michel. 2. Robert de Torigni, ses outils, ses sources et sa méthode de travail</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2018, 18, pp.1-68. </w:t></w:r><w:hyperlink r:id="rId88" w:history="1"><w:r><w:rPr><w:color w:val="#410a8c"/><w:u w:val="single"/></w:rPr><w:t xml:space="preserve">⟨10.4000/tabularia.2973⟩</w:t></w:r></w:hyperlink></w:p><w:p><w:pPr/><w:r><w:rPr/><w:t xml:space="preserve">Article dans une revue</w:t></w:r></w:p><w:p><w:pPr/><w:hyperlink r:id="rId87" w:history="1"><w:r><w:rPr><w:color w:val="#410a8c"/><w:u w:val="single"/></w:rPr><w:t xml:space="preserve">hal-02077411v1</w:t></w:r></w:hyperlink></w:p></w:tc></w:tr><w:tr><w:trPr/><w:tc><w:tcPr><w:noWrap/></w:tcPr><w:p><w:pPr><w:spacing w:after="200"/></w:pPr><w:hyperlink r:id="rId89" w:history="1"><w:r><w:rPr><w:color w:val="1e198e"/><w:b w:val="1"/><w:bCs w:val="1"/><w:u w:val="single"/></w:rPr><w:t xml:space="preserve">La lettre du prieur R. de la Trinité de Fécamp au prieur Dominique de Saint-Bénigne de Dijon : un témoin d’échanges multiformes au sein des réseaux de confraternité</w:t></w:r></w:hyperlink></w:p><w:p><w:pPr/><w:hyperlink r:id="rId14" w:history="1"><w:r><w:rPr><w:color w:val="#410a8c"/><w:u w:val="single"/></w:rPr><w:t xml:space="preserve">Stéphane Lecouteux</w:t></w:r></w:hyperlink></w:p><w:p><w:pPr/><w:r><w:rPr><w:i w:val="1"/><w:iCs w:val="1"/></w:rPr><w:t xml:space="preserve">Revue Bénédictine</w:t></w:r><w:r><w:rPr/><w:t xml:space="preserve">, 2017, 127 (2), pp.347-363. </w:t></w:r><w:hyperlink r:id="rId90" w:history="1"><w:r><w:rPr><w:color w:val="#410a8c"/><w:u w:val="single"/></w:rPr><w:t xml:space="preserve">⟨10.1484/J.RB.5.114642⟩</w:t></w:r></w:hyperlink></w:p><w:p><w:pPr/><w:r><w:rPr/><w:t xml:space="preserve">Article dans une revue</w:t></w:r></w:p><w:p><w:pPr/><w:hyperlink r:id="rId89" w:history="1"><w:r><w:rPr><w:color w:val="#410a8c"/><w:u w:val="single"/></w:rPr><w:t xml:space="preserve">hal-02139113v1</w:t></w:r></w:hyperlink></w:p></w:tc></w:tr><w:tr><w:trPr/><w:tc><w:tcPr><w:noWrap/></w:tcPr><w:p><w:pPr><w:spacing w:after="200"/></w:pPr><w:hyperlink r:id="rId91" w:history="1"><w:r><w:rPr><w:color w:val="1e198e"/><w:b w:val="1"/><w:bCs w:val="1"/><w:u w:val="single"/></w:rPr><w:t xml:space="preserve">Écrire l’histoire des abbés du Mont Saint-Michel. 1. Les auteurs du De abbatibus</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2017, 17, pp.1-21. </w:t></w:r><w:hyperlink r:id="rId92" w:history="1"><w:r><w:rPr><w:color w:val="#410a8c"/><w:u w:val="single"/></w:rPr><w:t xml:space="preserve">⟨10.4000/tabularia.2927⟩</w:t></w:r></w:hyperlink></w:p><w:p><w:pPr/><w:r><w:rPr/><w:t xml:space="preserve">Article dans une revue</w:t></w:r></w:p><w:p><w:pPr/><w:hyperlink r:id="rId91" w:history="1"><w:r><w:rPr><w:color w:val="#410a8c"/><w:u w:val="single"/></w:rPr><w:t xml:space="preserve">hal-02077406v1</w:t></w:r></w:hyperlink></w:p></w:tc></w:tr><w:tr><w:trPr/><w:tc><w:tcPr><w:noWrap/></w:tcPr><w:p><w:pPr><w:spacing w:after="200"/></w:pPr><w:hyperlink r:id="rId93" w:history="1"><w:r><w:rPr><w:color w:val="1e198e"/><w:b w:val="1"/><w:bCs w:val="1"/><w:u w:val="single"/></w:rPr><w:t xml:space="preserve">David N. Bell : The Library of the Abbey of La Trappe. A Study of its History from the Twelfth Century to the French Revolution, with an Annotated Edition of the 1752 Catalogue, Turnhout (Brepols/Cîteaux) 2014, XIV-643 p. (Medieval Church Studies, 32)</w:t></w:r></w:hyperlink></w:p><w:p><w:pPr/><w:hyperlink r:id="rId14" w:history="1"><w:r><w:rPr><w:color w:val="#410a8c"/><w:u w:val="single"/></w:rPr><w:t xml:space="preserve">Stéphane Lecouteux</w:t></w:r></w:hyperlink></w:p><w:p><w:pPr/><w:r><w:rPr><w:i w:val="1"/><w:iCs w:val="1"/></w:rPr><w:t xml:space="preserve">Francia-Recensio</w:t></w:r><w:r><w:rPr/><w:t xml:space="preserve">, 2016, https://www.perspectivia.net/publikationen/francia/francia-recensio/2016-3/ma/bell_lecouteux</w:t></w:r></w:p><w:p><w:pPr/><w:r><w:rPr/><w:t xml:space="preserve">Article dans une revue</w:t></w:r><w:r><w:rPr/><w:t xml:space="preserve"> (compte-rendu de lecture)</w:t></w:r></w:p><w:p><w:pPr/><w:hyperlink r:id="rId93" w:history="1"><w:r><w:rPr><w:color w:val="#410a8c"/><w:u w:val="single"/></w:rPr><w:t xml:space="preserve">hal-02139458v1</w:t></w:r></w:hyperlink></w:p></w:tc></w:tr><w:tr><w:trPr/><w:tc><w:tcPr><w:noWrap/></w:tcPr><w:p><w:pPr><w:spacing w:after="200"/></w:pPr><w:hyperlink r:id="rId94" w:history="1"><w:r><w:rPr><w:color w:val="1e198e"/><w:b w:val="1"/><w:bCs w:val="1"/><w:u w:val="single"/></w:rPr><w:t xml:space="preserve">Deux fragments d’un nécrologe de la Trinité de Fécamp (XIe-XIIe siècles). Étude et édition critique d’un document mémoriel exceptionnel</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2016, 16, pp.1-88. </w:t></w:r><w:hyperlink r:id="rId95" w:history="1"><w:r><w:rPr><w:color w:val="#410a8c"/><w:u w:val="single"/></w:rPr><w:t xml:space="preserve">⟨10.4000/tabularia.2570⟩</w:t></w:r></w:hyperlink></w:p><w:p><w:pPr/><w:r><w:rPr/><w:t xml:space="preserve">Article dans une revue</w:t></w:r></w:p><w:p><w:pPr/><w:hyperlink r:id="rId94" w:history="1"><w:r><w:rPr><w:color w:val="#410a8c"/><w:u w:val="single"/></w:rPr><w:t xml:space="preserve">hal-02077401v1</w:t></w:r></w:hyperlink></w:p></w:tc></w:tr><w:tr><w:trPr/><w:tc><w:tcPr><w:noWrap/></w:tcPr><w:p><w:pPr><w:spacing w:after="200"/></w:pPr><w:hyperlink r:id="rId96" w:history="1"><w:r><w:rPr><w:color w:val="1e198e"/><w:b w:val="1"/><w:bCs w:val="1"/><w:u w:val="single"/></w:rPr><w:t xml:space="preserve">Le contexte de rédaction des Annales de Flodoard de Reims (919-966). Partie 1 : une relecture critique du début des Annales à la lumière de travaux récents</w:t></w:r></w:hyperlink></w:p><w:p><w:pPr/><w:hyperlink r:id="rId14" w:history="1"><w:r><w:rPr><w:color w:val="#410a8c"/><w:u w:val="single"/></w:rPr><w:t xml:space="preserve">Stéphane Lecouteux</w:t></w:r></w:hyperlink></w:p><w:p><w:pPr/><w:r><w:rPr><w:i w:val="1"/><w:iCs w:val="1"/></w:rPr><w:t xml:space="preserve">Le Moyen Age. Revue d'histoire et de philologie</w:t></w:r><w:r><w:rPr/><w:t xml:space="preserve">, 2010, CXVI (1), pp.51-121. </w:t></w:r><w:hyperlink r:id="rId97" w:history="1"><w:r><w:rPr><w:color w:val="#410a8c"/><w:u w:val="single"/></w:rPr><w:t xml:space="preserve">⟨10.3917/rma.161.0051⟩</w:t></w:r></w:hyperlink></w:p><w:p><w:pPr/><w:r><w:rPr/><w:t xml:space="preserve">Article dans une revue</w:t></w:r></w:p><w:p><w:pPr/><w:hyperlink r:id="rId96" w:history="1"><w:r><w:rPr><w:color w:val="#410a8c"/><w:u w:val="single"/></w:rPr><w:t xml:space="preserve">hal-02077352v1</w:t></w:r></w:hyperlink></w:p></w:tc></w:tr><w:tr><w:trPr/><w:tc><w:tcPr><w:noWrap/></w:tcPr><w:p><w:pPr><w:spacing w:after="200"/></w:pPr><w:hyperlink r:id="rId98" w:history="1"><w:r><w:rPr><w:color w:val="1e198e"/><w:b w:val="1"/><w:bCs w:val="1"/><w:u w:val="single"/></w:rPr><w:t xml:space="preserve">Le contexte de rédaction des Annales de Flodoard de Reims (919-966). Partie 2 : présentation des résultats de la relecture critique du début des Annales</w:t></w:r></w:hyperlink></w:p><w:p><w:pPr/><w:hyperlink r:id="rId14" w:history="1"><w:r><w:rPr><w:color w:val="#410a8c"/><w:u w:val="single"/></w:rPr><w:t xml:space="preserve">Stéphane Lecouteux</w:t></w:r></w:hyperlink></w:p><w:p><w:pPr/><w:r><w:rPr><w:i w:val="1"/><w:iCs w:val="1"/></w:rPr><w:t xml:space="preserve">Le Moyen Age. Revue d'histoire et de philologie</w:t></w:r><w:r><w:rPr/><w:t xml:space="preserve">, 2010, CXVI (2), pp.283-318. </w:t></w:r><w:hyperlink r:id="rId99" w:history="1"><w:r><w:rPr><w:color w:val="#410a8c"/><w:u w:val="single"/></w:rPr><w:t xml:space="preserve">⟨10.3917/rma.162.0283⟩</w:t></w:r></w:hyperlink></w:p><w:p><w:pPr/><w:r><w:rPr/><w:t xml:space="preserve">Article dans une revue</w:t></w:r></w:p><w:p><w:pPr/><w:hyperlink r:id="rId98" w:history="1"><w:r><w:rPr><w:color w:val="#410a8c"/><w:u w:val="single"/></w:rPr><w:t xml:space="preserve">hal-02077346v1</w:t></w:r></w:hyperlink></w:p></w:tc></w:tr><w:tr><w:trPr/><w:tc><w:tcPr><w:noWrap/></w:tcPr><w:p><w:pPr><w:spacing w:after="200"/></w:pPr><w:hyperlink r:id="rId100" w:history="1"><w:r><w:rPr><w:color w:val="1e198e"/><w:b w:val="1"/><w:bCs w:val="1"/><w:u w:val="single"/></w:rPr><w:t xml:space="preserve">L’abbé Geoffroy de Vendôme (1093-1132), initiateur des Annales de Vendôme ?</w:t></w:r></w:hyperlink></w:p><w:p><w:pPr/><w:hyperlink r:id="rId14" w:history="1"><w:r><w:rPr><w:color w:val="#410a8c"/><w:u w:val="single"/></w:rPr><w:t xml:space="preserve">Stéphane Lecouteux</w:t></w:r></w:hyperlink></w:p><w:p><w:pPr/><w:r><w:rPr><w:i w:val="1"/><w:iCs w:val="1"/></w:rPr><w:t xml:space="preserve">Cahiers de civilisation médiévale</w:t></w:r><w:r><w:rPr/><w:t xml:space="preserve">, 2009, 52/1 (205), pp.37-43</w:t></w:r></w:p><w:p><w:pPr/><w:r><w:rPr/><w:t xml:space="preserve">Article dans une revue</w:t></w:r></w:p><w:p><w:pPr/><w:hyperlink r:id="rId100" w:history="1"><w:r><w:rPr><w:color w:val="#410a8c"/><w:u w:val="single"/></w:rPr><w:t xml:space="preserve">hal-02346233v1</w:t></w:r></w:hyperlink></w:p></w:tc></w:tr><w:tr><w:trPr/><w:tc><w:tcPr><w:noWrap/></w:tcPr><w:p><w:pPr><w:spacing w:after="200"/></w:pPr><w:hyperlink r:id="rId101" w:history="1"><w:r><w:rPr><w:color w:val="1e198e"/><w:b w:val="1"/><w:bCs w:val="1"/><w:u w:val="single"/></w:rPr><w:t xml:space="preserve">L'archétype et le stemma des annales angevines et vendômoises</w:t></w:r></w:hyperlink></w:p><w:p><w:pPr/><w:hyperlink r:id="rId14" w:history="1"><w:r><w:rPr><w:color w:val="#410a8c"/><w:u w:val="single"/></w:rPr><w:t xml:space="preserve">Stéphane Lecouteux</w:t></w:r></w:hyperlink></w:p><w:p><w:pPr/><w:r><w:rPr><w:i w:val="1"/><w:iCs w:val="1"/></w:rPr><w:t xml:space="preserve">Revue d'histoire des textes</w:t></w:r><w:r><w:rPr/><w:t xml:space="preserve">, 2008, 3, pp.229-261. </w:t></w:r><w:hyperlink r:id="rId102" w:history="1"><w:r><w:rPr><w:color w:val="#410a8c"/><w:u w:val="single"/></w:rPr><w:t xml:space="preserve">⟨10.1484/J.RHT.5.101138⟩</w:t></w:r></w:hyperlink></w:p><w:p><w:pPr/><w:r><w:rPr/><w:t xml:space="preserve">Article dans une revue</w:t></w:r></w:p><w:p><w:pPr/><w:hyperlink r:id="rId103" w:history="1"><w:r><w:rPr><w:color w:val="#410a8c"/><w:u w:val="single"/></w:rPr><w:t xml:space="preserve">istex</w:t></w:r></w:hyperlink></w:p><w:p><w:pPr/><w:hyperlink r:id="rId101" w:history="1"><w:r><w:rPr><w:color w:val="#410a8c"/><w:u w:val="single"/></w:rPr><w:t xml:space="preserve">hal-02077363v1</w:t></w:r></w:hyperlink></w:p></w:tc></w:tr><w:tr><w:trPr/><w:tc><w:tcPr><w:noWrap/></w:tcPr><w:p><w:pPr><w:spacing w:after="200"/></w:pPr><w:hyperlink r:id="rId104" w:history="1"><w:r><w:rPr><w:color w:val="1e198e"/><w:b w:val="1"/><w:bCs w:val="1"/><w:u w:val="single"/></w:rPr><w:t xml:space="preserve">Sur la dispersion de la bibliothèque bénédictine de Fécamp. Partie 1 : identification des principales vagues de démembrement des fonds</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2007, 7, pp.1-50. </w:t></w:r><w:hyperlink r:id="rId105" w:history="1"><w:r><w:rPr><w:color w:val="#410a8c"/><w:u w:val="single"/></w:rPr><w:t xml:space="preserve">⟨10.4000/tabularia.1986⟩</w:t></w:r></w:hyperlink></w:p><w:p><w:pPr/><w:r><w:rPr/><w:t xml:space="preserve">Article dans une revue</w:t></w:r></w:p><w:p><w:pPr/><w:hyperlink r:id="rId104" w:history="1"><w:r><w:rPr><w:color w:val="#410a8c"/><w:u w:val="single"/></w:rPr><w:t xml:space="preserve">hal-02077397v1</w:t></w:r></w:hyperlink></w:p></w:tc></w:tr><w:tr><w:trPr/><w:tc><w:tcPr><w:noWrap/></w:tcPr><w:p><w:pPr><w:spacing w:after="200"/></w:pPr><w:hyperlink r:id="rId106" w:history="1"><w:r><w:rPr><w:color w:val="1e198e"/><w:b w:val="1"/><w:bCs w:val="1"/><w:u w:val="single"/></w:rPr><w:t xml:space="preserve">Les Annales de Flodoard (919-966) : une œuvre complète ou lacunaire ?</w:t></w:r></w:hyperlink></w:p><w:p><w:pPr/><w:hyperlink r:id="rId14" w:history="1"><w:r><w:rPr><w:color w:val="#410a8c"/><w:u w:val="single"/></w:rPr><w:t xml:space="preserve">Stéphane Lecouteux</w:t></w:r></w:hyperlink></w:p><w:p><w:pPr/><w:r><w:rPr><w:i w:val="1"/><w:iCs w:val="1"/></w:rPr><w:t xml:space="preserve">Revue d'histoire des textes</w:t></w:r><w:r><w:rPr/><w:t xml:space="preserve">, 2007, 2, pp.181-209. </w:t></w:r><w:hyperlink r:id="rId107" w:history="1"><w:r><w:rPr><w:color w:val="#410a8c"/><w:u w:val="single"/></w:rPr><w:t xml:space="preserve">⟨10.1484/J.RHT.5.101277⟩</w:t></w:r></w:hyperlink></w:p><w:p><w:pPr/><w:r><w:rPr/><w:t xml:space="preserve">Article dans une revue</w:t></w:r></w:p><w:p><w:pPr/><w:hyperlink r:id="rId108" w:history="1"><w:r><w:rPr><w:color w:val="#410a8c"/><w:u w:val="single"/></w:rPr><w:t xml:space="preserve">istex</w:t></w:r></w:hyperlink></w:p><w:p><w:pPr/><w:hyperlink r:id="rId106" w:history="1"><w:r><w:rPr><w:color w:val="#410a8c"/><w:u w:val="single"/></w:rPr><w:t xml:space="preserve">hal-02077360v1</w:t></w:r></w:hyperlink></w:p></w:tc></w:tr><w:tr><w:trPr/><w:tc><w:tcPr><w:noWrap/></w:tcPr><w:p><w:pPr><w:spacing w:after="200"/></w:pPr><w:hyperlink r:id="rId109" w:history="1"><w:r><w:rPr><w:color w:val="1e198e"/><w:b w:val="1"/><w:bCs w:val="1"/><w:u w:val="single"/></w:rPr><w:t xml:space="preserve">À partir de la diffusion de trois poèmes hagiographiques, identification des centres carolingiens ayant influencé l’œuvre de Dudon de Saint-Quentin</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2005, 5, pp.13-49. </w:t></w:r><w:hyperlink r:id="rId110" w:history="1"><w:r><w:rPr><w:color w:val="#410a8c"/><w:u w:val="single"/></w:rPr><w:t xml:space="preserve">⟨10.4000/tabularia.1496⟩</w:t></w:r></w:hyperlink></w:p><w:p><w:pPr/><w:r><w:rPr/><w:t xml:space="preserve">Article dans une revue</w:t></w:r></w:p><w:p><w:pPr/><w:hyperlink r:id="rId109" w:history="1"><w:r><w:rPr><w:color w:val="#410a8c"/><w:u w:val="single"/></w:rPr><w:t xml:space="preserve">hal-02077393v1</w:t></w:r></w:hyperlink></w:p></w:tc></w:tr><w:tr><w:trPr/><w:tc><w:tcPr><w:noWrap/></w:tcPr><w:p><w:pPr><w:spacing w:after="200"/></w:pPr><w:hyperlink r:id="rId111" w:history="1"><w:r><w:rPr><w:color w:val="1e198e"/><w:b w:val="1"/><w:bCs w:val="1"/><w:u w:val="single"/></w:rPr><w:t xml:space="preserve">À propos de la version révisée et continuée des Annales de Flodoard, introduite en Normandie par Dudon de Saint- Quentin</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2005, 5, pp.1-12. </w:t></w:r><w:hyperlink r:id="rId112" w:history="1"><w:r><w:rPr><w:color w:val="#410a8c"/><w:u w:val="single"/></w:rPr><w:t xml:space="preserve">⟨10.4000/tabularia.3742⟩</w:t></w:r></w:hyperlink></w:p><w:p><w:pPr/><w:r><w:rPr/><w:t xml:space="preserve">Article dans une revue</w:t></w:r></w:p><w:p><w:pPr/><w:hyperlink r:id="rId111" w:history="1"><w:r><w:rPr><w:color w:val="#410a8c"/><w:u w:val="single"/></w:rPr><w:t xml:space="preserve">hal-02077390v2</w:t></w:r></w:hyperlink></w:p></w:tc></w:tr><w:tr><w:trPr/><w:tc><w:tcPr><w:noWrap/></w:tcPr><w:p><w:pPr><w:spacing w:after="200"/></w:pPr><w:hyperlink r:id="rId113" w:history="1"><w:r><w:rPr><w:color w:val="1e198e"/><w:b w:val="1"/><w:bCs w:val="1"/><w:u w:val="single"/></w:rPr><w:t xml:space="preserve">Une reconstitution hypothétique du cheminement des Annales de Flodoard, depuis Reims jusqu’à Fécamp</w:t></w:r></w:hyperlink></w:p><w:p><w:pPr/><w:hyperlink r:id="rId14" w:history="1"><w:r><w:rPr><w:color w:val="#410a8c"/><w:u w:val="single"/></w:rPr><w:t xml:space="preserve">Stéphane Lecouteux</w:t></w:r></w:hyperlink></w:p><w:p><w:pPr/><w:r><w:rPr><w:i w:val="1"/><w:iCs w:val="1"/></w:rPr><w:t xml:space="preserve">Tabularia : Sources écrites des mondes normands médiévaux</w:t></w:r><w:r><w:rPr/><w:t xml:space="preserve">, 2004, 4, pp.1-38. </w:t></w:r><w:hyperlink r:id="rId114" w:history="1"><w:r><w:rPr><w:color w:val="#410a8c"/><w:u w:val="single"/></w:rPr><w:t xml:space="preserve">⟨10.4000/tabularia.1923⟩</w:t></w:r></w:hyperlink></w:p><w:p><w:pPr/><w:r><w:rPr/><w:t xml:space="preserve">Article dans une revue</w:t></w:r></w:p><w:p><w:pPr/><w:hyperlink r:id="rId113" w:history="1"><w:r><w:rPr><w:color w:val="#410a8c"/><w:u w:val="single"/></w:rPr><w:t xml:space="preserve">hal-02077386v1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Manuscrits du Mont Saint-Michel. Illustrations commentées du livre médiéval et de ses matériaux</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116" w:history="1"><w:r><w:rPr><w:color w:val="#410a8c"/><w:u w:val="single"/></w:rPr><w:t xml:space="preserve">Brigitte Gauvin</w:t></w:r></w:hyperlink><w:r><w:rPr/><w:t xml:space="preserve">,</w:t></w:r><w:hyperlink r:id="rId117" w:history="1"><w:r><w:rPr><w:color w:val="#410a8c"/><w:u w:val="single"/></w:rPr><w:t xml:space="preserve">Marie-Agnès Lucas-Avenel</w:t></w:r></w:hyperlink></w:p><w:p><w:pPr/><w:r><w:rPr/><w:t xml:space="preserve">[ouvrage non commercialisé / publication en ligne sur Calaméo], 79 p., 2024, A vue d'œil, Brigitte Gauvin, 978-2-9582861-3-2</w:t></w:r></w:p><w:p><w:pPr/><w:r><w:rPr/><w:t xml:space="preserve">Ouvrages</w:t></w:r></w:p><w:p><w:pPr/><w:hyperlink r:id="rId115" w:history="1"><w:r><w:rPr><w:color w:val="#410a8c"/><w:u w:val="single"/></w:rPr><w:t xml:space="preserve">hal-04748029v1</w:t></w:r></w:hyperlink></w:p></w:tc></w:tr><w:tr><w:trPr/><w:tc><w:tcPr><w:noWrap/></w:tcPr><w:p><w:pPr><w:spacing w:after="200"/></w:pPr><w:hyperlink r:id="rId118" w:history="1"><w:r><w:rPr><w:color w:val="1e198e"/><w:b w:val="1"/><w:bCs w:val="1"/><w:u w:val="single"/></w:rPr><w:t xml:space="preserve">Catalogue des manuscrits liturgiques du Mont Saint-Michel</w:t></w:r></w:hyperlink></w:p><w:p><w:pPr/><w:hyperlink r:id="rId119" w:history="1"><w:r><w:rPr><w:color w:val="#410a8c"/><w:u w:val="single"/></w:rPr><w:t xml:space="preserve">Louis Chevalier</w:t></w:r></w:hyperlink><w:r><w:rPr/><w:t xml:space="preserve">,</w:t></w:r><w:hyperlink r:id="rId14" w:history="1"><w:r><w:rPr><w:color w:val="#410a8c"/><w:u w:val="single"/></w:rPr><w:t xml:space="preserve">Stéphane Lecouteux</w:t></w:r></w:hyperlink></w:p><w:p><w:pPr/><w:r><w:rPr/><w:t xml:space="preserve">Presses universitaires de Caen, 180 p., 2023, Instrumenta, 9782381851945. </w:t></w:r><w:hyperlink r:id="rId120" w:history="1"><w:r><w:rPr><w:color w:val="#410a8c"/><w:u w:val="single"/></w:rPr><w:t xml:space="preserve">⟨10.4000/12z1z⟩</w:t></w:r></w:hyperlink></w:p><w:p><w:pPr/><w:r><w:rPr/><w:t xml:space="preserve">Ouvrages</w:t></w:r></w:p><w:p><w:pPr/><w:hyperlink r:id="rId118" w:history="1"><w:r><w:rPr><w:color w:val="#410a8c"/><w:u w:val="single"/></w:rPr><w:t xml:space="preserve">hal-04136125v1</w:t></w:r></w:hyperlink></w:p></w:tc></w:tr><w:tr><w:trPr/><w:tc><w:tcPr><w:noWrap/></w:tcPr><w:p><w:pPr><w:spacing w:after="200"/></w:pPr><w:hyperlink r:id="rId121" w:history="1"><w:r><w:rPr><w:color w:val="1e198e"/><w:b w:val="1"/><w:bCs w:val="1"/><w:u w:val="single"/></w:rPr><w:t xml:space="preserve">Façonner l'histoire de la Normandie. Manuscrits et chartes du Moyen Âge</w:t></w:r></w:hyperlink></w:p><w:p><w:pPr/><w:hyperlink r:id="rId14" w:history="1"><w:r><w:rPr><w:color w:val="#410a8c"/><w:u w:val="single"/></w:rPr><w:t xml:space="preserve">Stéphane Lecouteux</w:t></w:r></w:hyperlink><w:r><w:rPr/><w:t xml:space="preserve">,</w:t></w:r><w:hyperlink r:id="rId122" w:history="1"><w:r><w:rPr><w:color w:val="#410a8c"/><w:u w:val="single"/></w:rPr><w:t xml:space="preserve">Morgane Odic</w:t></w:r></w:hyperlink></w:p><w:p><w:pPr/><w:r><w:rPr/><w:t xml:space="preserve">A paraître</w:t></w:r></w:p><w:p><w:pPr/><w:r><w:rPr/><w:t xml:space="preserve">Ouvrages</w:t></w:r></w:p><w:p><w:pPr/><w:hyperlink r:id="rId121" w:history="1"><w:r><w:rPr><w:color w:val="#410a8c"/><w:u w:val="single"/></w:rPr><w:t xml:space="preserve">hal-02346277v1</w:t></w:r></w:hyperlink></w:p></w:tc></w:tr><w:tr><w:trPr/><w:tc><w:tcPr><w:noWrap/></w:tcPr><w:p><w:pPr><w:spacing w:after="200"/></w:pPr><w:hyperlink r:id="rId123" w:history="1"><w:r><w:rPr><w:color w:val="1e198e"/><w:b w:val="1"/><w:bCs w:val="1"/><w:u w:val="single"/></w:rPr><w:t xml:space="preserve">Trésors de calligraphie et d'enluminure normandes</w:t></w:r></w:hyperlink></w:p><w:p><w:pPr/><w:hyperlink r:id="rId14" w:history="1"><w:r><w:rPr><w:color w:val="#410a8c"/><w:u w:val="single"/></w:rPr><w:t xml:space="preserve">Stéphane Lecouteux</w:t></w:r></w:hyperlink></w:p><w:p><w:pPr/><w:r><w:rPr/><w:t xml:space="preserve">A paraître</w:t></w:r></w:p><w:p><w:pPr/><w:r><w:rPr/><w:t xml:space="preserve">Ouvrages</w:t></w:r></w:p><w:p><w:pPr/><w:hyperlink r:id="rId123" w:history="1"><w:r><w:rPr><w:color w:val="#410a8c"/><w:u w:val="single"/></w:rPr><w:t xml:space="preserve">hal-02346276v1</w:t></w:r></w:hyperlink></w:p></w:tc></w:tr><w:tr><w:trPr/><w:tc><w:tcPr><w:noWrap/></w:tcPr><w:p><w:pPr><w:spacing w:after="200"/></w:pPr><w:hyperlink r:id="rId124" w:history="1"><w:r><w:rPr><w:color w:val="1e198e"/><w:b w:val="1"/><w:bCs w:val="1"/><w:u w:val="single"/></w:rPr><w:t xml:space="preserve">Les Annales de Flodoard de Reims (919-966) dans la tradition historiographique du Moyen Âge</w:t></w:r></w:hyperlink></w:p><w:p><w:pPr/><w:hyperlink r:id="rId14" w:history="1"><w:r><w:rPr><w:color w:val="#410a8c"/><w:u w:val="single"/></w:rPr><w:t xml:space="preserve">Stéphane Lecouteux</w:t></w:r></w:hyperlink></w:p><w:p><w:pPr/><w:r><w:rPr/><w:t xml:space="preserve">EPHE. 221 p., 2011</w:t></w:r></w:p><w:p><w:pPr/><w:r><w:rPr/><w:t xml:space="preserve">Ouvrages</w:t></w:r></w:p><w:p><w:pPr/><w:hyperlink r:id="rId124" w:history="1"><w:r><w:rPr><w:color w:val="#410a8c"/><w:u w:val="single"/></w:rPr><w:t xml:space="preserve">hal-03089695v1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Maîtriser le temps et façonner l'histoire : les historiens normands au Moyen Âge : actes [du / Colloque de Cerisy-la-Salle, Château de Cerisy-la-Salle et Avranches, 25-29 septembre 2019]</w:t></w:r></w:hyperlink></w:p><w:p><w:pPr/><w:hyperlink r:id="rId126" w:history="1"><w:r><w:rPr><w:color w:val="#410a8c"/><w:u w:val="single"/></w:rPr><w:t xml:space="preserve">Fabien Paquet</w:t></w:r></w:hyperlink><w:r><w:rPr/><w:t xml:space="preserve">,</w:t></w:r><w:hyperlink r:id="rId14" w:history="1"><w:r><w:rPr><w:color w:val="#410a8c"/><w:u w:val="single"/></w:rPr><w:t xml:space="preserve">Stéphane Lecouteux</w:t></w:r></w:hyperlink></w:p><w:p><w:pPr/><w:r><w:rPr><w:i w:val="1"/><w:iCs w:val="1"/></w:rPr><w:t xml:space="preserve">Maîtriser le temps et façonner l'histoire : les historiens normands au Moyen Âge</w:t></w:r><w:r><w:rPr/><w:t xml:space="preserve">, Presses universitaires de Caen, 390 p., 2022, (Symposia), 978-2-38185-164-8</w:t></w:r></w:p><w:p><w:pPr/><w:r><w:rPr/><w:t xml:space="preserve">Proceedings/Recueil des communications</w:t></w:r></w:p><w:p><w:pPr/><w:hyperlink r:id="rId125" w:history="1"><w:r><w:rPr><w:color w:val="#410a8c"/><w:u w:val="single"/></w:rPr><w:t xml:space="preserve">hal-04212074v1</w:t></w:r></w:hyperlink></w:p></w:tc></w:tr><w:tr><w:trPr/><w:tc><w:tcPr><w:noWrap/></w:tcPr><w:p><w:pPr><w:spacing w:after="200"/></w:pPr><w:hyperlink r:id="rId127" w:history="1"><w:r><w:rPr><w:color w:val="1e198e"/><w:b w:val="1"/><w:bCs w:val="1"/><w:u w:val="single"/></w:rPr><w:t xml:space="preserve">Autour de la Bibliothèque virtuelle du Mont Saint-Michel. État des recherches sur l'ancienne bibliothèque monastique</w:t></w:r></w:hyperlink></w:p><w:p><w:pPr/><w:hyperlink r:id="rId21" w:history="1"><w:r><w:rPr><w:color w:val="#410a8c"/><w:u w:val="single"/></w:rPr><w:t xml:space="preserve">Marie Bisson</w:t></w:r></w:hyperlink><w:r><w:rPr/><w:t xml:space="preserve">,</w:t></w:r><w:hyperlink r:id="rId14" w:history="1"><w:r><w:rPr><w:color w:val="#410a8c"/><w:u w:val="single"/></w:rPr><w:t xml:space="preserve">Stéphane Lecouteux</w:t></w:r></w:hyperlink></w:p><w:p><w:pPr/><w:r><w:rPr><w:i w:val="1"/><w:iCs w:val="1"/></w:rPr><w:t xml:space="preserve">Actes du colloque international Autour de la Bibliothèque virtuelle du Mont Saint-Michel. État des recherches sur l'ancienne bibliothèque monastique</w:t></w:r><w:r><w:rPr/><w:t xml:space="preserve">, Sep 2018, Avranches, France. </w:t></w:r><w:r><w:rPr><w:i w:val="1"/><w:iCs w:val="1"/></w:rPr><w:t xml:space="preserve">Tabularia : Sources écrites des mondes normands médiévaux</w:t></w:r><w:r><w:rPr/><w:t xml:space="preserve">, pp.[Études], 2021</w:t></w:r></w:p><w:p><w:pPr/><w:r><w:rPr/><w:t xml:space="preserve">Proceedings/Recueil des communications</w:t></w:r></w:p><w:p><w:pPr/><w:hyperlink r:id="rId127" w:history="1"><w:r><w:rPr><w:color w:val="#410a8c"/><w:u w:val="single"/></w:rPr><w:t xml:space="preserve">hal-02285168v1</w:t></w:r></w:hyperlink></w:p></w:tc></w:tr><w:tr><w:trPr/><w:tc><w:tcPr><w:noWrap/></w:tcPr><w:p><w:pPr><w:spacing w:after="200"/></w:pPr><w:hyperlink r:id="rId128" w:history="1"><w:r><w:rPr><w:color w:val="1e198e"/><w:b w:val="1"/><w:bCs w:val="1"/><w:u w:val="single"/></w:rPr><w:t xml:space="preserve">La bibliothèque et les archives de l'abbaye de la Sainte-Trinité de Fécamp. Splendeur et dispersion des manuscrits et des chartes d'une prestigieuse abbaye bénédictine normande</w:t></w:r></w:hyperlink></w:p><w:p><w:pPr/><w:hyperlink r:id="rId14" w:history="1"><w:r><w:rPr><w:color w:val="#410a8c"/><w:u w:val="single"/></w:rPr><w:t xml:space="preserve">Stéphane Lecouteux</w:t></w:r></w:hyperlink><w:r><w:rPr/><w:t xml:space="preserve">,</w:t></w:r><w:hyperlink r:id="rId129" w:history="1"><w:r><w:rPr><w:color w:val="#410a8c"/><w:u w:val="single"/></w:rPr><w:t xml:space="preserve">Nicolas Leroux</w:t></w:r></w:hyperlink><w:r><w:rPr/><w:t xml:space="preserve">,</w:t></w:r><w:hyperlink r:id="rId130" w:history="1"><w:r><w:rPr><w:color w:val="#410a8c"/><w:u w:val="single"/></w:rPr><w:t xml:space="preserve">Ourdia Siab</w:t></w:r></w:hyperlink></w:p><w:p><w:pPr/><w:r><w:rPr/><w:t xml:space="preserve">Lecouteux, Stéphane; Leroux Nicolas; Siab, Ourdia. </w:t></w:r><w:r><w:rPr><w:i w:val="1"/><w:iCs w:val="1"/></w:rPr><w:t xml:space="preserve">Actes des journées d'étude sur la bibliothèque et les archives de l'abbaye de la Sainte-Trinité de Fécamp</w:t></w:r><w:r><w:rPr/><w:t xml:space="preserve">, Oct 2017, Fécamp, Volume 1 (La bibliothèque et les archives au Moyen Âge), Imprimeries Durand, 2021, 979-10-699-8343-4</w:t></w:r></w:p><w:p><w:pPr/><w:r><w:rPr/><w:t xml:space="preserve">Proceedings/Recueil des communications</w:t></w:r></w:p><w:p><w:pPr/><w:hyperlink r:id="rId128" w:history="1"><w:r><w:rPr><w:color w:val="#410a8c"/><w:u w:val="single"/></w:rPr><w:t xml:space="preserve">hal-02285335v1</w:t></w:r></w:hyperlink></w:p></w:tc></w:tr><w:tr><w:trPr/><w:tc><w:tcPr><w:noWrap/></w:tcPr><w:p><w:pPr><w:spacing w:after="200"/></w:pPr><w:hyperlink r:id="rId131" w:history="1"><w:r><w:rPr><w:color w:val="1e198e"/><w:b w:val="1"/><w:bCs w:val="1"/><w:u w:val="single"/></w:rPr><w:t xml:space="preserve">La bibliothèque et les archives de l'abbaye de la Sainte-Trinité de Fécamp.</w:t></w:r></w:hyperlink></w:p><w:p><w:pPr/><w:hyperlink r:id="rId14" w:history="1"><w:r><w:rPr><w:color w:val="#410a8c"/><w:u w:val="single"/></w:rPr><w:t xml:space="preserve">Stéphane Lecouteux</w:t></w:r></w:hyperlink><w:r><w:rPr/><w:t xml:space="preserve">,</w:t></w:r><w:hyperlink r:id="rId129" w:history="1"><w:r><w:rPr><w:color w:val="#410a8c"/><w:u w:val="single"/></w:rPr><w:t xml:space="preserve">Nicolas Leroux</w:t></w:r></w:hyperlink><w:r><w:rPr/><w:t xml:space="preserve">,</w:t></w:r><w:hyperlink r:id="rId130" w:history="1"><w:r><w:rPr><w:color w:val="#410a8c"/><w:u w:val="single"/></w:rPr><w:t xml:space="preserve">Ourdia Siab</w:t></w:r></w:hyperlink></w:p><w:p><w:pPr/><w:r><w:rPr><w:i w:val="1"/><w:iCs w:val="1"/></w:rPr><w:t xml:space="preserve">La bibliothèque de l'abbaye de la Sainte-Trinité de Fécamp</w:t></w:r><w:r><w:rPr/><w:t xml:space="preserve">, 1, CRAHAM, 2021, La bibliothèque et les archives au Moyen-Age</w:t></w:r></w:p><w:p><w:pPr/><w:r><w:rPr/><w:t xml:space="preserve">Proceedings/Recueil des communications</w:t></w:r></w:p><w:p><w:pPr/><w:hyperlink r:id="rId131" w:history="1"><w:r><w:rPr><w:color w:val="#410a8c"/><w:u w:val="single"/></w:rPr><w:t xml:space="preserve">hal-02953238v1</w:t></w:r></w:hyperlink></w:p></w:tc></w:tr><w:tr><w:trPr/><w:tc><w:tcPr><w:noWrap/></w:tcPr><w:p><w:pPr><w:spacing w:after="200"/></w:pPr><w:hyperlink r:id="rId132" w:history="1"><w:r><w:rPr><w:color w:val="1e198e"/><w:b w:val="1"/><w:bCs w:val="1"/><w:u w:val="single"/></w:rPr><w:t xml:space="preserve">Les moines et leurs livres au Moyen Âge. Échanges spirituels, intellectuels, culturels et artistiques dans l'espace anglo-normand (Xe-XIIe s.)</w:t></w:r></w:hyperlink></w:p><w:p><w:pPr/><w:hyperlink r:id="rId14" w:history="1"><w:r><w:rPr><w:color w:val="#410a8c"/><w:u w:val="single"/></w:rPr><w:t xml:space="preserve">Stéphane Lecouteux</w:t></w:r></w:hyperlink></w:p><w:p><w:pPr/><w:r><w:rPr/><w:t xml:space="preserve">Brepols, pp.111-156, 2020, France et Angleterre : manuscrits médiévaux entre 700 et 1200</w:t></w:r></w:p><w:p><w:pPr/><w:r><w:rPr/><w:t xml:space="preserve">Proceedings/Recueil des communications</w:t></w:r></w:p><w:p><w:pPr/><w:hyperlink r:id="rId132" w:history="1"><w:r><w:rPr><w:color w:val="#410a8c"/><w:u w:val="single"/></w:rPr><w:t xml:space="preserve">hal-02285130v1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Modélisation des métadonnées en XML-TEI. Pratiques de l’IR Métopes et du Pôle Document numérique de la MRSH de Caen</w:t></w:r></w:hyperlink></w:p><w:p><w:pPr/><w:hyperlink r:id="rId21" w:history="1"><w:r><w:rPr><w:color w:val="#410a8c"/><w:u w:val="single"/></w:rPr><w:t xml:space="preserve">Marie Bisson</w:t></w:r></w:hyperlink><w:r><w:rPr/><w:t xml:space="preserve">,</w:t></w:r><w:hyperlink r:id="rId134" w:history="1"><w:r><w:rPr><w:color w:val="#410a8c"/><w:u w:val="single"/></w:rPr><w:t xml:space="preserve">Edith Cannet</w:t></w:r></w:hyperlink><w:r><w:rPr/><w:t xml:space="preserve">,</w:t></w:r><w:hyperlink r:id="rId135" w:history="1"><w:r><w:rPr><w:color w:val="#410a8c"/><w:u w:val="single"/></w:rPr><w:t xml:space="preserve">Anne Goloubkoff</w:t></w:r></w:hyperlink><w:r><w:rPr/><w:t xml:space="preserve">,</w:t></w:r><w:hyperlink r:id="rId14" w:history="1"><w:r><w:rPr><w:color w:val="#410a8c"/><w:u w:val="single"/></w:rPr><w:t xml:space="preserve">Stéphane Lecouteux</w:t></w:r></w:hyperlink><w:r><w:rPr/><w:t xml:space="preserve">,</w:t></w:r><w:hyperlink r:id="rId136" w:history="1"><w:r><w:rPr><w:color w:val="#410a8c"/><w:u w:val="single"/></w:rPr><w:t xml:space="preserve">Émeline Mancel</w:t></w:r></w:hyperlink><w:r><w:rPr/><w:t xml:space="preserve">et al.</w:t></w:r></w:p><w:p><w:pPr/><w:r><w:rPr/><w:t xml:space="preserve">2022</w:t></w:r></w:p><w:p><w:pPr/><w:r><w:rPr/><w:t xml:space="preserve">Pré-publication, Document de travail</w:t></w:r></w:p><w:p><w:pPr/><w:hyperlink r:id="rId133" w:history="1"><w:r><w:rPr><w:color w:val="#410a8c"/><w:u w:val="single"/></w:rPr><w:t xml:space="preserve">hal-03830903v2</w:t></w:r></w:hyperlink></w:p></w:tc></w:tr><w:tr><w:trPr/><w:tc><w:tcPr><w:noWrap/></w:tcPr><w:p><w:pPr><w:spacing w:after="200"/></w:pPr><w:hyperlink r:id="rId137" w:history="1"><w:r><w:rPr><w:color w:val="1e198e"/><w:b w:val="1"/><w:bCs w:val="1"/><w:u w:val="single"/></w:rPr><w:t xml:space="preserve">Les manuscrits de la Bibliothèque Villon produits dans les abbayes bénédictines du duché de Normandie (Xe-XIIe s.)</w:t></w:r></w:hyperlink></w:p><w:p><w:pPr/><w:hyperlink r:id="rId14" w:history="1"><w:r><w:rPr><w:color w:val="#410a8c"/><w:u w:val="single"/></w:rPr><w:t xml:space="preserve">Stéphane Lecouteux</w:t></w:r></w:hyperlink></w:p><w:p><w:pPr/><w:r><w:rPr/><w:t xml:space="preserve">2018</w:t></w:r></w:p><w:p><w:pPr/><w:r><w:rPr/><w:t xml:space="preserve">Pré-publication, Document de travail</w:t></w:r></w:p><w:p><w:pPr/><w:hyperlink r:id="rId137" w:history="1"><w:r><w:rPr><w:color w:val="#410a8c"/><w:u w:val="single"/></w:rPr><w:t xml:space="preserve">hal-02346272v1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Les réseaux de confraternité : une clef pour la compréhension de la mobilité monastique et l'analyse des échanges entre communautés religieuses</w:t></w:r></w:hyperlink></w:p><w:p><w:pPr/><w:hyperlink r:id="rId14" w:history="1"><w:r><w:rPr><w:color w:val="#410a8c"/><w:u w:val="single"/></w:rPr><w:t xml:space="preserve">Stéphane Lecouteux</w:t></w:r></w:hyperlink></w:p><w:p><w:pPr/><w:r><w:rPr/><w:t xml:space="preserve">2020</w:t></w:r></w:p><w:p><w:pPr/><w:r><w:rPr/><w:t xml:space="preserve">Article de blog scientifique</w:t></w:r></w:p><w:p><w:pPr/><w:hyperlink r:id="rId138" w:history="1"><w:r><w:rPr><w:color w:val="#410a8c"/><w:u w:val="single"/></w:rPr><w:t xml:space="preserve">hal-02415334v1</w:t></w:r></w:hyperlink></w:p></w:tc></w:tr><w:tr><w:trPr/><w:tc><w:tcPr><w:noWrap/></w:tcPr><w:p><w:pPr><w:spacing w:after="200"/></w:pPr><w:hyperlink r:id="rId139" w:history="1"><w:r><w:rPr><w:color w:val="1e198e"/><w:b w:val="1"/><w:bCs w:val="1"/><w:u w:val="single"/></w:rPr><w:t xml:space="preserve">Production of manuscripts in Norman abbeys (700-1200)</w:t></w:r></w:hyperlink></w:p><w:p><w:pPr/><w:hyperlink r:id="rId14" w:history="1"><w:r><w:rPr><w:color w:val="#410a8c"/><w:u w:val="single"/></w:rPr><w:t xml:space="preserve">Stéphane Lecouteux</w:t></w:r></w:hyperlink></w:p><w:p><w:pPr/><w:r><w:rPr/><w:t xml:space="preserve">2018, https://www.bl.uk/medieval-english-french-manuscripts/articles/manuscript-production-in-the-abbeys-of-normandy</w:t></w:r></w:p><w:p><w:pPr/><w:r><w:rPr/><w:t xml:space="preserve">Article de blog scientifique</w:t></w:r></w:p><w:p><w:pPr/><w:hyperlink r:id="rId139" w:history="1"><w:r><w:rPr><w:color w:val="#410a8c"/><w:u w:val="single"/></w:rPr><w:t xml:space="preserve">hal-02139327v1</w:t></w:r></w:hyperlink></w:p></w:tc></w:tr><w:tr><w:trPr/><w:tc><w:tcPr><w:noWrap/></w:tcPr><w:p><w:pPr><w:spacing w:after="200"/></w:pPr><w:hyperlink r:id="rId140" w:history="1"><w:r><w:rPr><w:color w:val="1e198e"/><w:b w:val="1"/><w:bCs w:val="1"/><w:u w:val="single"/></w:rPr><w:t xml:space="preserve">Le catalogage des manuscrits du Mont Saint- Michel. L'exemple du Ms 222 d'Avranches</w:t></w:r></w:hyperlink></w:p><w:p><w:pPr/><w:hyperlink r:id="rId141" w:history="1"><w:r><w:rPr><w:color w:val="#410a8c"/><w:u w:val="single"/></w:rPr><w:t xml:space="preserve">Thierry Buquet</w:t></w:r></w:hyperlink><w:r><w:rPr/><w:t xml:space="preserve">,</w:t></w:r><w:hyperlink r:id="rId14" w:history="1"><w:r><w:rPr><w:color w:val="#410a8c"/><w:u w:val="single"/></w:rPr><w:t xml:space="preserve">Stéphane Lecouteux</w:t></w:r></w:hyperlink></w:p><w:p><w:pPr/><w:r><w:rPr/><w:t xml:space="preserve">2017, http://craham.hypotheses.org/1425</w:t></w:r></w:p><w:p><w:pPr/><w:r><w:rPr/><w:t xml:space="preserve">Article de blog scientifique</w:t></w:r></w:p><w:p><w:pPr/><w:hyperlink r:id="rId140" w:history="1"><w:r><w:rPr><w:color w:val="#410a8c"/><w:u w:val="single"/></w:rPr><w:t xml:space="preserve">halshs-01643181v1</w:t></w:r></w:hyperlink></w:p></w:tc></w:tr><w:tr><w:trPr/><w:tc><w:tcPr><w:noWrap/></w:tcPr><w:p><w:pPr><w:spacing w:after="200"/></w:pPr><w:hyperlink r:id="rId142" w:history="1"><w:r><w:rPr><w:color w:val="1e198e"/><w:b w:val="1"/><w:bCs w:val="1"/><w:u w:val="single"/></w:rPr><w:t xml:space="preserve">Projet d'édition critique et traduction du De abbatibus (Chronique des abbés du Mont Saint-Michel)</w:t></w:r></w:hyperlink></w:p><w:p><w:pPr/><w:hyperlink r:id="rId14" w:history="1"><w:r><w:rPr><w:color w:val="#410a8c"/><w:u w:val="single"/></w:rPr><w:t xml:space="preserve">Stéphane Lecouteux</w:t></w:r></w:hyperlink></w:p><w:p><w:pPr/><w:r><w:rPr/><w:t xml:space="preserve">2017, https://mnm.hypotheses.org/3113</w:t></w:r></w:p><w:p><w:pPr/><w:r><w:rPr/><w:t xml:space="preserve">Article de blog scientifique</w:t></w:r></w:p><w:p><w:pPr/><w:hyperlink r:id="rId142" w:history="1"><w:r><w:rPr><w:color w:val="#410a8c"/><w:u w:val="single"/></w:rPr><w:t xml:space="preserve">hal-02139392v1</w:t></w:r></w:hyperlink></w:p></w:tc></w:tr><w:tr><w:trPr/><w:tc><w:tcPr><w:noWrap/></w:tcPr><w:p><w:pPr><w:spacing w:after="200"/></w:pPr><w:hyperlink r:id="rId143" w:history="1"><w:r><w:rPr><w:color w:val="1e198e"/><w:b w:val="1"/><w:bCs w:val="1"/><w:u w:val="single"/></w:rPr><w:t xml:space="preserve">Marie Bisson : Une édition numérique structurée à l'aide de la Text Encoding Initiative des textes montois de dom Thomas Le Roy, thèse de doctorat de l'UCN soutenue le 7 décembre 2015, dir. C. Jacquemard et V. Gazeau</w:t></w:r></w:hyperlink></w:p><w:p><w:pPr/><w:hyperlink r:id="rId14" w:history="1"><w:r><w:rPr><w:color w:val="#410a8c"/><w:u w:val="single"/></w:rPr><w:t xml:space="preserve">Stéphane Lecouteux</w:t></w:r></w:hyperlink></w:p><w:p><w:pPr/><w:r><w:rPr/><w:t xml:space="preserve">2016, https://mnm.hypotheses.org/2819</w:t></w:r></w:p><w:p><w:pPr/><w:r><w:rPr/><w:t xml:space="preserve">Article de blog scientifique</w:t></w:r></w:p><w:p><w:pPr/><w:hyperlink r:id="rId143" w:history="1"><w:r><w:rPr><w:color w:val="#410a8c"/><w:u w:val="single"/></w:rPr><w:t xml:space="preserve">hal-02139447v1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Bilan scientifique et financier du projet Étude Matérielle des Manuscrits Anciens du Mont Saint-Michel (EMMA du Mont Saint-Michel)</w:t></w:r></w:hyperlink></w:p><w:p><w:pPr/><w:hyperlink r:id="rId14" w:history="1"><w:r><w:rPr><w:color w:val="#410a8c"/><w:u w:val="single"/></w:rPr><w:t xml:space="preserve">Stéphane Lecouteux</w:t></w:r></w:hyperlink><w:r><w:rPr/><w:t xml:space="preserve">,</w:t></w:r><w:hyperlink r:id="rId50" w:history="1"><w:r><w:rPr><w:color w:val="#410a8c"/><w:u w:val="single"/></w:rPr><w:t xml:space="preserve">Laurianne Robinet</w:t></w:r></w:hyperlink><w:r><w:rPr/><w:t xml:space="preserve">,</w:t></w:r><w:hyperlink r:id="rId38" w:history="1"><w:r><w:rPr><w:color w:val="#410a8c"/><w:u w:val="single"/></w:rPr><w:t xml:space="preserve">Lucie Arberet</w:t></w:r></w:hyperlink><w:r><w:rPr/><w:t xml:space="preserve">,</w:t></w:r><w:hyperlink r:id="rId42" w:history="1"><w:r><w:rPr><w:color w:val="#410a8c"/><w:u w:val="single"/></w:rPr><w:t xml:space="preserve">Anne Michelin</w:t></w:r></w:hyperlink><w:r><w:rPr/><w:t xml:space="preserve">,</w:t></w:r><w:hyperlink r:id="rId145" w:history="1"><w:r><w:rPr><w:color w:val="#410a8c"/><w:u w:val="single"/></w:rPr><w:t xml:space="preserve">Véronique Rouchon</w:t></w:r></w:hyperlink><w:r><w:rPr/><w:t xml:space="preserve">et al.</w:t></w:r></w:p><w:p><w:pPr/><w:r><w:rPr/><w:t xml:space="preserve">[Rapport de recherche] Ville d'Avranches; Centre de recherche sur la conservation. 2020, 102 p</w:t></w:r></w:p><w:p><w:pPr/><w:r><w:rPr/><w:t xml:space="preserve">Rapport</w:t></w:r><w:r><w:rPr/><w:t xml:space="preserve"> (rapport de recherche)</w:t></w:r></w:p><w:p><w:pPr/><w:hyperlink r:id="rId144" w:history="1"><w:r><w:rPr><w:color w:val="#410a8c"/><w:u w:val="single"/></w:rPr><w:t xml:space="preserve">hal-02535050v1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Réseaux de confraternité et histoire des bibliothèques. L'exemple de l'abbaye bénédictine de la Trinité de Fécamp</w:t></w:r></w:hyperlink></w:p><w:p><w:pPr/><w:hyperlink r:id="rId14" w:history="1"><w:r><w:rPr><w:color w:val="#410a8c"/><w:u w:val="single"/></w:rPr><w:t xml:space="preserve">Stéphane Lecouteux</w:t></w:r></w:hyperlink></w:p><w:p><w:pPr/><w:r><w:rPr/><w:t xml:space="preserve">Histoire. Université de Caen Normandie; Ecole pratique des hautes études - EPHE PARIS, 2015. Français. </w:t></w:r><w:hyperlink r:id="rId147" w:history="1"><w:r><w:rPr><w:color w:val="#410a8c"/><w:u w:val="single"/></w:rPr><w:t xml:space="preserve">⟨NNT : ⟩</w:t></w:r></w:hyperlink></w:p><w:p><w:pPr/><w:r><w:rPr/><w:t xml:space="preserve">Thèse</w:t></w:r></w:p><w:p><w:pPr/><w:hyperlink r:id="rId146" w:history="1"><w:r><w:rPr><w:color w:val="#410a8c"/><w:u w:val="single"/></w:rPr><w:t xml:space="preserve">tel-01572371v1</w:t></w:r></w:hyperlink></w:p></w:tc></w:tr></w:tbl><w:sectPr><w:footerReference w:type="default" r:id="rId1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12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A3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1C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14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166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6D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28E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A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20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lecouteux" TargetMode="External"/><Relationship Id="rId9" Type="http://schemas.openxmlformats.org/officeDocument/2006/relationships/hyperlink" Target="https://normandie-univ.hal.science/hal-04573844v1" TargetMode="External"/><Relationship Id="rId10" Type="http://schemas.openxmlformats.org/officeDocument/2006/relationships/hyperlink" Target="https://hal.science/search/index/?q=*&amp;authFullName_s=Pierre Bouet" TargetMode="External"/><Relationship Id="rId11" Type="http://schemas.openxmlformats.org/officeDocument/2006/relationships/hyperlink" Target="https://hal.science/search/index/?q=*&amp;authFullName_s=C&#233;cile Chapelain de Ser&#233;ville-Niel" TargetMode="External"/><Relationship Id="rId12" Type="http://schemas.openxmlformats.org/officeDocument/2006/relationships/hyperlink" Target="https://hal.science/search/index/?q=*&amp;authFullName_s=Denis Bougault" TargetMode="External"/><Relationship Id="rId13" Type="http://schemas.openxmlformats.org/officeDocument/2006/relationships/hyperlink" Target="https://hal.science/search/index/?q=*&amp;authFullName_s=Samuel B&#233;d&#233;carrats" TargetMode="External"/><Relationship Id="rId14" Type="http://schemas.openxmlformats.org/officeDocument/2006/relationships/hyperlink" Target="https://hal.science/search/index/?q=*&amp;authFullName_s=St&#233;phane Lecouteux" TargetMode="External"/><Relationship Id="rId15" Type="http://schemas.openxmlformats.org/officeDocument/2006/relationships/hyperlink" Target="https://normandie-univ.hal.science/hal-04573777v1" TargetMode="External"/><Relationship Id="rId16" Type="http://schemas.openxmlformats.org/officeDocument/2006/relationships/hyperlink" Target="https://hal.science/hal-04211965v1" TargetMode="External"/><Relationship Id="rId17" Type="http://schemas.openxmlformats.org/officeDocument/2006/relationships/hyperlink" Target="https://hal.science/hal-04211995v1" TargetMode="External"/><Relationship Id="rId18" Type="http://schemas.openxmlformats.org/officeDocument/2006/relationships/hyperlink" Target="https://dx.doi.org/10.1484/M.HAMA-EB.5.131324" TargetMode="External"/><Relationship Id="rId19" Type="http://schemas.openxmlformats.org/officeDocument/2006/relationships/hyperlink" Target="https://hal.science/hal-04212039v1" TargetMode="External"/><Relationship Id="rId20" Type="http://schemas.openxmlformats.org/officeDocument/2006/relationships/hyperlink" Target="https://hal.science/hal-02285173v1" TargetMode="External"/><Relationship Id="rId21" Type="http://schemas.openxmlformats.org/officeDocument/2006/relationships/hyperlink" Target="https://hal.science/search/index/?q=*&amp;authFullName_s=Marie Bisson" TargetMode="External"/><Relationship Id="rId22" Type="http://schemas.openxmlformats.org/officeDocument/2006/relationships/hyperlink" Target="https://hal.science/hal-04212031v1" TargetMode="External"/><Relationship Id="rId23" Type="http://schemas.openxmlformats.org/officeDocument/2006/relationships/hyperlink" Target="https://hal.science/hal-02285184v1" TargetMode="External"/><Relationship Id="rId24" Type="http://schemas.openxmlformats.org/officeDocument/2006/relationships/hyperlink" Target="https://hal.science/hal-02285219v1" TargetMode="External"/><Relationship Id="rId25" Type="http://schemas.openxmlformats.org/officeDocument/2006/relationships/hyperlink" Target="https://hal.science/hal-02382263v1" TargetMode="External"/><Relationship Id="rId26" Type="http://schemas.openxmlformats.org/officeDocument/2006/relationships/hyperlink" Target="https://hal.science/hal-02139226v1" TargetMode="External"/><Relationship Id="rId27" Type="http://schemas.openxmlformats.org/officeDocument/2006/relationships/hyperlink" Target="https://hal.science/hal-02077369v1" TargetMode="External"/><Relationship Id="rId28" Type="http://schemas.openxmlformats.org/officeDocument/2006/relationships/hyperlink" Target="https://dx.doi.org/10.4000/books.cths.376" TargetMode="External"/><Relationship Id="rId29" Type="http://schemas.openxmlformats.org/officeDocument/2006/relationships/hyperlink" Target="https://hal.science/hal-02346232v1" TargetMode="External"/><Relationship Id="rId30" Type="http://schemas.openxmlformats.org/officeDocument/2006/relationships/hyperlink" Target="https://hal.science/search/index/?q=*&amp;authFullName_s=S&#233;bastien Bricout" TargetMode="External"/><Relationship Id="rId31" Type="http://schemas.openxmlformats.org/officeDocument/2006/relationships/hyperlink" Target="https://hal.science/search/index/?q=*&amp;authFullName_s=Dominique Poirel" TargetMode="External"/><Relationship Id="rId32" Type="http://schemas.openxmlformats.org/officeDocument/2006/relationships/hyperlink" Target="http://www.brepols.net/Pages/ShowProduct.aspx?prod_id=IS-9782503535937-1" TargetMode="External"/><Relationship Id="rId33" Type="http://schemas.openxmlformats.org/officeDocument/2006/relationships/hyperlink" Target="https://hal.science/hal-02346228v1" TargetMode="External"/><Relationship Id="rId34" Type="http://schemas.openxmlformats.org/officeDocument/2006/relationships/hyperlink" Target="http://www.brepols.net/Pages/ShowProduct.aspx?prod_id=IS-9782503543857-1" TargetMode="External"/><Relationship Id="rId35" Type="http://schemas.openxmlformats.org/officeDocument/2006/relationships/hyperlink" Target="https://hal.science/hal-00776811v1" TargetMode="External"/><Relationship Id="rId36" Type="http://schemas.openxmlformats.org/officeDocument/2006/relationships/hyperlink" Target="https://hal.science/hal-04786515v1" TargetMode="External"/><Relationship Id="rId37" Type="http://schemas.openxmlformats.org/officeDocument/2006/relationships/hyperlink" Target="https://hal.science/search/index/?q=*&amp;authFullName_s=Marie Radepont" TargetMode="External"/><Relationship Id="rId38" Type="http://schemas.openxmlformats.org/officeDocument/2006/relationships/hyperlink" Target="https://hal.science/search/index/?q=*&amp;authFullName_s=Lucie Arberet" TargetMode="External"/><Relationship Id="rId39" Type="http://schemas.openxmlformats.org/officeDocument/2006/relationships/hyperlink" Target="https://hal.science/search/index/?q=*&amp;authFullName_s=Oulfa Belhadj" TargetMode="External"/><Relationship Id="rId40" Type="http://schemas.openxmlformats.org/officeDocument/2006/relationships/hyperlink" Target="https://hal.science/search/index/?q=*&amp;authFullName_s=Sylvie Heu-Thao" TargetMode="External"/><Relationship Id="rId41" Type="http://schemas.openxmlformats.org/officeDocument/2006/relationships/hyperlink" Target="https://hal.science/hal-04786518v1" TargetMode="External"/><Relationship Id="rId42" Type="http://schemas.openxmlformats.org/officeDocument/2006/relationships/hyperlink" Target="https://hal.science/search/index/?q=*&amp;authFullName_s=Anne Michelin" TargetMode="External"/><Relationship Id="rId43" Type="http://schemas.openxmlformats.org/officeDocument/2006/relationships/hyperlink" Target="https://hal.science/hal-04753251v1" TargetMode="External"/><Relationship Id="rId44" Type="http://schemas.openxmlformats.org/officeDocument/2006/relationships/hyperlink" Target="https://hal.science/search/index/?q=*&amp;authFullName_s=Matteo Romanello" TargetMode="External"/><Relationship Id="rId45" Type="http://schemas.openxmlformats.org/officeDocument/2006/relationships/hyperlink" Target="https://hal.science/search/index/?q=*&amp;authFullName_s=Thibault Cl&#233;rice" TargetMode="External"/><Relationship Id="rId46" Type="http://schemas.openxmlformats.org/officeDocument/2006/relationships/hyperlink" Target="https://hal.science/search/index/?q=*&amp;authFullName_s=Emmanuelle Morlock" TargetMode="External"/><Relationship Id="rId47" Type="http://schemas.openxmlformats.org/officeDocument/2006/relationships/hyperlink" Target="https://hal.science/search/index/?q=*&amp;authFullName_s=Philippe Pons" TargetMode="External"/><Relationship Id="rId48" Type="http://schemas.openxmlformats.org/officeDocument/2006/relationships/hyperlink" Target="https://normandie-univ.hal.science/hal-04308448v1" TargetMode="External"/><Relationship Id="rId49" Type="http://schemas.openxmlformats.org/officeDocument/2006/relationships/hyperlink" Target="https://hal.science/hal-04309210v1" TargetMode="External"/><Relationship Id="rId50" Type="http://schemas.openxmlformats.org/officeDocument/2006/relationships/hyperlink" Target="https://hal.science/search/index/?q=*&amp;authFullName_s=Laurianne Robinet" TargetMode="External"/><Relationship Id="rId51" Type="http://schemas.openxmlformats.org/officeDocument/2006/relationships/hyperlink" Target="https://hal.science/hal-04615131v1" TargetMode="External"/><Relationship Id="rId52" Type="http://schemas.openxmlformats.org/officeDocument/2006/relationships/hyperlink" Target="https://dx.doi.org/10.4000/books.pur.193947" TargetMode="External"/><Relationship Id="rId53" Type="http://schemas.openxmlformats.org/officeDocument/2006/relationships/hyperlink" Target="https://hal.science/hal-04807882v1" TargetMode="External"/><Relationship Id="rId54" Type="http://schemas.openxmlformats.org/officeDocument/2006/relationships/hyperlink" Target="https://hal.science/hal-04309254v1" TargetMode="External"/><Relationship Id="rId55" Type="http://schemas.openxmlformats.org/officeDocument/2006/relationships/hyperlink" Target="https://hal.science/hal-02285326v1" TargetMode="External"/><Relationship Id="rId56" Type="http://schemas.openxmlformats.org/officeDocument/2006/relationships/hyperlink" Target="https://hal.science/hal-02346245v1" TargetMode="External"/><Relationship Id="rId57" Type="http://schemas.openxmlformats.org/officeDocument/2006/relationships/hyperlink" Target="https://hal.science/hal-02346249v1" TargetMode="External"/><Relationship Id="rId58" Type="http://schemas.openxmlformats.org/officeDocument/2006/relationships/hyperlink" Target="https://hal.science/hal-02346246v1" TargetMode="External"/><Relationship Id="rId59" Type="http://schemas.openxmlformats.org/officeDocument/2006/relationships/hyperlink" Target="https://hal.science/search/index/?q=*&amp;authFullName_s=Micol Long" TargetMode="External"/><Relationship Id="rId60" Type="http://schemas.openxmlformats.org/officeDocument/2006/relationships/hyperlink" Target="https://hal.science/search/index/?q=*&amp;authFullName_s=Johan Belaen" TargetMode="External"/><Relationship Id="rId61" Type="http://schemas.openxmlformats.org/officeDocument/2006/relationships/hyperlink" Target="https://hal.science/search/index/?q=*&amp;authFullName_s=Cristina Andenna" TargetMode="External"/><Relationship Id="rId62" Type="http://schemas.openxmlformats.org/officeDocument/2006/relationships/hyperlink" Target="https://hal.science/hal-02346259v1" TargetMode="External"/><Relationship Id="rId63" Type="http://schemas.openxmlformats.org/officeDocument/2006/relationships/hyperlink" Target="https://hal.science/search/index/?q=*&amp;authFullName_s=Oulfa P Belhadj" TargetMode="External"/><Relationship Id="rId64" Type="http://schemas.openxmlformats.org/officeDocument/2006/relationships/hyperlink" Target="https://hal.science/hal-02285237v1" TargetMode="External"/><Relationship Id="rId65" Type="http://schemas.openxmlformats.org/officeDocument/2006/relationships/hyperlink" Target="https://hal.science/hal-02350407v1" TargetMode="External"/><Relationship Id="rId66" Type="http://schemas.openxmlformats.org/officeDocument/2006/relationships/hyperlink" Target="https://hal.science/hal-02346265v1" TargetMode="External"/><Relationship Id="rId67" Type="http://schemas.openxmlformats.org/officeDocument/2006/relationships/hyperlink" Target="https://hal.science/hal-02346316v1" TargetMode="External"/><Relationship Id="rId68" Type="http://schemas.openxmlformats.org/officeDocument/2006/relationships/hyperlink" Target="https://hal.science/hal-00776809v1" TargetMode="External"/><Relationship Id="rId69" Type="http://schemas.openxmlformats.org/officeDocument/2006/relationships/hyperlink" Target="https://hal.science/hal-00776807v1" TargetMode="External"/><Relationship Id="rId70" Type="http://schemas.openxmlformats.org/officeDocument/2006/relationships/hyperlink" Target="https://hal.science/hal-00776796v1" TargetMode="External"/><Relationship Id="rId71" Type="http://schemas.openxmlformats.org/officeDocument/2006/relationships/hyperlink" Target="https://hal.science/hal-04739525v1" TargetMode="External"/><Relationship Id="rId72" Type="http://schemas.openxmlformats.org/officeDocument/2006/relationships/hyperlink" Target="https://dx.doi.org/10.1016/j.culher.2024.03.013" TargetMode="External"/><Relationship Id="rId73" Type="http://schemas.openxmlformats.org/officeDocument/2006/relationships/hyperlink" Target="https://hal.science/hal-04747974v1" TargetMode="External"/><Relationship Id="rId74" Type="http://schemas.openxmlformats.org/officeDocument/2006/relationships/hyperlink" Target="https://hal.science/hal-04223327v1" TargetMode="External"/><Relationship Id="rId75" Type="http://schemas.openxmlformats.org/officeDocument/2006/relationships/hyperlink" Target="https://hal.science/hal-04223329v1" TargetMode="External"/><Relationship Id="rId76" Type="http://schemas.openxmlformats.org/officeDocument/2006/relationships/hyperlink" Target="https://hal.science/hal-04211954v1" TargetMode="External"/><Relationship Id="rId77" Type="http://schemas.openxmlformats.org/officeDocument/2006/relationships/hyperlink" Target="https://hal.science/hal-04212024v1" TargetMode="External"/><Relationship Id="rId78" Type="http://schemas.openxmlformats.org/officeDocument/2006/relationships/hyperlink" Target="https://dx.doi.org/10.1484/J.RB.5.130617" TargetMode="External"/><Relationship Id="rId79" Type="http://schemas.openxmlformats.org/officeDocument/2006/relationships/hyperlink" Target="https://hal.science/hal-02285225v1" TargetMode="External"/><Relationship Id="rId80" Type="http://schemas.openxmlformats.org/officeDocument/2006/relationships/hyperlink" Target="https://hal.science/hal-02285152v1" TargetMode="External"/><Relationship Id="rId81" Type="http://schemas.openxmlformats.org/officeDocument/2006/relationships/hyperlink" Target="https://hal.science/hal-02415264v1" TargetMode="External"/><Relationship Id="rId82" Type="http://schemas.openxmlformats.org/officeDocument/2006/relationships/hyperlink" Target="https://dx.doi.org/10.3917/annor.692.0003" TargetMode="External"/><Relationship Id="rId83" Type="http://schemas.openxmlformats.org/officeDocument/2006/relationships/hyperlink" Target="https://hal.science/hal-02285094v1" TargetMode="External"/><Relationship Id="rId84" Type="http://schemas.openxmlformats.org/officeDocument/2006/relationships/hyperlink" Target="https://hal.science/search/index/?q=*&amp;authFullName_s=Olivier Desbordes" TargetMode="External"/><Relationship Id="rId85" Type="http://schemas.openxmlformats.org/officeDocument/2006/relationships/hyperlink" Target="https://dx.doi.org/10.4000/tabularia.3773" TargetMode="External"/><Relationship Id="rId86" Type="http://schemas.openxmlformats.org/officeDocument/2006/relationships/hyperlink" Target="https://hal.science/hal-03015501v1" TargetMode="External"/><Relationship Id="rId87" Type="http://schemas.openxmlformats.org/officeDocument/2006/relationships/hyperlink" Target="https://hal.science/hal-02077411v1" TargetMode="External"/><Relationship Id="rId88" Type="http://schemas.openxmlformats.org/officeDocument/2006/relationships/hyperlink" Target="https://dx.doi.org/10.4000/tabularia.2973" TargetMode="External"/><Relationship Id="rId89" Type="http://schemas.openxmlformats.org/officeDocument/2006/relationships/hyperlink" Target="https://hal.science/hal-02139113v1" TargetMode="External"/><Relationship Id="rId90" Type="http://schemas.openxmlformats.org/officeDocument/2006/relationships/hyperlink" Target="https://dx.doi.org/10.1484/J.RB.5.114642" TargetMode="External"/><Relationship Id="rId91" Type="http://schemas.openxmlformats.org/officeDocument/2006/relationships/hyperlink" Target="https://hal.science/hal-02077406v1" TargetMode="External"/><Relationship Id="rId92" Type="http://schemas.openxmlformats.org/officeDocument/2006/relationships/hyperlink" Target="https://dx.doi.org/10.4000/tabularia.2927" TargetMode="External"/><Relationship Id="rId93" Type="http://schemas.openxmlformats.org/officeDocument/2006/relationships/hyperlink" Target="https://normandie-univ.hal.science/hal-02139458v1" TargetMode="External"/><Relationship Id="rId94" Type="http://schemas.openxmlformats.org/officeDocument/2006/relationships/hyperlink" Target="https://hal.science/hal-02077401v1" TargetMode="External"/><Relationship Id="rId95" Type="http://schemas.openxmlformats.org/officeDocument/2006/relationships/hyperlink" Target="https://dx.doi.org/10.4000/tabularia.2570" TargetMode="External"/><Relationship Id="rId96" Type="http://schemas.openxmlformats.org/officeDocument/2006/relationships/hyperlink" Target="https://hal.science/hal-02077352v1" TargetMode="External"/><Relationship Id="rId97" Type="http://schemas.openxmlformats.org/officeDocument/2006/relationships/hyperlink" Target="https://dx.doi.org/10.3917/rma.161.0051" TargetMode="External"/><Relationship Id="rId98" Type="http://schemas.openxmlformats.org/officeDocument/2006/relationships/hyperlink" Target="https://hal.science/hal-02077346v1" TargetMode="External"/><Relationship Id="rId99" Type="http://schemas.openxmlformats.org/officeDocument/2006/relationships/hyperlink" Target="https://dx.doi.org/10.3917/rma.162.0283" TargetMode="External"/><Relationship Id="rId100" Type="http://schemas.openxmlformats.org/officeDocument/2006/relationships/hyperlink" Target="https://hal.science/hal-02346233v1" TargetMode="External"/><Relationship Id="rId101" Type="http://schemas.openxmlformats.org/officeDocument/2006/relationships/hyperlink" Target="https://hal.science/hal-02077363v1" TargetMode="External"/><Relationship Id="rId102" Type="http://schemas.openxmlformats.org/officeDocument/2006/relationships/hyperlink" Target="https://dx.doi.org/10.1484/J.RHT.5.101138" TargetMode="External"/><Relationship Id="rId103" Type="http://schemas.openxmlformats.org/officeDocument/2006/relationships/hyperlink" Target="https://api.istex.fr/ark:/67375/NDQ-S05RCNBZ-6/fulltext.pdf?sid=hal" TargetMode="External"/><Relationship Id="rId104" Type="http://schemas.openxmlformats.org/officeDocument/2006/relationships/hyperlink" Target="https://hal.science/hal-02077397v1" TargetMode="External"/><Relationship Id="rId105" Type="http://schemas.openxmlformats.org/officeDocument/2006/relationships/hyperlink" Target="https://dx.doi.org/10.4000/tabularia.1986" TargetMode="External"/><Relationship Id="rId106" Type="http://schemas.openxmlformats.org/officeDocument/2006/relationships/hyperlink" Target="https://hal.science/hal-02077360v1" TargetMode="External"/><Relationship Id="rId107" Type="http://schemas.openxmlformats.org/officeDocument/2006/relationships/hyperlink" Target="https://dx.doi.org/10.1484/J.RHT.5.101277" TargetMode="External"/><Relationship Id="rId108" Type="http://schemas.openxmlformats.org/officeDocument/2006/relationships/hyperlink" Target="https://api.istex.fr/ark:/67375/NDQ-HF709FPT-L/fulltext.pdf?sid=hal" TargetMode="External"/><Relationship Id="rId109" Type="http://schemas.openxmlformats.org/officeDocument/2006/relationships/hyperlink" Target="https://hal.science/hal-02077393v1" TargetMode="External"/><Relationship Id="rId110" Type="http://schemas.openxmlformats.org/officeDocument/2006/relationships/hyperlink" Target="https://dx.doi.org/10.4000/tabularia.1496" TargetMode="External"/><Relationship Id="rId111" Type="http://schemas.openxmlformats.org/officeDocument/2006/relationships/hyperlink" Target="https://hal.science/hal-02077390v2" TargetMode="External"/><Relationship Id="rId112" Type="http://schemas.openxmlformats.org/officeDocument/2006/relationships/hyperlink" Target="https://dx.doi.org/10.4000/tabularia.3742" TargetMode="External"/><Relationship Id="rId113" Type="http://schemas.openxmlformats.org/officeDocument/2006/relationships/hyperlink" Target="https://hal.science/hal-02077386v1" TargetMode="External"/><Relationship Id="rId114" Type="http://schemas.openxmlformats.org/officeDocument/2006/relationships/hyperlink" Target="https://dx.doi.org/10.4000/tabularia.1923" TargetMode="External"/><Relationship Id="rId115" Type="http://schemas.openxmlformats.org/officeDocument/2006/relationships/hyperlink" Target="https://hal.science/hal-04748029v1" TargetMode="External"/><Relationship Id="rId116" Type="http://schemas.openxmlformats.org/officeDocument/2006/relationships/hyperlink" Target="https://hal.science/search/index/?q=*&amp;authFullName_s=Brigitte Gauvin" TargetMode="External"/><Relationship Id="rId117" Type="http://schemas.openxmlformats.org/officeDocument/2006/relationships/hyperlink" Target="https://hal.science/search/index/?q=*&amp;authFullName_s=Marie-Agn&#232;s Lucas-Avenel" TargetMode="External"/><Relationship Id="rId118" Type="http://schemas.openxmlformats.org/officeDocument/2006/relationships/hyperlink" Target="https://hal.science/hal-04136125v1" TargetMode="External"/><Relationship Id="rId119" Type="http://schemas.openxmlformats.org/officeDocument/2006/relationships/hyperlink" Target="https://hal.science/search/index/?q=*&amp;authFullName_s=Louis Chevalier" TargetMode="External"/><Relationship Id="rId120" Type="http://schemas.openxmlformats.org/officeDocument/2006/relationships/hyperlink" Target="https://dx.doi.org/10.4000/12z1z" TargetMode="External"/><Relationship Id="rId121" Type="http://schemas.openxmlformats.org/officeDocument/2006/relationships/hyperlink" Target="https://hal.science/hal-02346277v1" TargetMode="External"/><Relationship Id="rId122" Type="http://schemas.openxmlformats.org/officeDocument/2006/relationships/hyperlink" Target="https://hal.science/search/index/?q=*&amp;authFullName_s=Morgane Odic" TargetMode="External"/><Relationship Id="rId123" Type="http://schemas.openxmlformats.org/officeDocument/2006/relationships/hyperlink" Target="https://hal.science/hal-02346276v1" TargetMode="External"/><Relationship Id="rId124" Type="http://schemas.openxmlformats.org/officeDocument/2006/relationships/hyperlink" Target="https://hal.science/hal-03089695v1" TargetMode="External"/><Relationship Id="rId125" Type="http://schemas.openxmlformats.org/officeDocument/2006/relationships/hyperlink" Target="https://hal.science/hal-04212074v1" TargetMode="External"/><Relationship Id="rId126" Type="http://schemas.openxmlformats.org/officeDocument/2006/relationships/hyperlink" Target="https://hal.science/search/index/?q=*&amp;authFullName_s=Fabien Paquet" TargetMode="External"/><Relationship Id="rId127" Type="http://schemas.openxmlformats.org/officeDocument/2006/relationships/hyperlink" Target="https://hal.science/hal-02285168v1" TargetMode="External"/><Relationship Id="rId128" Type="http://schemas.openxmlformats.org/officeDocument/2006/relationships/hyperlink" Target="https://hal.science/hal-02285335v1" TargetMode="External"/><Relationship Id="rId129" Type="http://schemas.openxmlformats.org/officeDocument/2006/relationships/hyperlink" Target="https://hal.science/search/index/?q=*&amp;authFullName_s=Nicolas Leroux" TargetMode="External"/><Relationship Id="rId130" Type="http://schemas.openxmlformats.org/officeDocument/2006/relationships/hyperlink" Target="https://hal.science/search/index/?q=*&amp;authFullName_s=Ourdia Siab" TargetMode="External"/><Relationship Id="rId131" Type="http://schemas.openxmlformats.org/officeDocument/2006/relationships/hyperlink" Target="https://hal.science/hal-02953238v1" TargetMode="External"/><Relationship Id="rId132" Type="http://schemas.openxmlformats.org/officeDocument/2006/relationships/hyperlink" Target="https://hal.science/hal-02285130v1" TargetMode="External"/><Relationship Id="rId133" Type="http://schemas.openxmlformats.org/officeDocument/2006/relationships/hyperlink" Target="https://hal.science/hal-03830903v2" TargetMode="External"/><Relationship Id="rId134" Type="http://schemas.openxmlformats.org/officeDocument/2006/relationships/hyperlink" Target="https://hal.science/search/index/?q=*&amp;authFullName_s=Edith Cannet" TargetMode="External"/><Relationship Id="rId135" Type="http://schemas.openxmlformats.org/officeDocument/2006/relationships/hyperlink" Target="https://hal.science/search/index/?q=*&amp;authFullName_s=Anne Goloubkoff" TargetMode="External"/><Relationship Id="rId136" Type="http://schemas.openxmlformats.org/officeDocument/2006/relationships/hyperlink" Target="https://hal.science/search/index/?q=*&amp;authFullName_s=&#201;meline Mancel" TargetMode="External"/><Relationship Id="rId137" Type="http://schemas.openxmlformats.org/officeDocument/2006/relationships/hyperlink" Target="https://hal.science/hal-02346272v1" TargetMode="External"/><Relationship Id="rId138" Type="http://schemas.openxmlformats.org/officeDocument/2006/relationships/hyperlink" Target="https://hal.science/hal-02415334v1" TargetMode="External"/><Relationship Id="rId139" Type="http://schemas.openxmlformats.org/officeDocument/2006/relationships/hyperlink" Target="https://hal.science/hal-02139327v1" TargetMode="External"/><Relationship Id="rId140" Type="http://schemas.openxmlformats.org/officeDocument/2006/relationships/hyperlink" Target="https://shs.hal.science/halshs-01643181v1" TargetMode="External"/><Relationship Id="rId141" Type="http://schemas.openxmlformats.org/officeDocument/2006/relationships/hyperlink" Target="https://hal.science/search/index/?q=*&amp;authFullName_s=Thierry Buquet" TargetMode="External"/><Relationship Id="rId142" Type="http://schemas.openxmlformats.org/officeDocument/2006/relationships/hyperlink" Target="https://normandie-univ.hal.science/hal-02139392v1" TargetMode="External"/><Relationship Id="rId143" Type="http://schemas.openxmlformats.org/officeDocument/2006/relationships/hyperlink" Target="https://normandie-univ.hal.science/hal-02139447v1" TargetMode="External"/><Relationship Id="rId144" Type="http://schemas.openxmlformats.org/officeDocument/2006/relationships/hyperlink" Target="https://hal.science/hal-02535050v1" TargetMode="External"/><Relationship Id="rId145" Type="http://schemas.openxmlformats.org/officeDocument/2006/relationships/hyperlink" Target="https://hal.science/search/index/?q=*&amp;authFullName_s=V&#233;ronique Rouchon" TargetMode="External"/><Relationship Id="rId146" Type="http://schemas.openxmlformats.org/officeDocument/2006/relationships/hyperlink" Target="https://hal.science/tel-01572371v1" TargetMode="External"/><Relationship Id="rId147" Type="http://schemas.openxmlformats.org/officeDocument/2006/relationships/hyperlink" Target="https://www.theses.fr/"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LECOUTEUX</dc:title>
  <dc:description>CV</dc:description>
  <dc:subject/>
  <cp:keywords/>
  <cp:category/>
  <cp:lastModifiedBy/>
  <dcterms:created xsi:type="dcterms:W3CDTF">2026-03-25T17:08:28+01:00</dcterms:created>
  <dcterms:modified xsi:type="dcterms:W3CDTF">2026-03-25T17:08:28+01:00</dcterms:modified>
</cp:coreProperties>
</file>

<file path=docProps/custom.xml><?xml version="1.0" encoding="utf-8"?>
<Properties xmlns="http://schemas.openxmlformats.org/officeDocument/2006/custom-properties" xmlns:vt="http://schemas.openxmlformats.org/officeDocument/2006/docPropsVTypes"/>
</file>