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Methods for Real-time Localization in Urban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⟨10.5772/61371⟩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Non-Line-Of-Sight Satellite Detection and Exclusion in a 3D Map-Aided Localization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pp.829-847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complex envelope associated with a low damped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20, pp.646-661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hal-00080160v1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Ziggy and Zimbili: Robotic Platform for Mechatronics Learning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2014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road constraints to progress in real-time NLOS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Navigation, Perception, Accurate Positioning and Mapping for Intelligent Vehicles</w:t>
            </w:r>
            <w:r>
              <w:rPr/>
              <w:t xml:space="preserve">, Jun 2012, Alcala de Henares,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Observateur Non Linéaire Découplé Pour Estimer L'attitude 3D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3D d'un véhicule en milieu urbain par &amp;quot;Map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2011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and Map Matching of urban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2010</w:t>
            </w:r>
            <w:r>
              <w:rPr/>
              <w:t xml:space="preserve">, Nov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GPS/GIS LOCALIZATION USING A SET MEMBERSHIP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Digital Signal Processing Workshop</w:t>
            </w:r>
            <w:r>
              <w:rPr/>
              <w:t xml:space="preserve">, Sep 2006, Jackson Lake,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partir d'informations GPS, odométriques et cartographiques par estimation ensembliste dans une formulation floue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- CIFA 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GPS/GIS Localization for Management of Vision Referenced Navigation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sliding mode observer for vehicle sideslip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hal-00080163v1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07107v1" TargetMode="External"/><Relationship Id="rId8" Type="http://schemas.openxmlformats.org/officeDocument/2006/relationships/hyperlink" Target="https://hal.science/search/index/?q=*&amp;authFullName_s=S&#233;bastien Peyraud" TargetMode="External"/><Relationship Id="rId9" Type="http://schemas.openxmlformats.org/officeDocument/2006/relationships/hyperlink" Target="https://hal.science/search/index/?q=*&amp;authFullName_s=Eric Royer" TargetMode="External"/><Relationship Id="rId10" Type="http://schemas.openxmlformats.org/officeDocument/2006/relationships/hyperlink" Target="https://hal.science/search/index/?q=*&amp;authFullName_s=St&#233;phane Renault" TargetMode="External"/><Relationship Id="rId11" Type="http://schemas.openxmlformats.org/officeDocument/2006/relationships/hyperlink" Target="https://hal.science/search/index/?q=*&amp;authFullName_s=Dominique Meizel" TargetMode="External"/><Relationship Id="rId12" Type="http://schemas.openxmlformats.org/officeDocument/2006/relationships/hyperlink" Target="https://dx.doi.org/10.5772/61371" TargetMode="External"/><Relationship Id="rId13" Type="http://schemas.openxmlformats.org/officeDocument/2006/relationships/hyperlink" Target="https://hal.science/hal-00919341v1" TargetMode="External"/><Relationship Id="rId14" Type="http://schemas.openxmlformats.org/officeDocument/2006/relationships/hyperlink" Target="https://hal.science/search/index/?q=*&amp;authFullName_s=David Betaille" TargetMode="External"/><Relationship Id="rId15" Type="http://schemas.openxmlformats.org/officeDocument/2006/relationships/hyperlink" Target="https://hal.science/search/index/?q=*&amp;authFullName_s=Miguel Ortiz" TargetMode="External"/><Relationship Id="rId16" Type="http://schemas.openxmlformats.org/officeDocument/2006/relationships/hyperlink" Target="https://hal.science/search/index/?q=*&amp;authFullName_s=Florian Mougel" TargetMode="External"/><Relationship Id="rId17" Type="http://schemas.openxmlformats.org/officeDocument/2006/relationships/hyperlink" Target="https://hal.science/hal-00080160v1" TargetMode="External"/><Relationship Id="rId18" Type="http://schemas.openxmlformats.org/officeDocument/2006/relationships/hyperlink" Target="https://hal.science/search/index/?q=*&amp;authFullName_s=P. Micheau" TargetMode="External"/><Relationship Id="rId19" Type="http://schemas.openxmlformats.org/officeDocument/2006/relationships/hyperlink" Target="https://hal.science/hal-01307222v1" TargetMode="External"/><Relationship Id="rId20" Type="http://schemas.openxmlformats.org/officeDocument/2006/relationships/hyperlink" Target="https://hal.science/hal-00918245v1" TargetMode="External"/><Relationship Id="rId21" Type="http://schemas.openxmlformats.org/officeDocument/2006/relationships/hyperlink" Target="https://hal.science/hal-00855644v1" TargetMode="External"/><Relationship Id="rId22" Type="http://schemas.openxmlformats.org/officeDocument/2006/relationships/hyperlink" Target="https://hal.science/hal-00855676v1" TargetMode="External"/><Relationship Id="rId23" Type="http://schemas.openxmlformats.org/officeDocument/2006/relationships/hyperlink" Target="https://hal.science/hal-01307258v1" TargetMode="External"/><Relationship Id="rId24" Type="http://schemas.openxmlformats.org/officeDocument/2006/relationships/hyperlink" Target="https://hal.science/hal-01307263v1" TargetMode="External"/><Relationship Id="rId25" Type="http://schemas.openxmlformats.org/officeDocument/2006/relationships/hyperlink" Target="https://hal.science/hal-00659344v1" TargetMode="External"/><Relationship Id="rId26" Type="http://schemas.openxmlformats.org/officeDocument/2006/relationships/hyperlink" Target="https://hal.science/search/index/?q=*&amp;authFullName_s=A. Le Meur" TargetMode="External"/><Relationship Id="rId27" Type="http://schemas.openxmlformats.org/officeDocument/2006/relationships/hyperlink" Target="https://hal.science/hal-00080164v1" TargetMode="External"/><Relationship Id="rId28" Type="http://schemas.openxmlformats.org/officeDocument/2006/relationships/hyperlink" Target="https://hal.science/hal-00080163v1" TargetMode="External"/><Relationship Id="rId29" Type="http://schemas.openxmlformats.org/officeDocument/2006/relationships/hyperlink" Target="https://hal.science/search/index/?q=*&amp;authFullName_s=Ali Charar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2026-03-06T04:56:56+01:00</dcterms:created>
  <dcterms:modified xsi:type="dcterms:W3CDTF">2026-03-06T04:56:56+01:00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