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Apel, Information structure in Fula-Serer. A detailed study of Pular in comparison with its relatives&amp;quot; (Asien-und Afrika-Studien der Humboldt-Universität zu Berlin 54), Wiesbaden, Harrassowitz Verlag, 2020, xxiv + 412 p.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8 (1), https://doi-org.inshs.bib.cnrs.fr/10.4000/lla.1393.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⟨10.4000/lla.1393⟩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Crosstalk Between Myeloid-Derived Suppressor Cells and Regulatory T Cells in Pancreatic Ductal Adenocarcinoma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Cheyrol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⟨10.3389/fimmu.2019.03070⟩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inserm-02496718v1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squalamine derivative, NV669, as a novel PTP1B inhibitor: in vitro and in vivo effects on pancreatic and hepatic tumor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Renaté Bonier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10, pp.6651 - 6667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 Studies</w:t>
            </w:r>
            <w:r>
              <w:rPr/>
              <w:t xml:space="preserve">, 2018, special issue "Transcategoriality.A cross-linguistic perspective". Hancil, Sylvie, Danh Thanh Do-Hurinville and Huy Linh Dao (eds.), 5 (1), pp.106-132.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⟨10.1075/cogls.00015.rob⟩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Tome143 (1), pp.11 - 22.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fonctionnelle du langage et le modèle de la complexité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48 (1), pp.11-22.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⟨10.3917/rphi.181.0011⟩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Beyond Aspect: The expression of discourse functions in African Languages. Ed by Doris L. Payne and Shahar Shirtz (eds.) 2015. Amsterdam/Philadelphia: John Benjamins [TSL 109], Pp. vii, 321.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2017, 93 (1),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question words and noun class markers in Wolof: reconstructing a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 African Studies Bulletin</w:t>
            </w:r>
            <w:r>
              <w:rPr/>
              <w:t xml:space="preserve">, 2016, Interrogative and Syntactic Inquiries. Case Studies from Africa, 23-2011,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du langage / The mosaic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11, http://www.marges-linguistiques.com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intonational system of Wolof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(5), pp.893-939.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⟨10.1515/ling.2001.038⟩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fractale et sémantique transcatégorielle: entre syntaxe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</w:t>
            </w:r>
            <w:r>
              <w:rPr/>
              <w:t xml:space="preserve">, 1999, 136,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to argumentation: grammaticalization as a fractal property of language (the case of Wolof ginnaaw)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Linguistics Society</w:t>
            </w:r>
            <w:r>
              <w:rPr/>
              <w:t xml:space="preserve">, 1997, 23S,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sémantique de la focalisation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1993, LXXXVIII,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et réflexions sur la négation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1990, Documents de travail sur la négation (4),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speaker's viewpoint: from aspect to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: bilan et perspectives en 2022</w:t>
            </w:r>
            <w:r>
              <w:rPr/>
              <w:t xml:space="preserve">, Université Paris-Est Créteil, Françoise Doro-Mégy,; Université Paris Nanterre, Agnès Leroux,,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predicates in Wolof (Atlantic): a first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ComPLETE project (Complex Predicates in Languages: Emergence, Typology, Evolution)</w:t>
            </w:r>
            <w:r>
              <w:rPr/>
              <w:t xml:space="preserve">, Mainz University; ANR Complete, Nov 2022,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lexicon to discourse : principles of variation and stabilization of the words'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Encontro Nacional da Associação Portugesa de Linguistica</w:t>
            </w:r>
            <w:r>
              <w:rPr/>
              <w:t xml:space="preserve">, Helena Tope-Valentim, Associação Portugesa de Linguistica,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grammaticalization of the HEAD in Wolof: from reflexivity to topicality.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Body Part Terms in Linguistic Usage</w:t>
            </w:r>
            <w:r>
              <w:rPr/>
              <w:t xml:space="preserve">, Dec 2017, Varsoive,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causative suffixes for one language: the case of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2017 - 47th Colloquium on African Languages and Linguistics</w:t>
            </w:r>
            <w:r>
              <w:rPr/>
              <w:t xml:space="preserve">, Leiden Unviersity, Maarten Mous, Aug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Epistemicity and engagement in the Wolof verb sytstem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evidentiality, egophoricity, and engagement: descriptive and typological perspectives</w:t>
            </w:r>
            <w:r>
              <w:rPr/>
              <w:t xml:space="preserve">, University of Stockholm; University of Helsinki, Mar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Transcategoriality: a functional explanation and some typological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transcategoriality</w:t>
            </w:r>
            <w:r>
              <w:rPr/>
              <w:t xml:space="preserve">, University of Rouen; Sylvie Hancil,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Transitivity in the light of Event Related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Societas Linguistica Europaea, SLE 2016</w:t>
            </w:r>
            <w:r>
              <w:rPr/>
              <w:t xml:space="preserve">, University of Naples; SLE,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TAM and focus markers in paratactic clause‐linkage (The Wolof example)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VI (SWL6)</w:t>
            </w:r>
            <w:r>
              <w:rPr/>
              <w:t xml:space="preserve">, University of Pavia, Sep 2014,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in Wolof : two strategies and a puzzle for wh-question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Societas Linguistica Europaea, SLE 13</w:t>
            </w:r>
            <w:r>
              <w:rPr/>
              <w:t xml:space="preserve">, University of Split; SLE, Sep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Foregrounding and backgrounding in the Wolof verb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Mise en relief et mise en retrait - Foregrounding and backgrounding</w:t>
            </w:r>
            <w:r>
              <w:rPr/>
              <w:t xml:space="preserve">, Programme Mise en relief et mise en retrait de la Fédération Typologie et Universaux Linguistiques (FR 2559); Pascal Boyeldieu, Oct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 vagueness to syntactic and pragmatic dependency : the case of null tense (or aorist)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Societas Linguistica Europaea-SLE 2012</w:t>
            </w:r>
            <w:r>
              <w:rPr/>
              <w:t xml:space="preserve">, University of Stockholm; SLE,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langues atlantiques: tentative de bilan sur les travaux existants, projets en cours et manques à combler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sur les langues atlantiques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déictique, espace syntaxique et prédication : les indices spatiaux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Linguists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hal-00022425v1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languages: linguistic systems and cognitive categories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&amp; Stéphane Robert. 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66, pp.351, 2006, Typological Studies in Language, 978902722978.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⟨10.1075/tsl.66⟩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synchroniques sur la grammaticalisation: Polysémie, transcatégorialité et échelles syntaxiques,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Peeters, pp.284, 2003, Stéphane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langage. Problèmes et raisonnements en linguistique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Janine Bouscaren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Franckel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Bouscaren Janine, Franckel Jean-Jacques, Robert Stéphane. Presses Universitaires de France, pp.582, 1995, 978-2-13-046163-0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énonciative du système verbal : le cas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pp.354, 1991, Sciences du langage, 978-2-222-04479-6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Wolof (Atlantic)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Walter Bisang, Alexandre François, Andrej Malchukov and Martine Vanhove (eds.). </w:t>
            </w:r>
            <w:r>
              <w:rPr>
                <w:i w:val="1"/>
                <w:iCs w:val="1"/>
              </w:rPr>
              <w:t xml:space="preserve">Handbook of verbal complex predicates</w:t>
            </w:r>
            <w:r>
              <w:rPr/>
              <w:t xml:space="preserve">, Mouton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speaker’s viewpoint on events: from tense to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Astrid De Wit, Frank Brisard, Carol Madden-Lombardi, Michael Meeuwis, Adeline Patard (eds). </w:t>
            </w:r>
            <w:r>
              <w:rPr>
                <w:i w:val="1"/>
                <w:iCs w:val="1"/>
              </w:rPr>
              <w:t xml:space="preserve">Beyond aspectual semantics: Explorations in the pragmatic and cognitive realms of aspect</w:t>
            </w:r>
            <w:r>
              <w:rPr/>
              <w:t xml:space="preserve">, 1, </w:t>
            </w:r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207-241 / © Stéphane Robert (2024). DOI: 10.1093/oso/9780192849311.003.0009, 2024, 9780192849311.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⟨10.1093/oso/9780192849311.003.0009⟩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halshs-03371532v4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Joola Keeraak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Segerer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238-262/@ Stéphane Robert (2024) DOI: 10.1093/oso/9780198736516.003.0011, 2024, Oxford guides to the world's languages, 9780198736516.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hal-01513257v2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Friederike Lüpke (ed.).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https://global.oup.com/academic/product/the-oxford-guide-to-the-atlantic-languages-of-west-africa-9780198736516?cc=fr&amp;lang=en&amp;, 2024, Oxford guides to the world’s languages, 9780198736516.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⟨10.1093/oso/9780198736516.003.0011⟩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grammatical uses of the HEAD in Wolof: from reflexivity to intensifying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Body Part Terms in Conceptualization and Language Usage</w:t>
            </w:r>
            <w:r>
              <w:rPr/>
              <w:t xml:space="preserve">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pp.133-167, 2020, Cognitive Linguistic Studies in Cultural Contexts, 978 90 272 0480 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⟨10.1075/clscc.12.c07rob⟩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in Wolof (Atlantic,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cross-linguistic studies on Predication</w:t>
            </w:r>
            <w:r>
              <w:rPr/>
              <w:t xml:space="preserve">, huma-num, http://cortypo.huma-num.fr/Publication Accessed on DD/MM/YYYY 2017, Corpus-based cross-linguistic studies on Predication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 and aspect in the Wolof verb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Zlatka Guentchéva. </w:t>
            </w:r>
            <w:r>
              <w:rPr>
                <w:i w:val="1"/>
                <w:iCs w:val="1"/>
              </w:rPr>
              <w:t xml:space="preserve">Aspectuality and temporality: descriptive and theoretical issues</w:t>
            </w:r>
            <w:r>
              <w:rPr/>
              <w:t xml:space="preserve">, 172, 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Benjamins; John Benjamins Publishing Company</w:t>
              </w:r>
            </w:hyperlink>
            <w:r>
              <w:rPr/>
              <w:t xml:space="preserve">, pp.171-230, 2016, Studies in Language Companion Series,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⟨10.1075/slcs.172.06rob⟩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Et Konstantin Pozdniakov;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pp.545-628, 2015, 978-3-89645-723-3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wolof : fonctionnalités et singularités d’un système restreint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 Pozdniakov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Denis Creissels &amp; Konstantin Pozdniakov. </w:t>
            </w:r>
            <w:r>
              <w:rPr>
                <w:i w:val="1"/>
                <w:iCs w:val="1"/>
              </w:rPr>
              <w:t xml:space="preserve">Les classes nominales dans les langues atlantiques </w:t>
            </w:r>
            <w:r>
              <w:rPr/>
              <w:t xml:space="preserve">, 494, </w:t>
            </w:r>
            <w:hyperlink r:id="rId92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pp.567-655, 2015, Grammatical Analyses of African Languages, 567-655.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Emilio Bonvini, Joëlle Busuttil &amp; Alain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P.U.F. Quadrige, pp.23-30,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chaining and conjugations in Wolof: a typology of parataxis and its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Isabelle Bril. </w:t>
            </w:r>
            <w:r>
              <w:rPr>
                <w:i w:val="1"/>
                <w:iCs w:val="1"/>
              </w:rPr>
              <w:t xml:space="preserve">Clause hierarchy and clause linking : syntax and pragmatics</w:t>
            </w:r>
            <w:r>
              <w:rPr/>
              <w:t xml:space="preserve">, John Benjamins, pp.469-498, 2010, Typological Series in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Atlantique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Fieldler; Ane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diversity, variation and change</w:t>
            </w:r>
            <w:r>
              <w:rPr/>
              <w:t xml:space="preserve">, John Benjamins, pp.233-260,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Ines Fiedler and Anne Schwarz. </w:t>
            </w:r>
            <w:r>
              <w:rPr>
                <w:i w:val="1"/>
                <w:iCs w:val="1"/>
              </w:rPr>
              <w:t xml:space="preserve">The Expression of Information Structure. A documentation of its diversity across Africa.</w:t>
            </w:r>
            <w:r>
              <w:rPr/>
              <w:t xml:space="preserve">, John Benjamins, pp.233-260, 2010, Typological Studies in Language 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⟨10.1075/tsl.91.09rob⟩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</w:t>
            </w:r>
            <w:r>
              <w:rPr/>
              <w:t xml:space="preserve">, John Benjamins, pp.55-92, 2008,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their meanings: principles of variation and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associations,</w:t>
            </w:r>
            <w:r>
              <w:rPr/>
              <w:t xml:space="preserve">, John Benjamins, pp.55-92,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Space, language, and 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Languages Linguistic Systems and Cognitive Categories</w:t>
            </w:r>
            <w:r>
              <w:rPr/>
              <w:t xml:space="preserve">, 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pp.1 - 15, 2006, Typological Studies in Language, 9789027229786.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⟨10.1075/tsl.66.01hic⟩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space in Wolof: discourse, syntax and the importance of absence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Maya Hickmann and Stéphane Robert. </w:t>
            </w:r>
            <w:r>
              <w:rPr>
                <w:i w:val="1"/>
                <w:iCs w:val="1"/>
              </w:rPr>
              <w:t xml:space="preserve">Space in languages: linguistic systems and cognitive categories</w:t>
            </w:r>
            <w:r>
              <w:rPr/>
              <w:t xml:space="preserve">, 66, John Benjamins, pp.155-174, 2006, Typological Studies in Language,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⟨10.1075/tsl.66.11rob⟩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polygrammaticalization for linguistic theory: fractal grammar and transcategorial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Zygmunt Frajzyngier, Adam Hodges and David S. Rood. </w:t>
            </w:r>
            <w:r>
              <w:rPr>
                <w:i w:val="1"/>
                <w:iCs w:val="1"/>
              </w:rPr>
              <w:t xml:space="preserve">Linguistic Diversity and Language Theories</w:t>
            </w:r>
            <w:r>
              <w:rPr/>
              <w:t xml:space="preserve">, John Benjamins, pp.119-142, 2005, Studies in language companion series 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en Wolof : morphosyntaxe et intonation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A. Lacheret-Dujour et J. François. </w:t>
            </w:r>
            <w:r>
              <w:rPr>
                <w:i w:val="1"/>
                <w:iCs w:val="1"/>
              </w:rPr>
              <w:t xml:space="preserve">Focalisation et moyens d'expression de la focalisation à travers les langues</w:t>
            </w:r>
            <w:r>
              <w:rPr/>
              <w:t xml:space="preserve">, Peeters, pp.138-160, 2004,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grammaticalisation à la transcatégorialité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pp.1-9,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la transcatégorialité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pp.255-270, 2003,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Polygrammaticalisation, grammaire fractale et propriétés d'échelle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grammaticalisation: Polysémie, transcatégorialité et échelles syntaxiques</w:t>
            </w:r>
            <w:r>
              <w:rPr/>
              <w:t xml:space="preserve">, Peeters, pp.85-120, 2003, Collection Afrique et Langage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du langage et la linéarité de l'énoncé : vers un modèle énonciatif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Aboubakar Ouattara. </w:t>
            </w:r>
            <w:r>
              <w:rPr>
                <w:i w:val="1"/>
                <w:iCs w:val="1"/>
              </w:rPr>
              <w:t xml:space="preserve">Parcours énonciatifs et parcours interprétatifs -Théories et application</w:t>
            </w:r>
            <w:r>
              <w:rPr/>
              <w:t xml:space="preserve">, Ophrys, pp.255-274, 2003, HDL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focalisation en wolof : économie d'un système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J. François &amp; A. Lacheret. </w:t>
            </w:r>
            <w:r>
              <w:rPr>
                <w:i w:val="1"/>
                <w:iCs w:val="1"/>
              </w:rPr>
              <w:t xml:space="preserve">Fonctions et moyens d¹expression de la focalisation à travers les langues</w:t>
            </w:r>
            <w:r>
              <w:rPr/>
              <w:t xml:space="preserve">, Peeters, pp.161-185, 2003, Collection Mémoires de la Société de linguistique de Paris 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linguistiques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Michel Fayol. </w:t>
            </w:r>
            <w:r>
              <w:rPr>
                <w:i w:val="1"/>
                <w:iCs w:val="1"/>
              </w:rPr>
              <w:t xml:space="preserve">Traité des Sciences Cognitives. Volume “ Production du langage ”</w:t>
            </w:r>
            <w:r>
              <w:rPr/>
              <w:t xml:space="preserve">, Hermès, pp.66-86,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wolof ou la grammaticalisation du focus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Bernard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pp.229-267, 2000,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invariants and linguistic variability: from units to utterance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Language Diversity and Cognitive Representations</w:t>
            </w:r>
            <w:r>
              <w:rPr/>
              <w:t xml:space="preserve">, John Benjamins, pp.21-35, 1999, Human Cognitive Processings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représentations linguistiques : des unités à l'énoncé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Catherine Fuchs &amp; Stéphane Robert. </w:t>
            </w:r>
            <w:r>
              <w:rPr>
                <w:i w:val="1"/>
                <w:iCs w:val="1"/>
              </w:rPr>
              <w:t xml:space="preserve">Diversité des langues et représentations cognitives</w:t>
            </w:r>
            <w:r>
              <w:rPr/>
              <w:t xml:space="preserve">, Oprhys, pp.25-39, 1997,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zéro et dépendance situationnelle: l'exemple du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Claude Müller. </w:t>
            </w:r>
            <w:r>
              <w:rPr>
                <w:i w:val="1"/>
                <w:iCs w:val="1"/>
              </w:rPr>
              <w:t xml:space="preserve">Dépendance et intégration syntaxique (subordination, coordination, connexion</w:t>
            </w:r>
            <w:r>
              <w:rPr/>
              <w:t xml:space="preserve">, Niemeyer, pp.153-161, 1996, Linguistische Arbeiten n° 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du sujet parlant dans la construction du sens : liens entre temps, aspect et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Marina Yaguello. </w:t>
            </w:r>
            <w:r>
              <w:rPr>
                <w:i w:val="1"/>
                <w:iCs w:val="1"/>
              </w:rPr>
              <w:t xml:space="preserve">Subjecthood and Subjectivity</w:t>
            </w:r>
            <w:r>
              <w:rPr/>
              <w:t xml:space="preserve">, Ophrys, pp.209-230, 1994, Paris/Gap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Wolof Corpus and functional database on predication of the Cortypo project (Constitution de Corpus Oraux pour des recherches Typologiques / Designing spoken corpora for cross-linguistic research)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2017, http://cortypo.huma-num.fr/index.html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film Premier Contact et de l’hypothèse Sapir-Whorf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2016, http://www.lexpress.fr/culture/cinema/premier-contact-l-hypothese-de-sapir-whorf-dechiffree-par-une-linguiste_1863639.htm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Robert. De l’Afrique aux neurosciences, parcours d’une linguiste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Ferlita</w:t>
              </w:r>
            </w:hyperlink>
          </w:p>
          <w:p>
            <w:pPr/>
            <w:r>
              <w:rPr/>
              <w:t xml:space="preserve">2014, u.tv/video/cnrs_ups2259/stephane_robert_de_l_afrique_aux_neurosciences_parcours_d_une_linguiste.14143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Doris L. Payne and Shahar Shirtz (eds.) 2015. Beyond Aspect: The expression of discourse functions in African Languages. Amsterdam/Philadelphia: John Benjamins [TSL 109], Pp. vii, 321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diversité linguistique et l’intérêt de la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2008, http://cle.ens-lyon.fr/plurilangues/langue/domaine-de-la-linguistique/les-enjeux-de-la-diversite-linguistique-et-l-interet-de-la-typologie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numérique pour la linguistique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cognition (2000)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intermédiaire du Consortium Corpus Oraux et Multimodaux de la TGIR Huma-Num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[0] IRCOM, Consortium Corpus Oraux et Multimodaux; FR 2559 - Fédération Typologie et Universaux Linguistiques; TGIR Huma-Num (UMS 3598).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 la complexité linguistique : spécificités et interactions entre les niveaux structurels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MINISTERE DE LA RECHERCHE DIRECTION DE LA RECHERCHE ACTION CONCERTÉE INCITATIVE.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GDR 1955 Diversité et évolution des langues : enjeux cognitifs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[Rapport de recherche] CNRS LLACAN.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dynamique du sens et la structuration des 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Linguistique. Université Paris Diderot Paris 7,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tel-01285327v1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63781v1" TargetMode="External"/><Relationship Id="rId8" Type="http://schemas.openxmlformats.org/officeDocument/2006/relationships/hyperlink" Target="https://hal.science/search/index/?q=*&amp;authFullName_s=St&#233;phane Robert" TargetMode="External"/><Relationship Id="rId9" Type="http://schemas.openxmlformats.org/officeDocument/2006/relationships/hyperlink" Target="https://hal.science/search/index/?q=*&amp;authFullName_s=Sylvie Voisin" TargetMode="External"/><Relationship Id="rId10" Type="http://schemas.openxmlformats.org/officeDocument/2006/relationships/hyperlink" Target="https://dx.doi.org/10.37892/2686-8946-2022-3-2-59-101" TargetMode="External"/><Relationship Id="rId11" Type="http://schemas.openxmlformats.org/officeDocument/2006/relationships/hyperlink" Target="https://hal.science/hal-03864516v2" TargetMode="External"/><Relationship Id="rId12" Type="http://schemas.openxmlformats.org/officeDocument/2006/relationships/hyperlink" Target="https://hal.science/search/index/?q=*&amp;authFullName_s=Marc Allassonni&#232;re-Tang" TargetMode="External"/><Relationship Id="rId13" Type="http://schemas.openxmlformats.org/officeDocument/2006/relationships/hyperlink" Target="https://dx.doi.org/10.4000/lla.4615" TargetMode="External"/><Relationship Id="rId14" Type="http://schemas.openxmlformats.org/officeDocument/2006/relationships/hyperlink" Target="https://shs.hal.science/halshs-03763802v1" TargetMode="External"/><Relationship Id="rId15" Type="http://schemas.openxmlformats.org/officeDocument/2006/relationships/hyperlink" Target="https://dx.doi.org/10.4000/lla.1393" TargetMode="External"/><Relationship Id="rId16" Type="http://schemas.openxmlformats.org/officeDocument/2006/relationships/hyperlink" Target="https://inserm.hal.science/inserm-02496718v1" TargetMode="External"/><Relationship Id="rId17" Type="http://schemas.openxmlformats.org/officeDocument/2006/relationships/hyperlink" Target="https://hal.science/search/index/?q=*&amp;authFullName_s=Carole Siret" TargetMode="External"/><Relationship Id="rId18" Type="http://schemas.openxmlformats.org/officeDocument/2006/relationships/hyperlink" Target="https://hal.science/search/index/?q=*&amp;authFullName_s=Aurelie Collignon" TargetMode="External"/><Relationship Id="rId19" Type="http://schemas.openxmlformats.org/officeDocument/2006/relationships/hyperlink" Target="https://hal.science/search/index/?q=*&amp;authFullName_s=Fran&#231;oise Silvy" TargetMode="External"/><Relationship Id="rId20" Type="http://schemas.openxmlformats.org/officeDocument/2006/relationships/hyperlink" Target="https://hal.science/search/index/?q=*&amp;authFullName_s=Thierry Cheyrol" TargetMode="External"/><Relationship Id="rId21" Type="http://schemas.openxmlformats.org/officeDocument/2006/relationships/hyperlink" Target="https://dx.doi.org/10.3389/fimmu.2019.03070" TargetMode="External"/><Relationship Id="rId22" Type="http://schemas.openxmlformats.org/officeDocument/2006/relationships/hyperlink" Target="https://hal.science/hal-02447470v1" TargetMode="External"/><Relationship Id="rId23" Type="http://schemas.openxmlformats.org/officeDocument/2006/relationships/hyperlink" Target="https://hal.science/search/index/?q=*&amp;authFullName_s=Sylvie Carmona" TargetMode="External"/><Relationship Id="rId24" Type="http://schemas.openxmlformats.org/officeDocument/2006/relationships/hyperlink" Target="https://hal.science/search/index/?q=*&amp;authFullName_s=Jean-Michel Brunel" TargetMode="External"/><Relationship Id="rId25" Type="http://schemas.openxmlformats.org/officeDocument/2006/relationships/hyperlink" Target="https://hal.science/search/index/?q=*&amp;authFullName_s=Renat&#233; Bonier" TargetMode="External"/><Relationship Id="rId26" Type="http://schemas.openxmlformats.org/officeDocument/2006/relationships/hyperlink" Target="https://hal.science/search/index/?q=*&amp;authFullName_s=V&#233;ronique Sbarra" TargetMode="External"/><Relationship Id="rId27" Type="http://schemas.openxmlformats.org/officeDocument/2006/relationships/hyperlink" Target="https://hal.science/hal-01672258v1" TargetMode="External"/><Relationship Id="rId28" Type="http://schemas.openxmlformats.org/officeDocument/2006/relationships/hyperlink" Target="https://dx.doi.org/10.1075/cogls.00015.rob" TargetMode="External"/><Relationship Id="rId29" Type="http://schemas.openxmlformats.org/officeDocument/2006/relationships/hyperlink" Target="https://hal.science/hal-04335730v1" TargetMode="External"/><Relationship Id="rId30" Type="http://schemas.openxmlformats.org/officeDocument/2006/relationships/hyperlink" Target="https://dx.doi.org/10.3917/rphi.181.0011" TargetMode="External"/><Relationship Id="rId31" Type="http://schemas.openxmlformats.org/officeDocument/2006/relationships/hyperlink" Target="https://hal.science/hal-01513270v1" TargetMode="External"/><Relationship Id="rId32" Type="http://schemas.openxmlformats.org/officeDocument/2006/relationships/hyperlink" Target="https://hal.science/hal-01494527v1" TargetMode="External"/><Relationship Id="rId33" Type="http://schemas.openxmlformats.org/officeDocument/2006/relationships/hyperlink" Target="https://hal.science/hal-01422883v1" TargetMode="External"/><Relationship Id="rId34" Type="http://schemas.openxmlformats.org/officeDocument/2006/relationships/hyperlink" Target="https://hal.science/hal-01137434v1" TargetMode="External"/><Relationship Id="rId35" Type="http://schemas.openxmlformats.org/officeDocument/2006/relationships/hyperlink" Target="https://hal.science/search/index/?q=*&amp;authFullName_s=Cyrille Magne" TargetMode="External"/><Relationship Id="rId36" Type="http://schemas.openxmlformats.org/officeDocument/2006/relationships/hyperlink" Target="https://hal.science/search/index/?q=*&amp;authFullName_s=Mireille R Besson" TargetMode="External"/><Relationship Id="rId37" Type="http://schemas.openxmlformats.org/officeDocument/2006/relationships/hyperlink" Target="https://dx.doi.org/10.1017/langcog.2014.7" TargetMode="External"/><Relationship Id="rId38" Type="http://schemas.openxmlformats.org/officeDocument/2006/relationships/hyperlink" Target="https://hal.science/hal-00382678v1" TargetMode="External"/><Relationship Id="rId39" Type="http://schemas.openxmlformats.org/officeDocument/2006/relationships/hyperlink" Target="https://hal.science/search/index/?q=*&amp;authFullName_s=Georges Chapouthier" TargetMode="External"/><Relationship Id="rId40" Type="http://schemas.openxmlformats.org/officeDocument/2006/relationships/hyperlink" Target="https://hal.science/hal-00382680v1" TargetMode="External"/><Relationship Id="rId41" Type="http://schemas.openxmlformats.org/officeDocument/2006/relationships/hyperlink" Target="https://hal.science/search/index/?q=*&amp;authFullName_s=Annie Rialland" TargetMode="External"/><Relationship Id="rId42" Type="http://schemas.openxmlformats.org/officeDocument/2006/relationships/hyperlink" Target="https://dx.doi.org/10.1515/ling.2001.038" TargetMode="External"/><Relationship Id="rId43" Type="http://schemas.openxmlformats.org/officeDocument/2006/relationships/hyperlink" Target="https://api.istex.fr/ark:/67375/QT4-T3TXD1KF-0/fulltext.pdf?sid=hal" TargetMode="External"/><Relationship Id="rId44" Type="http://schemas.openxmlformats.org/officeDocument/2006/relationships/hyperlink" Target="https://hal.science/hal-00076721v1" TargetMode="External"/><Relationship Id="rId45" Type="http://schemas.openxmlformats.org/officeDocument/2006/relationships/hyperlink" Target="https://hal.science/hal-00022366v1" TargetMode="External"/><Relationship Id="rId46" Type="http://schemas.openxmlformats.org/officeDocument/2006/relationships/hyperlink" Target="https://hal.science/hal-00022339v1" TargetMode="External"/><Relationship Id="rId47" Type="http://schemas.openxmlformats.org/officeDocument/2006/relationships/hyperlink" Target="https://hal.science/hal-00331221v1" TargetMode="External"/><Relationship Id="rId48" Type="http://schemas.openxmlformats.org/officeDocument/2006/relationships/hyperlink" Target="https://shs.hal.science/halshs-03763814v1" TargetMode="External"/><Relationship Id="rId49" Type="http://schemas.openxmlformats.org/officeDocument/2006/relationships/hyperlink" Target="https://hal.science/hal-03898237v1" TargetMode="External"/><Relationship Id="rId50" Type="http://schemas.openxmlformats.org/officeDocument/2006/relationships/hyperlink" Target="https://shs.hal.science/halshs-02986764v1" TargetMode="External"/><Relationship Id="rId51" Type="http://schemas.openxmlformats.org/officeDocument/2006/relationships/hyperlink" Target="https://hal.science/hal-03832646v1" TargetMode="External"/><Relationship Id="rId52" Type="http://schemas.openxmlformats.org/officeDocument/2006/relationships/hyperlink" Target="https://hal.science/hal-01677774v1" TargetMode="External"/><Relationship Id="rId53" Type="http://schemas.openxmlformats.org/officeDocument/2006/relationships/hyperlink" Target="https://hal.science/hal-01677760v1" TargetMode="External"/><Relationship Id="rId54" Type="http://schemas.openxmlformats.org/officeDocument/2006/relationships/hyperlink" Target="https://hal.science/hal-01494659v1" TargetMode="External"/><Relationship Id="rId55" Type="http://schemas.openxmlformats.org/officeDocument/2006/relationships/hyperlink" Target="https://hal.science/hal-01494663v1" TargetMode="External"/><Relationship Id="rId56" Type="http://schemas.openxmlformats.org/officeDocument/2006/relationships/hyperlink" Target="https://hal.science/hal-01494572v1" TargetMode="External"/><Relationship Id="rId57" Type="http://schemas.openxmlformats.org/officeDocument/2006/relationships/hyperlink" Target="https://hal.science/hal-01494657v1" TargetMode="External"/><Relationship Id="rId58" Type="http://schemas.openxmlformats.org/officeDocument/2006/relationships/hyperlink" Target="https://hal.science/hal-01494650v1" TargetMode="External"/><Relationship Id="rId59" Type="http://schemas.openxmlformats.org/officeDocument/2006/relationships/hyperlink" Target="https://hal.science/hal-01494643v1" TargetMode="External"/><Relationship Id="rId60" Type="http://schemas.openxmlformats.org/officeDocument/2006/relationships/hyperlink" Target="https://hal.science/hal-01494626v1" TargetMode="External"/><Relationship Id="rId61" Type="http://schemas.openxmlformats.org/officeDocument/2006/relationships/hyperlink" Target="https://shs.hal.science/halshs-00728505v1" TargetMode="External"/><Relationship Id="rId62" Type="http://schemas.openxmlformats.org/officeDocument/2006/relationships/hyperlink" Target="https://hal.science/search/index/?q=*&amp;authFullName_s=Guillaume Segerer" TargetMode="External"/><Relationship Id="rId63" Type="http://schemas.openxmlformats.org/officeDocument/2006/relationships/hyperlink" Target="https://hal.science/hal-00022425v1" TargetMode="External"/><Relationship Id="rId64" Type="http://schemas.openxmlformats.org/officeDocument/2006/relationships/hyperlink" Target="https://hal.science/hal-01282122v1" TargetMode="External"/><Relationship Id="rId65" Type="http://schemas.openxmlformats.org/officeDocument/2006/relationships/hyperlink" Target="https://hal.science/search/index/?q=*&amp;authFullName_s=Maya Hickmann" TargetMode="External"/><Relationship Id="rId66" Type="http://schemas.openxmlformats.org/officeDocument/2006/relationships/hyperlink" Target="https://benjamins.com" TargetMode="External"/><Relationship Id="rId67" Type="http://schemas.openxmlformats.org/officeDocument/2006/relationships/hyperlink" Target="https://dx.doi.org/10.1075/tsl.66" TargetMode="External"/><Relationship Id="rId68" Type="http://schemas.openxmlformats.org/officeDocument/2006/relationships/hyperlink" Target="https://hal.science/hal-00103566v1" TargetMode="External"/><Relationship Id="rId69" Type="http://schemas.openxmlformats.org/officeDocument/2006/relationships/hyperlink" Target="https://hal.science/hal-01282143v1" TargetMode="External"/><Relationship Id="rId70" Type="http://schemas.openxmlformats.org/officeDocument/2006/relationships/hyperlink" Target="https://hal.science/search/index/?q=*&amp;authFullName_s=Janine Bouscaren" TargetMode="External"/><Relationship Id="rId71" Type="http://schemas.openxmlformats.org/officeDocument/2006/relationships/hyperlink" Target="https://hal.science/search/index/?q=*&amp;authFullName_s=Jean-Jacques Franckel" TargetMode="External"/><Relationship Id="rId72" Type="http://schemas.openxmlformats.org/officeDocument/2006/relationships/hyperlink" Target="https://hal.science/hal-01282137v1" TargetMode="External"/><Relationship Id="rId73" Type="http://schemas.openxmlformats.org/officeDocument/2006/relationships/hyperlink" Target="http://www.cnrseditions.fr/linguistique/337-Approche-enonciative-systeme-verbal-Stephane-Robert.html" TargetMode="External"/><Relationship Id="rId74" Type="http://schemas.openxmlformats.org/officeDocument/2006/relationships/hyperlink" Target="https://hal.science/hal-04873510v1" TargetMode="External"/><Relationship Id="rId75" Type="http://schemas.openxmlformats.org/officeDocument/2006/relationships/hyperlink" Target="https://shs.hal.science/halshs-03371532v4" TargetMode="External"/><Relationship Id="rId76" Type="http://schemas.openxmlformats.org/officeDocument/2006/relationships/hyperlink" Target="https://global.oup.com/?cc=fr" TargetMode="External"/><Relationship Id="rId77" Type="http://schemas.openxmlformats.org/officeDocument/2006/relationships/hyperlink" Target="https://dx.doi.org/10.1093/oso/9780192849311.003.0009" TargetMode="External"/><Relationship Id="rId78" Type="http://schemas.openxmlformats.org/officeDocument/2006/relationships/hyperlink" Target="https://hal.science/hal-01513257v2" TargetMode="External"/><Relationship Id="rId79" Type="http://schemas.openxmlformats.org/officeDocument/2006/relationships/hyperlink" Target="https://global.oup.com/academic/product/the-oxford-guide-to-the-atlantic-languages-of-west-africa-9780198736516?cc=fr&amp;amp;lang=en&amp;#" TargetMode="External"/><Relationship Id="rId80" Type="http://schemas.openxmlformats.org/officeDocument/2006/relationships/hyperlink" Target="https://dx.doi.org/10.1093/oso/9780198736516.003.0011" TargetMode="External"/><Relationship Id="rId81" Type="http://schemas.openxmlformats.org/officeDocument/2006/relationships/hyperlink" Target="https://hal.science/hal-01513269v1" TargetMode="External"/><Relationship Id="rId82" Type="http://schemas.openxmlformats.org/officeDocument/2006/relationships/hyperlink" Target="https://global.oup.com/academic/?cc=fr&amp;amp;lang=en&amp;amp;" TargetMode="External"/><Relationship Id="rId83" Type="http://schemas.openxmlformats.org/officeDocument/2006/relationships/hyperlink" Target="https://hal.science/hal-01961303v1" TargetMode="External"/><Relationship Id="rId84" Type="http://schemas.openxmlformats.org/officeDocument/2006/relationships/hyperlink" Target="https://benjamins.com/content/home" TargetMode="External"/><Relationship Id="rId85" Type="http://schemas.openxmlformats.org/officeDocument/2006/relationships/hyperlink" Target="https://dx.doi.org/10.1075/clscc.12.c07rob" TargetMode="External"/><Relationship Id="rId86" Type="http://schemas.openxmlformats.org/officeDocument/2006/relationships/hyperlink" Target="https://hal.science/hal-01677436v1" TargetMode="External"/><Relationship Id="rId87" Type="http://schemas.openxmlformats.org/officeDocument/2006/relationships/hyperlink" Target="https://hal.science/hal-01285654v1" TargetMode="External"/><Relationship Id="rId88" Type="http://schemas.openxmlformats.org/officeDocument/2006/relationships/hyperlink" Target="https://benjamins.com/" TargetMode="External"/><Relationship Id="rId89" Type="http://schemas.openxmlformats.org/officeDocument/2006/relationships/hyperlink" Target="https://dx.doi.org/10.1075/slcs.172.06rob" TargetMode="External"/><Relationship Id="rId90" Type="http://schemas.openxmlformats.org/officeDocument/2006/relationships/hyperlink" Target="https://shs.hal.science/halshs-01803466v1" TargetMode="External"/><Relationship Id="rId91" Type="http://schemas.openxmlformats.org/officeDocument/2006/relationships/hyperlink" Target="https://hal.science/search/index/?q=*&amp;authFullName_s=Konstantin Pozdniakov" TargetMode="External"/><Relationship Id="rId92" Type="http://schemas.openxmlformats.org/officeDocument/2006/relationships/hyperlink" Target="https://www.koeppe.de/" TargetMode="External"/><Relationship Id="rId93" Type="http://schemas.openxmlformats.org/officeDocument/2006/relationships/hyperlink" Target="https://hal.science/hal-01285666v1" TargetMode="External"/><Relationship Id="rId94" Type="http://schemas.openxmlformats.org/officeDocument/2006/relationships/hyperlink" Target="https://shs.hal.science/halshs-00642854v1" TargetMode="External"/><Relationship Id="rId95" Type="http://schemas.openxmlformats.org/officeDocument/2006/relationships/hyperlink" Target="https://shs.hal.science/halshs-00578267v1" TargetMode="External"/><Relationship Id="rId96" Type="http://schemas.openxmlformats.org/officeDocument/2006/relationships/hyperlink" Target="https://shs.hal.science/halshs-00715354v1" TargetMode="External"/><Relationship Id="rId97" Type="http://schemas.openxmlformats.org/officeDocument/2006/relationships/hyperlink" Target="https://shs.hal.science/halshs-00724855v1" TargetMode="External"/><Relationship Id="rId98" Type="http://schemas.openxmlformats.org/officeDocument/2006/relationships/hyperlink" Target="https://dx.doi.org/10.1075/tsl.91.09rob" TargetMode="External"/><Relationship Id="rId99" Type="http://schemas.openxmlformats.org/officeDocument/2006/relationships/hyperlink" Target="https://shs.hal.science/halshs-00331478v1" TargetMode="External"/><Relationship Id="rId100" Type="http://schemas.openxmlformats.org/officeDocument/2006/relationships/hyperlink" Target="https://shs.hal.science/halshs-00715349v1" TargetMode="External"/><Relationship Id="rId101" Type="http://schemas.openxmlformats.org/officeDocument/2006/relationships/hyperlink" Target="https://shs.hal.science/halshs-04368743v1" TargetMode="External"/><Relationship Id="rId102" Type="http://schemas.openxmlformats.org/officeDocument/2006/relationships/hyperlink" Target="https://benjamins.com/catalog/tsl.66" TargetMode="External"/><Relationship Id="rId103" Type="http://schemas.openxmlformats.org/officeDocument/2006/relationships/hyperlink" Target="https://dx.doi.org/10.1075/tsl.66.01hic" TargetMode="External"/><Relationship Id="rId104" Type="http://schemas.openxmlformats.org/officeDocument/2006/relationships/hyperlink" Target="https://hal.science/hal-00600635v1" TargetMode="External"/><Relationship Id="rId105" Type="http://schemas.openxmlformats.org/officeDocument/2006/relationships/hyperlink" Target="https://dx.doi.org/10.1075/tsl.66.11rob" TargetMode="External"/><Relationship Id="rId106" Type="http://schemas.openxmlformats.org/officeDocument/2006/relationships/hyperlink" Target="https://hal.science/hal-00103548v1" TargetMode="External"/><Relationship Id="rId107" Type="http://schemas.openxmlformats.org/officeDocument/2006/relationships/hyperlink" Target="https://shs.hal.science/halshs-00182177v1" TargetMode="External"/><Relationship Id="rId108" Type="http://schemas.openxmlformats.org/officeDocument/2006/relationships/hyperlink" Target="https://hal.science/hal-00103589v1" TargetMode="External"/><Relationship Id="rId109" Type="http://schemas.openxmlformats.org/officeDocument/2006/relationships/hyperlink" Target="https://hal.science/hal-00103584v1" TargetMode="External"/><Relationship Id="rId110" Type="http://schemas.openxmlformats.org/officeDocument/2006/relationships/hyperlink" Target="https://hal.science/hal-00103583v1" TargetMode="External"/><Relationship Id="rId111" Type="http://schemas.openxmlformats.org/officeDocument/2006/relationships/hyperlink" Target="https://hal.science/hal-00022415v1" TargetMode="External"/><Relationship Id="rId112" Type="http://schemas.openxmlformats.org/officeDocument/2006/relationships/hyperlink" Target="https://hal.science/hal-00382679v1" TargetMode="External"/><Relationship Id="rId113" Type="http://schemas.openxmlformats.org/officeDocument/2006/relationships/hyperlink" Target="https://hal.science/hal-00077144v1" TargetMode="External"/><Relationship Id="rId114" Type="http://schemas.openxmlformats.org/officeDocument/2006/relationships/hyperlink" Target="https://hal.science/hal-00076726v1" TargetMode="External"/><Relationship Id="rId115" Type="http://schemas.openxmlformats.org/officeDocument/2006/relationships/hyperlink" Target="https://hal.science/hal-00076713v1" TargetMode="External"/><Relationship Id="rId116" Type="http://schemas.openxmlformats.org/officeDocument/2006/relationships/hyperlink" Target="https://hal.science/hal-00022355v1" TargetMode="External"/><Relationship Id="rId117" Type="http://schemas.openxmlformats.org/officeDocument/2006/relationships/hyperlink" Target="https://hal.science/hal-00382677v1" TargetMode="External"/><Relationship Id="rId118" Type="http://schemas.openxmlformats.org/officeDocument/2006/relationships/hyperlink" Target="https://hal.science/hal-00022347v1" TargetMode="External"/><Relationship Id="rId119" Type="http://schemas.openxmlformats.org/officeDocument/2006/relationships/hyperlink" Target="https://hal.science/hal-01678100v1" TargetMode="External"/><Relationship Id="rId120" Type="http://schemas.openxmlformats.org/officeDocument/2006/relationships/hyperlink" Target="https://hal.science/hal-01513573v1" TargetMode="External"/><Relationship Id="rId121" Type="http://schemas.openxmlformats.org/officeDocument/2006/relationships/hyperlink" Target="https://hal.science/hal-01513528v1" TargetMode="External"/><Relationship Id="rId122" Type="http://schemas.openxmlformats.org/officeDocument/2006/relationships/hyperlink" Target="https://hal.science/search/index/?q=*&amp;authFullName_s=C&#233;line Ferlita" TargetMode="External"/><Relationship Id="rId123" Type="http://schemas.openxmlformats.org/officeDocument/2006/relationships/hyperlink" Target="https://hal.science/hal-01678032v1" TargetMode="External"/><Relationship Id="rId124" Type="http://schemas.openxmlformats.org/officeDocument/2006/relationships/hyperlink" Target="https://hal.science/hal-03832677v1" TargetMode="External"/><Relationship Id="rId125" Type="http://schemas.openxmlformats.org/officeDocument/2006/relationships/hyperlink" Target="https://hal.science/hal-02429737v1" TargetMode="External"/><Relationship Id="rId126" Type="http://schemas.openxmlformats.org/officeDocument/2006/relationships/hyperlink" Target="https://hal.science/search/index/?q=*&amp;authFullName_s=Marc Tang" TargetMode="External"/><Relationship Id="rId127" Type="http://schemas.openxmlformats.org/officeDocument/2006/relationships/hyperlink" Target="https://hal.science/hal-02095862v2" TargetMode="External"/><Relationship Id="rId128" Type="http://schemas.openxmlformats.org/officeDocument/2006/relationships/hyperlink" Target="https://hal.science/hal-01513301v1" TargetMode="External"/><Relationship Id="rId129" Type="http://schemas.openxmlformats.org/officeDocument/2006/relationships/hyperlink" Target="https://hal.science/hal-00003845v1" TargetMode="External"/><Relationship Id="rId130" Type="http://schemas.openxmlformats.org/officeDocument/2006/relationships/hyperlink" Target="https://hal.science/search/index/?q=*&amp;authFullName_s=Catherine Fuchs" TargetMode="External"/><Relationship Id="rId131" Type="http://schemas.openxmlformats.org/officeDocument/2006/relationships/hyperlink" Target="https://hal.science/hal-01282523v1" TargetMode="External"/><Relationship Id="rId132" Type="http://schemas.openxmlformats.org/officeDocument/2006/relationships/hyperlink" Target="https://hal.science/hal-01494688v1" TargetMode="External"/><Relationship Id="rId133" Type="http://schemas.openxmlformats.org/officeDocument/2006/relationships/hyperlink" Target="https://hal.science/hal-01284914v1" TargetMode="External"/><Relationship Id="rId134" Type="http://schemas.openxmlformats.org/officeDocument/2006/relationships/hyperlink" Target="https://hal.science/hal-01282541v1" TargetMode="External"/><Relationship Id="rId135" Type="http://schemas.openxmlformats.org/officeDocument/2006/relationships/hyperlink" Target="https://hal.science/tel-0128532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Robert</dc:title>
  <dc:description>CV</dc:description>
  <dc:subject/>
  <cp:keywords/>
  <cp:category/>
  <cp:lastModifiedBy/>
  <dcterms:created xsi:type="dcterms:W3CDTF">2026-03-15T05:38:03+01:00</dcterms:created>
  <dcterms:modified xsi:type="dcterms:W3CDTF">2026-03-15T05:38:03+01:00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