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Touzé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stephane-touze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https://scholar.google.fr/citations?user=ARbz0d0AAAAJ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Al-12Si Thin-Wall Properties Fabricated with Laser Direct Energy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Raihan Rumman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Mallaiah Manjaiah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Ruby Alice Sims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⟨10.3390/su151712806⟩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complexity and cost comparison between subtractive and additive manufacturing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35 (2), pp.555-574.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⟨10.1007/s10845-022-02059-z⟩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of Aluminium-Copper alloys for Repair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Touzé</w:t>
              </w:r>
            </w:hyperlink>
          </w:p>
          <w:p>
            <w:pPr/>
            <w:r>
              <w:rPr/>
              <w:t xml:space="preserve">Mechanical engineering [physics.class-ph]. École centrale de Nantes, 2019.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2019ECDN0025⟩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tel-02932234v1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1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touze" TargetMode="External"/><Relationship Id="rId8" Type="http://schemas.openxmlformats.org/officeDocument/2006/relationships/hyperlink" Target="https://scholar.google.com/citations?user=https://scholar.google.fr/citations?user=ARbz0d0AAAAJ" TargetMode="External"/><Relationship Id="rId9" Type="http://schemas.openxmlformats.org/officeDocument/2006/relationships/hyperlink" Target="https://hal.science/hal-05097345v1" TargetMode="External"/><Relationship Id="rId10" Type="http://schemas.openxmlformats.org/officeDocument/2006/relationships/hyperlink" Target="https://hal.science/search/index/?q=*&amp;authFullName_s=Raihan Rumman" TargetMode="External"/><Relationship Id="rId11" Type="http://schemas.openxmlformats.org/officeDocument/2006/relationships/hyperlink" Target="https://hal.science/search/index/?q=*&amp;authFullName_s=Mallaiah Manjaiah" TargetMode="External"/><Relationship Id="rId12" Type="http://schemas.openxmlformats.org/officeDocument/2006/relationships/hyperlink" Target="https://hal.science/search/index/?q=*&amp;authFullName_s=St&#233;phane Touz&#233;" TargetMode="External"/><Relationship Id="rId13" Type="http://schemas.openxmlformats.org/officeDocument/2006/relationships/hyperlink" Target="https://hal.science/search/index/?q=*&amp;authFullName_s=Ruby Alice Sims" TargetMode="External"/><Relationship Id="rId14" Type="http://schemas.openxmlformats.org/officeDocument/2006/relationships/hyperlink" Target="https://hal.science/search/index/?q=*&amp;authFullName_s=Jean-Yves Hasco&#235;t" TargetMode="External"/><Relationship Id="rId15" Type="http://schemas.openxmlformats.org/officeDocument/2006/relationships/hyperlink" Target="https://dx.doi.org/10.3390/su151712806" TargetMode="External"/><Relationship Id="rId16" Type="http://schemas.openxmlformats.org/officeDocument/2006/relationships/hyperlink" Target="https://hal.science/hal-04756259v1" TargetMode="External"/><Relationship Id="rId17" Type="http://schemas.openxmlformats.org/officeDocument/2006/relationships/hyperlink" Target="https://hal.science/search/index/?q=*&amp;authFullName_s=Matthieu Rauch" TargetMode="External"/><Relationship Id="rId18" Type="http://schemas.openxmlformats.org/officeDocument/2006/relationships/hyperlink" Target="https://dx.doi.org/10.1007/s10845-022-02059-z" TargetMode="External"/><Relationship Id="rId19" Type="http://schemas.openxmlformats.org/officeDocument/2006/relationships/hyperlink" Target="https://theses.hal.science/tel-02932234v1" TargetMode="External"/><Relationship Id="rId20" Type="http://schemas.openxmlformats.org/officeDocument/2006/relationships/hyperlink" Target="https://www.theses.fr/2019ECDN002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Touzé</dc:title>
  <dc:description>CV</dc:description>
  <dc:subject/>
  <cp:keywords/>
  <cp:category/>
  <cp:lastModifiedBy/>
  <dcterms:created xsi:type="dcterms:W3CDTF">2026-05-26T07:09:52+02:00</dcterms:created>
  <dcterms:modified xsi:type="dcterms:W3CDTF">2026-05-26T07:09:52+02:00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