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CHAMBARON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stephanie-chambaron-ginhac</w:t>
        </w:r>
      </w:hyperlink>
    </w:p>
    <w:p>
      <w:pPr>
        <w:numPr>
          <w:ilvl w:val="0"/>
          <w:numId w:val="1"/>
        </w:numPr>
      </w:pPr>
      <w:r>
        <w:rPr/>
        <w:t xml:space="preserve"> ORCID : </w:t>
      </w:r>
      <w:hyperlink r:id="rId9" w:history="1">
        <w:r>
          <w:rPr>
            <w:color w:val="#410a8c"/>
            <w:u w:val="single"/>
          </w:rPr>
          <w:t xml:space="preserve">0000-0002-4626-8489</w:t>
        </w:r>
      </w:hyperlink>
    </w:p>
    <w:p>
      <w:pPr>
        <w:numPr>
          <w:ilvl w:val="0"/>
          <w:numId w:val="1"/>
        </w:numPr>
      </w:pPr>
      <w:r>
        <w:rPr/>
        <w:t xml:space="preserve"> IdRef : </w:t>
      </w:r>
      <w:hyperlink r:id="rId10" w:history="1">
        <w:r>
          <w:rPr>
            <w:color w:val="#410a8c"/>
            <w:u w:val="single"/>
          </w:rPr>
          <w:t xml:space="preserve">09505684X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Decoding sustainable food choices for French consumers: product sustainability attributes prevail over a food category shift. Evidence from a choice intention task</w:t>
              </w:r>
            </w:hyperlink>
          </w:p>
          <w:p>
            <w:pPr/>
            <w:hyperlink r:id="rId12" w:history="1">
              <w:r>
                <w:rPr>
                  <w:color w:val="#410a8c"/>
                  <w:u w:val="single"/>
                </w:rPr>
                <w:t xml:space="preserve">Marine Deniau</w:t>
              </w:r>
            </w:hyperlink>
            <w:r>
              <w:rPr/>
              <w:t xml:space="preserve">,</w:t>
            </w:r>
            <w:hyperlink r:id="rId13" w:history="1">
              <w:r>
                <w:rPr>
                  <w:color w:val="#410a8c"/>
                  <w:u w:val="single"/>
                </w:rPr>
                <w:t xml:space="preserve">Oriane Chene</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Stéphanie Chambaron</w:t>
              </w:r>
            </w:hyperlink>
            <w:r>
              <w:rPr/>
              <w:t xml:space="preserve">,</w:t>
            </w:r>
            <w:hyperlink r:id="rId16" w:history="1">
              <w:r>
                <w:rPr>
                  <w:color w:val="#410a8c"/>
                  <w:u w:val="single"/>
                </w:rPr>
                <w:t xml:space="preserve">Gaëlle Arvisenet</w:t>
              </w:r>
            </w:hyperlink>
          </w:p>
          <w:p>
            <w:pPr/>
            <w:r>
              <w:rPr>
                <w:i w:val="1"/>
                <w:iCs w:val="1"/>
              </w:rPr>
              <w:t xml:space="preserve">Future Foods</w:t>
            </w:r>
            <w:r>
              <w:rPr/>
              <w:t xml:space="preserve">, 2026, 13, pp.100998. </w:t>
            </w:r>
            <w:hyperlink r:id="rId17" w:history="1">
              <w:r>
                <w:rPr>
                  <w:color w:val="#410a8c"/>
                  <w:u w:val="single"/>
                </w:rPr>
                <w:t xml:space="preserve">⟨10.1016/j.fufo.2026.100998⟩</w:t>
              </w:r>
            </w:hyperlink>
          </w:p>
          <w:p>
            <w:pPr/>
            <w:r>
              <w:rPr/>
              <w:t xml:space="preserve">Article dans une revue</w:t>
            </w:r>
          </w:p>
          <w:p>
            <w:pPr/>
            <w:hyperlink r:id="rId11" w:history="1">
              <w:r>
                <w:rPr>
                  <w:color w:val="#410a8c"/>
                  <w:u w:val="single"/>
                </w:rPr>
                <w:t xml:space="preserve">hal-05560466v1</w:t>
              </w:r>
            </w:hyperlink>
          </w:p>
        </w:tc>
      </w:tr>
      <w:tr>
        <w:trPr/>
        <w:tc>
          <w:tcPr>
            <w:noWrap/>
          </w:tcPr>
          <w:p>
            <w:pPr>
              <w:spacing w:after="200"/>
            </w:pPr>
            <w:hyperlink r:id="rId18" w:history="1">
              <w:r>
                <w:rPr>
                  <w:color w:val="1e198e"/>
                  <w:b w:val="1"/>
                  <w:bCs w:val="1"/>
                  <w:u w:val="single"/>
                </w:rPr>
                <w:t xml:space="preserve">Sex-specific associations of anxiety, insomnia, and their comorbidity with incident obesity in a general-population cohort</w:t>
              </w:r>
            </w:hyperlink>
          </w:p>
          <w:p>
            <w:pPr/>
            <w:hyperlink r:id="rId19" w:history="1">
              <w:r>
                <w:rPr>
                  <w:color w:val="#410a8c"/>
                  <w:u w:val="single"/>
                </w:rPr>
                <w:t xml:space="preserve">Pauline Duquenne</w:t>
              </w:r>
            </w:hyperlink>
            <w:r>
              <w:rPr/>
              <w:t xml:space="preserve">,</w:t>
            </w:r>
            <w:hyperlink r:id="rId20" w:history="1">
              <w:r>
                <w:rPr>
                  <w:color w:val="#410a8c"/>
                  <w:u w:val="single"/>
                </w:rPr>
                <w:t xml:space="preserve">Cécilia Samieri</w:t>
              </w:r>
            </w:hyperlink>
            <w:r>
              <w:rPr/>
              <w:t xml:space="preserve">,</w:t>
            </w:r>
            <w:hyperlink r:id="rId15" w:history="1">
              <w:r>
                <w:rPr>
                  <w:color w:val="#410a8c"/>
                  <w:u w:val="single"/>
                </w:rPr>
                <w:t xml:space="preserve">Stéphanie Chambaron</w:t>
              </w:r>
            </w:hyperlink>
            <w:r>
              <w:rPr/>
              <w:t xml:space="preserve">,</w:t>
            </w:r>
            <w:hyperlink r:id="rId21" w:history="1">
              <w:r>
                <w:rPr>
                  <w:color w:val="#410a8c"/>
                  <w:u w:val="single"/>
                </w:rPr>
                <w:t xml:space="preserve">Gilles Feron</w:t>
              </w:r>
            </w:hyperlink>
            <w:r>
              <w:rPr/>
              <w:t xml:space="preserve">,</w:t>
            </w:r>
            <w:hyperlink r:id="rId22" w:history="1">
              <w:r>
                <w:rPr>
                  <w:color w:val="#410a8c"/>
                  <w:u w:val="single"/>
                </w:rPr>
                <w:t xml:space="preserve">Marie-Claude Brindisi</w:t>
              </w:r>
            </w:hyperlink>
            <w:r>
              <w:rPr/>
              <w:t xml:space="preserve">et al.</w:t>
            </w:r>
          </w:p>
          <w:p>
            <w:pPr/>
            <w:r>
              <w:rPr>
                <w:i w:val="1"/>
                <w:iCs w:val="1"/>
              </w:rPr>
              <w:t xml:space="preserve">European Journal of Public Health</w:t>
            </w:r>
            <w:r>
              <w:rPr/>
              <w:t xml:space="preserve">, 2026, 36 (2), pp.ckag049. </w:t>
            </w:r>
            <w:hyperlink r:id="rId23" w:history="1">
              <w:r>
                <w:rPr>
                  <w:color w:val="#410a8c"/>
                  <w:u w:val="single"/>
                </w:rPr>
                <w:t xml:space="preserve">⟨10.1093/eurpub/ckag049⟩</w:t>
              </w:r>
            </w:hyperlink>
          </w:p>
          <w:p>
            <w:pPr/>
            <w:r>
              <w:rPr/>
              <w:t xml:space="preserve">Article dans une revue</w:t>
            </w:r>
          </w:p>
          <w:p>
            <w:pPr/>
            <w:hyperlink r:id="rId18" w:history="1">
              <w:r>
                <w:rPr>
                  <w:color w:val="#410a8c"/>
                  <w:u w:val="single"/>
                </w:rPr>
                <w:t xml:space="preserve">hal-05589538v1</w:t>
              </w:r>
            </w:hyperlink>
          </w:p>
        </w:tc>
      </w:tr>
      <w:tr>
        <w:trPr/>
        <w:tc>
          <w:tcPr>
            <w:noWrap/>
          </w:tcPr>
          <w:p>
            <w:pPr>
              <w:spacing w:after="200"/>
            </w:pPr>
            <w:hyperlink r:id="rId24" w:history="1">
              <w:r>
                <w:rPr>
                  <w:color w:val="1e198e"/>
                  <w:b w:val="1"/>
                  <w:bCs w:val="1"/>
                  <w:u w:val="single"/>
                </w:rPr>
                <w:t xml:space="preserve">Differences in mean daily intake of macronutrients, caffeine and water by level of mental morbidity</w:t>
              </w:r>
            </w:hyperlink>
          </w:p>
          <w:p>
            <w:pPr/>
            <w:hyperlink r:id="rId25" w:history="1">
              <w:r>
                <w:rPr>
                  <w:color w:val="#410a8c"/>
                  <w:u w:val="single"/>
                </w:rPr>
                <w:t xml:space="preserve">Valentina Andreeva</w:t>
              </w:r>
            </w:hyperlink>
            <w:r>
              <w:rPr/>
              <w:t xml:space="preserve">,</w:t>
            </w:r>
            <w:hyperlink r:id="rId26" w:history="1">
              <w:r>
                <w:rPr>
                  <w:color w:val="#410a8c"/>
                  <w:u w:val="single"/>
                </w:rPr>
                <w:t xml:space="preserve">Nathalie Arnault</w:t>
              </w:r>
            </w:hyperlink>
            <w:r>
              <w:rPr/>
              <w:t xml:space="preserve">,</w:t>
            </w:r>
            <w:hyperlink r:id="rId20" w:history="1">
              <w:r>
                <w:rPr>
                  <w:color w:val="#410a8c"/>
                  <w:u w:val="single"/>
                </w:rPr>
                <w:t xml:space="preserve">Cécilia Samieri</w:t>
              </w:r>
            </w:hyperlink>
            <w:r>
              <w:rPr/>
              <w:t xml:space="preserve">,</w:t>
            </w:r>
            <w:hyperlink r:id="rId15" w:history="1">
              <w:r>
                <w:rPr>
                  <w:color w:val="#410a8c"/>
                  <w:u w:val="single"/>
                </w:rPr>
                <w:t xml:space="preserve">Stéphanie Chambaron</w:t>
              </w:r>
            </w:hyperlink>
            <w:r>
              <w:rPr/>
              <w:t xml:space="preserve">,</w:t>
            </w:r>
            <w:hyperlink r:id="rId22" w:history="1">
              <w:r>
                <w:rPr>
                  <w:color w:val="#410a8c"/>
                  <w:u w:val="single"/>
                </w:rPr>
                <w:t xml:space="preserve">Marie-Claude Brindisi</w:t>
              </w:r>
            </w:hyperlink>
            <w:r>
              <w:rPr/>
              <w:t xml:space="preserve">et al.</w:t>
            </w:r>
          </w:p>
          <w:p>
            <w:pPr/>
            <w:r>
              <w:rPr>
                <w:i w:val="1"/>
                <w:iCs w:val="1"/>
              </w:rPr>
              <w:t xml:space="preserve">International Journal of Food Sciences and Nutrition</w:t>
            </w:r>
            <w:r>
              <w:rPr/>
              <w:t xml:space="preserve">, 2026, 77 (1), pp.55-57. </w:t>
            </w:r>
            <w:hyperlink r:id="rId27" w:history="1">
              <w:r>
                <w:rPr>
                  <w:color w:val="#410a8c"/>
                  <w:u w:val="single"/>
                </w:rPr>
                <w:t xml:space="preserve">⟨10.1080/09637486.2025.2593890⟩</w:t>
              </w:r>
            </w:hyperlink>
          </w:p>
          <w:p>
            <w:pPr/>
            <w:r>
              <w:rPr/>
              <w:t xml:space="preserve">Article dans une revue</w:t>
            </w:r>
          </w:p>
          <w:p>
            <w:pPr/>
            <w:hyperlink r:id="rId24" w:history="1">
              <w:r>
                <w:rPr>
                  <w:color w:val="#410a8c"/>
                  <w:u w:val="single"/>
                </w:rPr>
                <w:t xml:space="preserve">hal-05435229v1</w:t>
              </w:r>
            </w:hyperlink>
          </w:p>
        </w:tc>
      </w:tr>
      <w:tr>
        <w:trPr/>
        <w:tc>
          <w:tcPr>
            <w:noWrap/>
          </w:tcPr>
          <w:p>
            <w:pPr>
              <w:spacing w:after="200"/>
            </w:pPr>
            <w:hyperlink r:id="rId28" w:history="1">
              <w:r>
                <w:rPr>
                  <w:color w:val="1e198e"/>
                  <w:b w:val="1"/>
                  <w:bCs w:val="1"/>
                  <w:u w:val="single"/>
                </w:rPr>
                <w:t xml:space="preserve">‘PULSE FICTION’: Development of Slightly Processed Pulse-Based Foods and Recipes to Meet the Needs of Consumers and the Agricultural Sector and Improve Food Sustainability</w:t>
              </w:r>
            </w:hyperlink>
          </w:p>
          <w:p>
            <w:pPr/>
            <w:hyperlink r:id="rId16" w:history="1">
              <w:r>
                <w:rPr>
                  <w:color w:val="#410a8c"/>
                  <w:u w:val="single"/>
                </w:rPr>
                <w:t xml:space="preserve">Gaëlle Arvisenet</w:t>
              </w:r>
            </w:hyperlink>
            <w:r>
              <w:rPr/>
              <w:t xml:space="preserve">,</w:t>
            </w:r>
            <w:hyperlink r:id="rId15" w:history="1">
              <w:r>
                <w:rPr>
                  <w:color w:val="#410a8c"/>
                  <w:u w:val="single"/>
                </w:rPr>
                <w:t xml:space="preserve">Stéphanie Chambaron</w:t>
              </w:r>
            </w:hyperlink>
            <w:r>
              <w:rPr/>
              <w:t xml:space="preserve">,</w:t>
            </w:r>
            <w:hyperlink r:id="rId29" w:history="1">
              <w:r>
                <w:rPr>
                  <w:color w:val="#410a8c"/>
                  <w:u w:val="single"/>
                </w:rPr>
                <w:t xml:space="preserve">Zaira Hernandez‐casiano</w:t>
              </w:r>
            </w:hyperlink>
            <w:r>
              <w:rPr/>
              <w:t xml:space="preserve">,</w:t>
            </w:r>
            <w:hyperlink r:id="rId30" w:history="1">
              <w:r>
                <w:rPr>
                  <w:color w:val="#410a8c"/>
                  <w:u w:val="single"/>
                </w:rPr>
                <w:t xml:space="preserve">Hélène Gerard‐simonin</w:t>
              </w:r>
            </w:hyperlink>
            <w:r>
              <w:rPr/>
              <w:t xml:space="preserve">,</w:t>
            </w:r>
            <w:hyperlink r:id="rId31" w:history="1">
              <w:r>
                <w:rPr>
                  <w:color w:val="#410a8c"/>
                  <w:u w:val="single"/>
                </w:rPr>
                <w:t xml:space="preserve">Corinne Tanguy</w:t>
              </w:r>
            </w:hyperlink>
            <w:r>
              <w:rPr/>
              <w:t xml:space="preserve">et al.</w:t>
            </w:r>
          </w:p>
          <w:p>
            <w:pPr/>
            <w:r>
              <w:rPr>
                <w:i w:val="1"/>
                <w:iCs w:val="1"/>
              </w:rPr>
              <w:t xml:space="preserve">Nutrition Bulletin</w:t>
            </w:r>
            <w:r>
              <w:rPr/>
              <w:t xml:space="preserve">, 2026, 51 (1), pp.104-119. </w:t>
            </w:r>
            <w:hyperlink r:id="rId32" w:history="1">
              <w:r>
                <w:rPr>
                  <w:color w:val="#410a8c"/>
                  <w:u w:val="single"/>
                </w:rPr>
                <w:t xml:space="preserve">⟨10.1111/nbu.70041⟩</w:t>
              </w:r>
            </w:hyperlink>
          </w:p>
          <w:p>
            <w:pPr/>
            <w:r>
              <w:rPr/>
              <w:t xml:space="preserve">Article dans une revue</w:t>
            </w:r>
          </w:p>
          <w:p>
            <w:pPr/>
            <w:hyperlink r:id="rId28" w:history="1">
              <w:r>
                <w:rPr>
                  <w:color w:val="#410a8c"/>
                  <w:u w:val="single"/>
                </w:rPr>
                <w:t xml:space="preserve">hal-05454974v1</w:t>
              </w:r>
            </w:hyperlink>
          </w:p>
        </w:tc>
      </w:tr>
      <w:tr>
        <w:trPr/>
        <w:tc>
          <w:tcPr>
            <w:noWrap/>
          </w:tcPr>
          <w:p>
            <w:pPr>
              <w:spacing w:after="200"/>
            </w:pPr>
            <w:hyperlink r:id="rId33" w:history="1">
              <w:r>
                <w:rPr>
                  <w:color w:val="1e198e"/>
                  <w:b w:val="1"/>
                  <w:bCs w:val="1"/>
                  <w:u w:val="single"/>
                </w:rPr>
                <w:t xml:space="preserve">Disentangling consumer perceptions regarding plant-based food processing and formulation: Insights from a French study</w:t>
              </w:r>
            </w:hyperlink>
          </w:p>
          <w:p>
            <w:pPr/>
            <w:hyperlink r:id="rId34" w:history="1">
              <w:r>
                <w:rPr>
                  <w:color w:val="#410a8c"/>
                  <w:u w:val="single"/>
                </w:rPr>
                <w:t xml:space="preserve">Juliana Melendrez-Ruiz</w:t>
              </w:r>
            </w:hyperlink>
            <w:r>
              <w:rPr/>
              <w:t xml:space="preserve">,</w:t>
            </w:r>
            <w:hyperlink r:id="rId14" w:history="1">
              <w:r>
                <w:rPr>
                  <w:color w:val="#410a8c"/>
                  <w:u w:val="single"/>
                </w:rPr>
                <w:t xml:space="preserve">Laurence Dujourdy</w:t>
              </w:r>
            </w:hyperlink>
            <w:r>
              <w:rPr/>
              <w:t xml:space="preserve">,</w:t>
            </w:r>
            <w:hyperlink r:id="rId16" w:history="1">
              <w:r>
                <w:rPr>
                  <w:color w:val="#410a8c"/>
                  <w:u w:val="single"/>
                </w:rPr>
                <w:t xml:space="preserve">Gaëlle Arvisenet</w:t>
              </w:r>
            </w:hyperlink>
            <w:r>
              <w:rPr/>
              <w:t xml:space="preserve">,</w:t>
            </w:r>
            <w:hyperlink r:id="rId15" w:history="1">
              <w:r>
                <w:rPr>
                  <w:color w:val="#410a8c"/>
                  <w:u w:val="single"/>
                </w:rPr>
                <w:t xml:space="preserve">Stéphanie Chambaron</w:t>
              </w:r>
            </w:hyperlink>
          </w:p>
          <w:p>
            <w:pPr/>
            <w:r>
              <w:rPr>
                <w:i w:val="1"/>
                <w:iCs w:val="1"/>
              </w:rPr>
              <w:t xml:space="preserve">Food Quality and Preference</w:t>
            </w:r>
            <w:r>
              <w:rPr/>
              <w:t xml:space="preserve">, 2025, 134, pp.105654. </w:t>
            </w:r>
            <w:hyperlink r:id="rId35" w:history="1">
              <w:r>
                <w:rPr>
                  <w:color w:val="#410a8c"/>
                  <w:u w:val="single"/>
                </w:rPr>
                <w:t xml:space="preserve">⟨10.1016/j.foodqual.2025.105654⟩</w:t>
              </w:r>
            </w:hyperlink>
          </w:p>
          <w:p>
            <w:pPr/>
            <w:r>
              <w:rPr/>
              <w:t xml:space="preserve">Article dans une revue</w:t>
            </w:r>
          </w:p>
          <w:p>
            <w:pPr/>
            <w:hyperlink r:id="rId33" w:history="1">
              <w:r>
                <w:rPr>
                  <w:color w:val="#410a8c"/>
                  <w:u w:val="single"/>
                </w:rPr>
                <w:t xml:space="preserve">hal-05217562v1</w:t>
              </w:r>
            </w:hyperlink>
          </w:p>
        </w:tc>
      </w:tr>
      <w:tr>
        <w:trPr/>
        <w:tc>
          <w:tcPr>
            <w:noWrap/>
          </w:tcPr>
          <w:p>
            <w:pPr>
              <w:spacing w:after="200"/>
            </w:pPr>
            <w:hyperlink r:id="rId36" w:history="1">
              <w:r>
                <w:rPr>
                  <w:color w:val="1e198e"/>
                  <w:b w:val="1"/>
                  <w:bCs w:val="1"/>
                  <w:u w:val="single"/>
                </w:rPr>
                <w:t xml:space="preserve">Sustainable diets: Links between knowledge, motivations and eating practices</w:t>
              </w:r>
            </w:hyperlink>
          </w:p>
          <w:p>
            <w:pPr/>
            <w:hyperlink r:id="rId13" w:history="1">
              <w:r>
                <w:rPr>
                  <w:color w:val="#410a8c"/>
                  <w:u w:val="single"/>
                </w:rPr>
                <w:t xml:space="preserve">Oriane Chene</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p>
          <w:p>
            <w:pPr/>
            <w:r>
              <w:rPr>
                <w:i w:val="1"/>
                <w:iCs w:val="1"/>
              </w:rPr>
              <w:t xml:space="preserve">Peer Community Journal</w:t>
            </w:r>
            <w:r>
              <w:rPr/>
              <w:t xml:space="preserve">, 2025, 5 (e99), pp.1-20. </w:t>
            </w:r>
            <w:hyperlink r:id="rId38" w:history="1">
              <w:r>
                <w:rPr>
                  <w:color w:val="#410a8c"/>
                  <w:u w:val="single"/>
                </w:rPr>
                <w:t xml:space="preserve">⟨10.24072/pci.nutrition.100003⟩</w:t>
              </w:r>
            </w:hyperlink>
          </w:p>
          <w:p>
            <w:pPr/>
            <w:r>
              <w:rPr/>
              <w:t xml:space="preserve">Article dans une revue</w:t>
            </w:r>
          </w:p>
          <w:p>
            <w:pPr/>
            <w:hyperlink r:id="rId36" w:history="1">
              <w:r>
                <w:rPr>
                  <w:color w:val="#410a8c"/>
                  <w:u w:val="single"/>
                </w:rPr>
                <w:t xml:space="preserve">hal-05307385v1</w:t>
              </w:r>
            </w:hyperlink>
          </w:p>
        </w:tc>
      </w:tr>
      <w:tr>
        <w:trPr/>
        <w:tc>
          <w:tcPr>
            <w:noWrap/>
          </w:tcPr>
          <w:p>
            <w:pPr>
              <w:spacing w:after="200"/>
            </w:pPr>
            <w:hyperlink r:id="rId39" w:history="1">
              <w:r>
                <w:rPr>
                  <w:color w:val="1e198e"/>
                  <w:b w:val="1"/>
                  <w:bCs w:val="1"/>
                  <w:u w:val="single"/>
                </w:rPr>
                <w:t xml:space="preserve">Mental Multimorbidity Among General-Population Adults: Sex-Specific Sociodemographic Profiles of Anxiety, Insomnia, and Eating Disorders. Response to M. Zhang</w:t>
              </w:r>
            </w:hyperlink>
          </w:p>
          <w:p>
            <w:pPr/>
            <w:hyperlink r:id="rId25" w:history="1">
              <w:r>
                <w:rPr>
                  <w:color w:val="#410a8c"/>
                  <w:u w:val="single"/>
                </w:rPr>
                <w:t xml:space="preserve">Valentina Andreeva</w:t>
              </w:r>
            </w:hyperlink>
            <w:r>
              <w:rPr/>
              <w:t xml:space="preserve">,</w:t>
            </w:r>
            <w:hyperlink r:id="rId37" w:history="1">
              <w:r>
                <w:rPr>
                  <w:color w:val="#410a8c"/>
                  <w:u w:val="single"/>
                </w:rPr>
                <w:t xml:space="preserve">Stephanie Chambaron</w:t>
              </w:r>
            </w:hyperlink>
            <w:r>
              <w:rPr/>
              <w:t xml:space="preserve">,</w:t>
            </w:r>
            <w:hyperlink r:id="rId20" w:history="1">
              <w:r>
                <w:rPr>
                  <w:color w:val="#410a8c"/>
                  <w:u w:val="single"/>
                </w:rPr>
                <w:t xml:space="preserve">Cécilia Samieri</w:t>
              </w:r>
            </w:hyperlink>
            <w:r>
              <w:rPr/>
              <w:t xml:space="preserve">,</w:t>
            </w:r>
            <w:hyperlink r:id="rId40" w:history="1">
              <w:r>
                <w:rPr>
                  <w:color w:val="#410a8c"/>
                  <w:u w:val="single"/>
                </w:rPr>
                <w:t xml:space="preserve">Léopold Fezeu</w:t>
              </w:r>
            </w:hyperlink>
          </w:p>
          <w:p>
            <w:pPr/>
            <w:r>
              <w:rPr>
                <w:i w:val="1"/>
                <w:iCs w:val="1"/>
              </w:rPr>
              <w:t xml:space="preserve">International Journal of Public Health</w:t>
            </w:r>
            <w:r>
              <w:rPr/>
              <w:t xml:space="preserve">, 2025, 69, pp.1608216. </w:t>
            </w:r>
            <w:hyperlink r:id="rId41" w:history="1">
              <w:r>
                <w:rPr>
                  <w:color w:val="#410a8c"/>
                  <w:u w:val="single"/>
                </w:rPr>
                <w:t xml:space="preserve">⟨10.3389/ijph.2024.1608216⟩</w:t>
              </w:r>
            </w:hyperlink>
          </w:p>
          <w:p>
            <w:pPr/>
            <w:r>
              <w:rPr/>
              <w:t xml:space="preserve">Article dans une revue</w:t>
            </w:r>
            <w:r>
              <w:rPr/>
              <w:t xml:space="preserve"> (article de synthèse)</w:t>
            </w:r>
          </w:p>
          <w:p>
            <w:pPr/>
            <w:hyperlink r:id="rId39" w:history="1">
              <w:r>
                <w:rPr>
                  <w:color w:val="#410a8c"/>
                  <w:u w:val="single"/>
                </w:rPr>
                <w:t xml:space="preserve">hal-04971014v1</w:t>
              </w:r>
            </w:hyperlink>
          </w:p>
        </w:tc>
      </w:tr>
      <w:tr>
        <w:trPr/>
        <w:tc>
          <w:tcPr>
            <w:noWrap/>
          </w:tcPr>
          <w:p>
            <w:pPr>
              <w:spacing w:after="200"/>
            </w:pPr>
            <w:hyperlink r:id="rId42" w:history="1">
              <w:r>
                <w:rPr>
                  <w:color w:val="1e198e"/>
                  <w:b w:val="1"/>
                  <w:bCs w:val="1"/>
                  <w:u w:val="single"/>
                </w:rPr>
                <w:t xml:space="preserve">Predicting type 2 diabetes from concurrent mental disorders: findings from a French cohort study</w:t>
              </w:r>
            </w:hyperlink>
          </w:p>
          <w:p>
            <w:pPr/>
            <w:hyperlink r:id="rId43" w:history="1">
              <w:r>
                <w:rPr>
                  <w:color w:val="#410a8c"/>
                  <w:u w:val="single"/>
                </w:rPr>
                <w:t xml:space="preserve">Valentina A. Andreeva</w:t>
              </w:r>
            </w:hyperlink>
            <w:r>
              <w:rPr/>
              <w:t xml:space="preserve">,</w:t>
            </w:r>
            <w:hyperlink r:id="rId19" w:history="1">
              <w:r>
                <w:rPr>
                  <w:color w:val="#410a8c"/>
                  <w:u w:val="single"/>
                </w:rPr>
                <w:t xml:space="preserve">Pauline Duquenne</w:t>
              </w:r>
            </w:hyperlink>
            <w:r>
              <w:rPr/>
              <w:t xml:space="preserve">,</w:t>
            </w:r>
            <w:hyperlink r:id="rId22" w:history="1">
              <w:r>
                <w:rPr>
                  <w:color w:val="#410a8c"/>
                  <w:u w:val="single"/>
                </w:rPr>
                <w:t xml:space="preserve">Marie-Claude Brindisi</w:t>
              </w:r>
            </w:hyperlink>
            <w:r>
              <w:rPr/>
              <w:t xml:space="preserve">,</w:t>
            </w:r>
            <w:hyperlink r:id="rId44" w:history="1">
              <w:r>
                <w:rPr>
                  <w:color w:val="#410a8c"/>
                  <w:u w:val="single"/>
                </w:rPr>
                <w:t xml:space="preserve">Samieri Cécilia</w:t>
              </w:r>
            </w:hyperlink>
            <w:r>
              <w:rPr/>
              <w:t xml:space="preserve">,</w:t>
            </w:r>
            <w:hyperlink r:id="rId37" w:history="1">
              <w:r>
                <w:rPr>
                  <w:color w:val="#410a8c"/>
                  <w:u w:val="single"/>
                </w:rPr>
                <w:t xml:space="preserve">Stephanie Chambaron</w:t>
              </w:r>
            </w:hyperlink>
            <w:r>
              <w:rPr/>
              <w:t xml:space="preserve">et al.</w:t>
            </w:r>
          </w:p>
          <w:p>
            <w:pPr/>
            <w:r>
              <w:rPr>
                <w:i w:val="1"/>
                <w:iCs w:val="1"/>
              </w:rPr>
              <w:t xml:space="preserve">European Journal of Public Health</w:t>
            </w:r>
            <w:r>
              <w:rPr/>
              <w:t xml:space="preserve">, 2025, 35 (Supplement_4), pp.ckaf161.509. </w:t>
            </w:r>
            <w:hyperlink r:id="rId45" w:history="1">
              <w:r>
                <w:rPr>
                  <w:color w:val="#410a8c"/>
                  <w:u w:val="single"/>
                </w:rPr>
                <w:t xml:space="preserve">⟨10.1093/eurpub/ckaf161.509⟩</w:t>
              </w:r>
            </w:hyperlink>
          </w:p>
          <w:p>
            <w:pPr/>
            <w:r>
              <w:rPr/>
              <w:t xml:space="preserve">Article dans une revue</w:t>
            </w:r>
          </w:p>
          <w:p>
            <w:pPr/>
            <w:hyperlink r:id="rId42" w:history="1">
              <w:r>
                <w:rPr>
                  <w:color w:val="#410a8c"/>
                  <w:u w:val="single"/>
                </w:rPr>
                <w:t xml:space="preserve">hal-05413585v1</w:t>
              </w:r>
            </w:hyperlink>
          </w:p>
        </w:tc>
      </w:tr>
      <w:tr>
        <w:trPr/>
        <w:tc>
          <w:tcPr>
            <w:noWrap/>
          </w:tcPr>
          <w:p>
            <w:pPr>
              <w:spacing w:after="200"/>
            </w:pPr>
            <w:hyperlink r:id="rId46" w:history="1">
              <w:r>
                <w:rPr>
                  <w:color w:val="1e198e"/>
                  <w:b w:val="1"/>
                  <w:bCs w:val="1"/>
                  <w:u w:val="single"/>
                </w:rPr>
                <w:t xml:space="preserve">Ultra-processed foods are of poor nutritional quality in French consumers' representations; a categorization study of images of food products without information</w:t>
              </w:r>
            </w:hyperlink>
          </w:p>
          <w:p>
            <w:pPr/>
            <w:hyperlink r:id="rId47" w:history="1">
              <w:r>
                <w:rPr>
                  <w:color w:val="#410a8c"/>
                  <w:u w:val="single"/>
                </w:rPr>
                <w:t xml:space="preserve">Jessy Youssef</w:t>
              </w:r>
            </w:hyperlink>
            <w:r>
              <w:rPr/>
              <w:t xml:space="preserve">,</w:t>
            </w:r>
            <w:hyperlink r:id="rId15" w:history="1">
              <w:r>
                <w:rPr>
                  <w:color w:val="#410a8c"/>
                  <w:u w:val="single"/>
                </w:rPr>
                <w:t xml:space="preserve">Stéphanie Chambaron</w:t>
              </w:r>
            </w:hyperlink>
            <w:r>
              <w:rPr/>
              <w:t xml:space="preserve">,</w:t>
            </w:r>
            <w:hyperlink r:id="rId14" w:history="1">
              <w:r>
                <w:rPr>
                  <w:color w:val="#410a8c"/>
                  <w:u w:val="single"/>
                </w:rPr>
                <w:t xml:space="preserve">Laurence Dujourdy</w:t>
              </w:r>
            </w:hyperlink>
            <w:r>
              <w:rPr/>
              <w:t xml:space="preserve">,</w:t>
            </w:r>
            <w:hyperlink r:id="rId16" w:history="1">
              <w:r>
                <w:rPr>
                  <w:color w:val="#410a8c"/>
                  <w:u w:val="single"/>
                </w:rPr>
                <w:t xml:space="preserve">Gaëlle Arvisenet</w:t>
              </w:r>
            </w:hyperlink>
          </w:p>
          <w:p>
            <w:pPr/>
            <w:r>
              <w:rPr>
                <w:i w:val="1"/>
                <w:iCs w:val="1"/>
              </w:rPr>
              <w:t xml:space="preserve">Food Quality and Preference</w:t>
            </w:r>
            <w:r>
              <w:rPr/>
              <w:t xml:space="preserve">, 2025, 133, pp.105609. </w:t>
            </w:r>
            <w:hyperlink r:id="rId48" w:history="1">
              <w:r>
                <w:rPr>
                  <w:color w:val="#410a8c"/>
                  <w:u w:val="single"/>
                </w:rPr>
                <w:t xml:space="preserve">⟨10.1016/j.foodqual.2025.105609⟩</w:t>
              </w:r>
            </w:hyperlink>
          </w:p>
          <w:p>
            <w:pPr/>
            <w:r>
              <w:rPr/>
              <w:t xml:space="preserve">Article dans une revue</w:t>
            </w:r>
          </w:p>
          <w:p>
            <w:pPr/>
            <w:hyperlink r:id="rId46" w:history="1">
              <w:r>
                <w:rPr>
                  <w:color w:val="#410a8c"/>
                  <w:u w:val="single"/>
                </w:rPr>
                <w:t xml:space="preserve">hal-05099587v2</w:t>
              </w:r>
            </w:hyperlink>
          </w:p>
        </w:tc>
      </w:tr>
      <w:tr>
        <w:trPr/>
        <w:tc>
          <w:tcPr>
            <w:noWrap/>
          </w:tcPr>
          <w:p>
            <w:pPr>
              <w:spacing w:after="200"/>
            </w:pPr>
            <w:hyperlink r:id="rId49" w:history="1">
              <w:r>
                <w:rPr>
                  <w:color w:val="1e198e"/>
                  <w:b w:val="1"/>
                  <w:bCs w:val="1"/>
                  <w:u w:val="single"/>
                </w:rPr>
                <w:t xml:space="preserve">Existe-t-il un continuum des troubles de la régulation émotionnelle et de l’inhibition entre l’alimentation émotionnelle et l’hyperphagie boulimique ? Une revue systématique de la littérature de type scoping review sur la question</w:t>
              </w:r>
            </w:hyperlink>
          </w:p>
          <w:p>
            <w:pPr/>
            <w:hyperlink r:id="rId50" w:history="1">
              <w:r>
                <w:rPr>
                  <w:color w:val="#410a8c"/>
                  <w:u w:val="single"/>
                </w:rPr>
                <w:t xml:space="preserve">Mahé Arexis</w:t>
              </w:r>
            </w:hyperlink>
            <w:r>
              <w:rPr/>
              <w:t xml:space="preserve">,</w:t>
            </w:r>
            <w:hyperlink r:id="rId21" w:history="1">
              <w:r>
                <w:rPr>
                  <w:color w:val="#410a8c"/>
                  <w:u w:val="single"/>
                </w:rPr>
                <w:t xml:space="preserve">Gilles Feron</w:t>
              </w:r>
            </w:hyperlink>
            <w:r>
              <w:rPr/>
              <w:t xml:space="preserve">,</w:t>
            </w:r>
            <w:hyperlink r:id="rId22" w:history="1">
              <w:r>
                <w:rPr>
                  <w:color w:val="#410a8c"/>
                  <w:u w:val="single"/>
                </w:rPr>
                <w:t xml:space="preserve">Marie-Claude Brindisi</w:t>
              </w:r>
            </w:hyperlink>
            <w:r>
              <w:rPr/>
              <w:t xml:space="preserve">,</w:t>
            </w:r>
            <w:hyperlink r:id="rId51" w:history="1">
              <w:r>
                <w:rPr>
                  <w:color w:val="#410a8c"/>
                  <w:u w:val="single"/>
                </w:rPr>
                <w:t xml:space="preserve">Pierre-Édouard Billot</w:t>
              </w:r>
            </w:hyperlink>
            <w:r>
              <w:rPr/>
              <w:t xml:space="preserve">,</w:t>
            </w:r>
            <w:hyperlink r:id="rId37" w:history="1">
              <w:r>
                <w:rPr>
                  <w:color w:val="#410a8c"/>
                  <w:u w:val="single"/>
                </w:rPr>
                <w:t xml:space="preserve">Stephanie Chambaron</w:t>
              </w:r>
            </w:hyperlink>
          </w:p>
          <w:p>
            <w:pPr/>
            <w:r>
              <w:rPr>
                <w:i w:val="1"/>
                <w:iCs w:val="1"/>
              </w:rPr>
              <w:t xml:space="preserve">Cahiers de Nutrition et de Diététique</w:t>
            </w:r>
            <w:r>
              <w:rPr/>
              <w:t xml:space="preserve">, 2024, 59 (5), pp.307-318. </w:t>
            </w:r>
            <w:hyperlink r:id="rId52" w:history="1">
              <w:r>
                <w:rPr>
                  <w:color w:val="#410a8c"/>
                  <w:u w:val="single"/>
                </w:rPr>
                <w:t xml:space="preserve">⟨10.1016/j.cnd.2024.06.002⟩</w:t>
              </w:r>
            </w:hyperlink>
          </w:p>
          <w:p>
            <w:pPr/>
            <w:r>
              <w:rPr/>
              <w:t xml:space="preserve">Article dans une revue</w:t>
            </w:r>
          </w:p>
          <w:p>
            <w:pPr/>
            <w:hyperlink r:id="rId49" w:history="1">
              <w:r>
                <w:rPr>
                  <w:color w:val="#410a8c"/>
                  <w:u w:val="single"/>
                </w:rPr>
                <w:t xml:space="preserve">hal-04666970v1</w:t>
              </w:r>
            </w:hyperlink>
          </w:p>
        </w:tc>
      </w:tr>
      <w:tr>
        <w:trPr/>
        <w:tc>
          <w:tcPr>
            <w:noWrap/>
          </w:tcPr>
          <w:p>
            <w:pPr>
              <w:spacing w:after="200"/>
            </w:pPr>
            <w:hyperlink r:id="rId53" w:history="1">
              <w:r>
                <w:rPr>
                  <w:color w:val="1e198e"/>
                  <w:b w:val="1"/>
                  <w:bCs w:val="1"/>
                  <w:u w:val="single"/>
                </w:rPr>
                <w:t xml:space="preserve">“If I say sustainable diet”: What are French consumers’ social representations ?</w:t>
              </w:r>
            </w:hyperlink>
          </w:p>
          <w:p>
            <w:pPr/>
            <w:hyperlink r:id="rId13" w:history="1">
              <w:r>
                <w:rPr>
                  <w:color w:val="#410a8c"/>
                  <w:u w:val="single"/>
                </w:rPr>
                <w:t xml:space="preserve">Oriane Chene</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Stéphanie Chambaron</w:t>
              </w:r>
            </w:hyperlink>
          </w:p>
          <w:p>
            <w:pPr/>
            <w:r>
              <w:rPr>
                <w:i w:val="1"/>
                <w:iCs w:val="1"/>
              </w:rPr>
              <w:t xml:space="preserve">Food Quality and Preference</w:t>
            </w:r>
            <w:r>
              <w:rPr/>
              <w:t xml:space="preserve">, 2024, 119, pp.105224. </w:t>
            </w:r>
            <w:hyperlink r:id="rId54" w:history="1">
              <w:r>
                <w:rPr>
                  <w:color w:val="#410a8c"/>
                  <w:u w:val="single"/>
                </w:rPr>
                <w:t xml:space="preserve">⟨10.1016/j.foodqual.2024.105224⟩</w:t>
              </w:r>
            </w:hyperlink>
          </w:p>
          <w:p>
            <w:pPr/>
            <w:r>
              <w:rPr/>
              <w:t xml:space="preserve">Article dans une revue</w:t>
            </w:r>
          </w:p>
          <w:p>
            <w:pPr/>
            <w:hyperlink r:id="rId53" w:history="1">
              <w:r>
                <w:rPr>
                  <w:color w:val="#410a8c"/>
                  <w:u w:val="single"/>
                </w:rPr>
                <w:t xml:space="preserve">hal-04593107v1</w:t>
              </w:r>
            </w:hyperlink>
          </w:p>
        </w:tc>
      </w:tr>
      <w:tr>
        <w:trPr/>
        <w:tc>
          <w:tcPr>
            <w:noWrap/>
          </w:tcPr>
          <w:p>
            <w:pPr>
              <w:spacing w:after="200"/>
            </w:pPr>
            <w:hyperlink r:id="rId55" w:history="1">
              <w:r>
                <w:rPr>
                  <w:color w:val="1e198e"/>
                  <w:b w:val="1"/>
                  <w:bCs w:val="1"/>
                  <w:u w:val="single"/>
                </w:rPr>
                <w:t xml:space="preserve">Mental Multimorbidity Among General-Population Adults: Sex-Specific Sociodemographic Profiles of Anxiety, Insomnia, and Eating Disorders</w:t>
              </w:r>
            </w:hyperlink>
          </w:p>
          <w:p>
            <w:pPr/>
            <w:hyperlink r:id="rId56" w:history="1">
              <w:r>
                <w:rPr>
                  <w:color w:val="#410a8c"/>
                  <w:u w:val="single"/>
                </w:rPr>
                <w:t xml:space="preserve">Valentina A Andreeva</w:t>
              </w:r>
            </w:hyperlink>
            <w:r>
              <w:rPr/>
              <w:t xml:space="preserve">,</w:t>
            </w:r>
            <w:hyperlink r:id="rId26" w:history="1">
              <w:r>
                <w:rPr>
                  <w:color w:val="#410a8c"/>
                  <w:u w:val="single"/>
                </w:rPr>
                <w:t xml:space="preserve">Nathalie Arnault</w:t>
              </w:r>
            </w:hyperlink>
            <w:r>
              <w:rPr/>
              <w:t xml:space="preserve">,</w:t>
            </w:r>
            <w:hyperlink r:id="rId37" w:history="1">
              <w:r>
                <w:rPr>
                  <w:color w:val="#410a8c"/>
                  <w:u w:val="single"/>
                </w:rPr>
                <w:t xml:space="preserve">Stephanie Chambaron</w:t>
              </w:r>
            </w:hyperlink>
            <w:r>
              <w:rPr/>
              <w:t xml:space="preserve">,</w:t>
            </w:r>
            <w:hyperlink r:id="rId20" w:history="1">
              <w:r>
                <w:rPr>
                  <w:color w:val="#410a8c"/>
                  <w:u w:val="single"/>
                </w:rPr>
                <w:t xml:space="preserve">Cécilia Samieri</w:t>
              </w:r>
            </w:hyperlink>
            <w:r>
              <w:rPr/>
              <w:t xml:space="preserve">,</w:t>
            </w:r>
            <w:hyperlink r:id="rId22" w:history="1">
              <w:r>
                <w:rPr>
                  <w:color w:val="#410a8c"/>
                  <w:u w:val="single"/>
                </w:rPr>
                <w:t xml:space="preserve">Marie-Claude Brindisi</w:t>
              </w:r>
            </w:hyperlink>
            <w:r>
              <w:rPr/>
              <w:t xml:space="preserve">et al.</w:t>
            </w:r>
          </w:p>
          <w:p>
            <w:pPr/>
            <w:r>
              <w:rPr>
                <w:i w:val="1"/>
                <w:iCs w:val="1"/>
              </w:rPr>
              <w:t xml:space="preserve">International Journal of Public Health</w:t>
            </w:r>
            <w:r>
              <w:rPr/>
              <w:t xml:space="preserve">, 2024, 69, pp.1607546. </w:t>
            </w:r>
            <w:hyperlink r:id="rId57" w:history="1">
              <w:r>
                <w:rPr>
                  <w:color w:val="#410a8c"/>
                  <w:u w:val="single"/>
                </w:rPr>
                <w:t xml:space="preserve">⟨10.3389/ijph.2024.1607546⟩</w:t>
              </w:r>
            </w:hyperlink>
          </w:p>
          <w:p>
            <w:pPr/>
            <w:r>
              <w:rPr/>
              <w:t xml:space="preserve">Article dans une revue</w:t>
            </w:r>
          </w:p>
          <w:p>
            <w:pPr/>
            <w:hyperlink r:id="rId55" w:history="1">
              <w:r>
                <w:rPr>
                  <w:color w:val="#410a8c"/>
                  <w:u w:val="single"/>
                </w:rPr>
                <w:t xml:space="preserve">hal-04776841v1</w:t>
              </w:r>
            </w:hyperlink>
          </w:p>
        </w:tc>
      </w:tr>
      <w:tr>
        <w:trPr/>
        <w:tc>
          <w:tcPr>
            <w:noWrap/>
          </w:tcPr>
          <w:p>
            <w:pPr>
              <w:spacing w:after="200"/>
            </w:pPr>
            <w:hyperlink r:id="rId58" w:history="1">
              <w:r>
                <w:rPr>
                  <w:color w:val="1e198e"/>
                  <w:b w:val="1"/>
                  <w:bCs w:val="1"/>
                  <w:u w:val="single"/>
                </w:rPr>
                <w:t xml:space="preserve">Chronic insomnia, high trait anxiety and their comorbidity as risk factors for incident type 2 diabetes mellitus</w:t>
              </w:r>
            </w:hyperlink>
          </w:p>
          <w:p>
            <w:pPr/>
            <w:hyperlink r:id="rId19" w:history="1">
              <w:r>
                <w:rPr>
                  <w:color w:val="#410a8c"/>
                  <w:u w:val="single"/>
                </w:rPr>
                <w:t xml:space="preserve">Pauline Duquenne</w:t>
              </w:r>
            </w:hyperlink>
            <w:r>
              <w:rPr/>
              <w:t xml:space="preserve">,</w:t>
            </w:r>
            <w:hyperlink r:id="rId20" w:history="1">
              <w:r>
                <w:rPr>
                  <w:color w:val="#410a8c"/>
                  <w:u w:val="single"/>
                </w:rPr>
                <w:t xml:space="preserve">Cécilia Samieri</w:t>
              </w:r>
            </w:hyperlink>
            <w:r>
              <w:rPr/>
              <w:t xml:space="preserve">,</w:t>
            </w:r>
            <w:hyperlink r:id="rId15" w:history="1">
              <w:r>
                <w:rPr>
                  <w:color w:val="#410a8c"/>
                  <w:u w:val="single"/>
                </w:rPr>
                <w:t xml:space="preserve">Stéphanie Chambaron</w:t>
              </w:r>
            </w:hyperlink>
            <w:r>
              <w:rPr/>
              <w:t xml:space="preserve">,</w:t>
            </w:r>
            <w:hyperlink r:id="rId22" w:history="1">
              <w:r>
                <w:rPr>
                  <w:color w:val="#410a8c"/>
                  <w:u w:val="single"/>
                </w:rPr>
                <w:t xml:space="preserve">Marie-Claude Brindisi</w:t>
              </w:r>
            </w:hyperlink>
            <w:r>
              <w:rPr/>
              <w:t xml:space="preserve">,</w:t>
            </w:r>
            <w:hyperlink r:id="rId59" w:history="1">
              <w:r>
                <w:rPr>
                  <w:color w:val="#410a8c"/>
                  <w:u w:val="single"/>
                </w:rPr>
                <w:t xml:space="preserve">Emmanuelle Kesse-Guyot</w:t>
              </w:r>
            </w:hyperlink>
            <w:r>
              <w:rPr/>
              <w:t xml:space="preserve">et al.</w:t>
            </w:r>
          </w:p>
          <w:p>
            <w:pPr/>
            <w:r>
              <w:rPr>
                <w:i w:val="1"/>
                <w:iCs w:val="1"/>
              </w:rPr>
              <w:t xml:space="preserve">Scientific Reports</w:t>
            </w:r>
            <w:r>
              <w:rPr/>
              <w:t xml:space="preserve">, 2024, 14 (1), pp.11927. </w:t>
            </w:r>
            <w:hyperlink r:id="rId60" w:history="1">
              <w:r>
                <w:rPr>
                  <w:color w:val="#410a8c"/>
                  <w:u w:val="single"/>
                </w:rPr>
                <w:t xml:space="preserve">⟨10.1038/s41598-024-62675-y⟩</w:t>
              </w:r>
            </w:hyperlink>
          </w:p>
          <w:p>
            <w:pPr/>
            <w:r>
              <w:rPr/>
              <w:t xml:space="preserve">Article dans une revue</w:t>
            </w:r>
          </w:p>
          <w:p>
            <w:pPr/>
            <w:hyperlink r:id="rId58" w:history="1">
              <w:r>
                <w:rPr>
                  <w:color w:val="#410a8c"/>
                  <w:u w:val="single"/>
                </w:rPr>
                <w:t xml:space="preserve">hal-04590125v1</w:t>
              </w:r>
            </w:hyperlink>
          </w:p>
        </w:tc>
      </w:tr>
      <w:tr>
        <w:trPr/>
        <w:tc>
          <w:tcPr>
            <w:noWrap/>
          </w:tcPr>
          <w:p>
            <w:pPr>
              <w:spacing w:after="200"/>
            </w:pPr>
            <w:hyperlink r:id="rId61" w:history="1">
              <w:r>
                <w:rPr>
                  <w:color w:val="1e198e"/>
                  <w:b w:val="1"/>
                  <w:bCs w:val="1"/>
                  <w:u w:val="single"/>
                </w:rPr>
                <w:t xml:space="preserve">Effects of psychological stress on the emission of volatile organic compounds from the skin</w:t>
              </w:r>
            </w:hyperlink>
          </w:p>
          <w:p>
            <w:pPr/>
            <w:hyperlink r:id="rId62" w:history="1">
              <w:r>
                <w:rPr>
                  <w:color w:val="#410a8c"/>
                  <w:u w:val="single"/>
                </w:rPr>
                <w:t xml:space="preserve">Géraldine Lucchi</w:t>
              </w:r>
            </w:hyperlink>
            <w:r>
              <w:rPr/>
              <w:t xml:space="preserve">,</w:t>
            </w:r>
            <w:hyperlink r:id="rId63" w:history="1">
              <w:r>
                <w:rPr>
                  <w:color w:val="#410a8c"/>
                  <w:u w:val="single"/>
                </w:rPr>
                <w:t xml:space="preserve">Marine Crépin</w:t>
              </w:r>
            </w:hyperlink>
            <w:r>
              <w:rPr/>
              <w:t xml:space="preserve">,</w:t>
            </w:r>
            <w:hyperlink r:id="rId15" w:history="1">
              <w:r>
                <w:rPr>
                  <w:color w:val="#410a8c"/>
                  <w:u w:val="single"/>
                </w:rPr>
                <w:t xml:space="preserve">Stéphanie Chambaron</w:t>
              </w:r>
            </w:hyperlink>
            <w:r>
              <w:rPr/>
              <w:t xml:space="preserve">,</w:t>
            </w:r>
            <w:hyperlink r:id="rId64" w:history="1">
              <w:r>
                <w:rPr>
                  <w:color w:val="#410a8c"/>
                  <w:u w:val="single"/>
                </w:rPr>
                <w:t xml:space="preserve">Caroline Peltier</w:t>
              </w:r>
            </w:hyperlink>
            <w:r>
              <w:rPr/>
              <w:t xml:space="preserve">,</w:t>
            </w:r>
            <w:hyperlink r:id="rId65" w:history="1">
              <w:r>
                <w:rPr>
                  <w:color w:val="#410a8c"/>
                  <w:u w:val="single"/>
                </w:rPr>
                <w:t xml:space="preserve">Laura Gilbert</w:t>
              </w:r>
            </w:hyperlink>
            <w:r>
              <w:rPr/>
              <w:t xml:space="preserve">et al.</w:t>
            </w:r>
          </w:p>
          <w:p>
            <w:pPr/>
            <w:r>
              <w:rPr>
                <w:i w:val="1"/>
                <w:iCs w:val="1"/>
              </w:rPr>
              <w:t xml:space="preserve">Scientific Reports</w:t>
            </w:r>
            <w:r>
              <w:rPr/>
              <w:t xml:space="preserve">, 2024, 14 (1), pp.7238. </w:t>
            </w:r>
            <w:hyperlink r:id="rId66" w:history="1">
              <w:r>
                <w:rPr>
                  <w:color w:val="#410a8c"/>
                  <w:u w:val="single"/>
                </w:rPr>
                <w:t xml:space="preserve">⟨10.1038/s41598-024-57967-2⟩</w:t>
              </w:r>
            </w:hyperlink>
          </w:p>
          <w:p>
            <w:pPr/>
            <w:r>
              <w:rPr/>
              <w:t xml:space="preserve">Article dans une revue</w:t>
            </w:r>
          </w:p>
          <w:p>
            <w:pPr/>
            <w:hyperlink r:id="rId61" w:history="1">
              <w:r>
                <w:rPr>
                  <w:color w:val="#410a8c"/>
                  <w:u w:val="single"/>
                </w:rPr>
                <w:t xml:space="preserve">hal-04523839v1</w:t>
              </w:r>
            </w:hyperlink>
          </w:p>
        </w:tc>
      </w:tr>
      <w:tr>
        <w:trPr/>
        <w:tc>
          <w:tcPr>
            <w:noWrap/>
          </w:tcPr>
          <w:p>
            <w:pPr>
              <w:spacing w:after="200"/>
            </w:pPr>
            <w:hyperlink r:id="rId67" w:history="1">
              <w:r>
                <w:rPr>
                  <w:color w:val="1e198e"/>
                  <w:b w:val="1"/>
                  <w:bCs w:val="1"/>
                  <w:u w:val="single"/>
                </w:rPr>
                <w:t xml:space="preserve">Consumer Attitudes toward Pulses: Measuring the Implicit</w:t>
              </w:r>
            </w:hyperlink>
          </w:p>
          <w:p>
            <w:pPr/>
            <w:hyperlink r:id="rId34"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68" w:history="1">
              <w:r>
                <w:rPr>
                  <w:color w:val="#410a8c"/>
                  <w:u w:val="single"/>
                </w:rPr>
                <w:t xml:space="preserve">Marie Dubot</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Stéphanie Chambaron</w:t>
              </w:r>
            </w:hyperlink>
          </w:p>
          <w:p>
            <w:pPr/>
            <w:r>
              <w:rPr>
                <w:i w:val="1"/>
                <w:iCs w:val="1"/>
              </w:rPr>
              <w:t xml:space="preserve">Nutrients</w:t>
            </w:r>
            <w:r>
              <w:rPr/>
              <w:t xml:space="preserve">, 2023, 15 (11), pp.2608. </w:t>
            </w:r>
            <w:hyperlink r:id="rId69" w:history="1">
              <w:r>
                <w:rPr>
                  <w:color w:val="#410a8c"/>
                  <w:u w:val="single"/>
                </w:rPr>
                <w:t xml:space="preserve">⟨10.3390/nu15112608⟩</w:t>
              </w:r>
            </w:hyperlink>
          </w:p>
          <w:p>
            <w:pPr/>
            <w:r>
              <w:rPr/>
              <w:t xml:space="preserve">Article dans une revue</w:t>
            </w:r>
          </w:p>
          <w:p>
            <w:pPr/>
            <w:hyperlink r:id="rId67" w:history="1">
              <w:r>
                <w:rPr>
                  <w:color w:val="#410a8c"/>
                  <w:u w:val="single"/>
                </w:rPr>
                <w:t xml:space="preserve">hal-04117034v1</w:t>
              </w:r>
            </w:hyperlink>
          </w:p>
        </w:tc>
      </w:tr>
      <w:tr>
        <w:trPr/>
        <w:tc>
          <w:tcPr>
            <w:noWrap/>
          </w:tcPr>
          <w:p>
            <w:pPr>
              <w:spacing w:after="200"/>
            </w:pPr>
            <w:hyperlink r:id="rId70" w:history="1">
              <w:r>
                <w:rPr>
                  <w:color w:val="1e198e"/>
                  <w:b w:val="1"/>
                  <w:bCs w:val="1"/>
                  <w:u w:val="single"/>
                </w:rPr>
                <w:t xml:space="preserve">A scoping review of emotion regulation and inhibition in emotional eating and binge-eating disorder: what about a continuum?</w:t>
              </w:r>
            </w:hyperlink>
          </w:p>
          <w:p>
            <w:pPr/>
            <w:hyperlink r:id="rId50" w:history="1">
              <w:r>
                <w:rPr>
                  <w:color w:val="#410a8c"/>
                  <w:u w:val="single"/>
                </w:rPr>
                <w:t xml:space="preserve">Mahé Arexis</w:t>
              </w:r>
            </w:hyperlink>
            <w:r>
              <w:rPr/>
              <w:t xml:space="preserve">,</w:t>
            </w:r>
            <w:hyperlink r:id="rId21" w:history="1">
              <w:r>
                <w:rPr>
                  <w:color w:val="#410a8c"/>
                  <w:u w:val="single"/>
                </w:rPr>
                <w:t xml:space="preserve">Gilles Feron</w:t>
              </w:r>
            </w:hyperlink>
            <w:r>
              <w:rPr/>
              <w:t xml:space="preserve">,</w:t>
            </w:r>
            <w:hyperlink r:id="rId22" w:history="1">
              <w:r>
                <w:rPr>
                  <w:color w:val="#410a8c"/>
                  <w:u w:val="single"/>
                </w:rPr>
                <w:t xml:space="preserve">Marie-Claude Brindisi</w:t>
              </w:r>
            </w:hyperlink>
            <w:r>
              <w:rPr/>
              <w:t xml:space="preserve">,</w:t>
            </w:r>
            <w:hyperlink r:id="rId51" w:history="1">
              <w:r>
                <w:rPr>
                  <w:color w:val="#410a8c"/>
                  <w:u w:val="single"/>
                </w:rPr>
                <w:t xml:space="preserve">Pierre-Édouard Billot</w:t>
              </w:r>
            </w:hyperlink>
            <w:r>
              <w:rPr/>
              <w:t xml:space="preserve">,</w:t>
            </w:r>
            <w:hyperlink r:id="rId15" w:history="1">
              <w:r>
                <w:rPr>
                  <w:color w:val="#410a8c"/>
                  <w:u w:val="single"/>
                </w:rPr>
                <w:t xml:space="preserve">Stéphanie Chambaron</w:t>
              </w:r>
            </w:hyperlink>
          </w:p>
          <w:p>
            <w:pPr/>
            <w:r>
              <w:rPr>
                <w:i w:val="1"/>
                <w:iCs w:val="1"/>
              </w:rPr>
              <w:t xml:space="preserve">Journal of Eating Disorders</w:t>
            </w:r>
            <w:r>
              <w:rPr/>
              <w:t xml:space="preserve">, 2023, 11 (1), pp.197. </w:t>
            </w:r>
            <w:hyperlink r:id="rId71" w:history="1">
              <w:r>
                <w:rPr>
                  <w:color w:val="#410a8c"/>
                  <w:u w:val="single"/>
                </w:rPr>
                <w:t xml:space="preserve">⟨10.1186/s40337-023-00916-7⟩</w:t>
              </w:r>
            </w:hyperlink>
          </w:p>
          <w:p>
            <w:pPr/>
            <w:r>
              <w:rPr/>
              <w:t xml:space="preserve">Article dans une revue</w:t>
            </w:r>
          </w:p>
          <w:p>
            <w:pPr/>
            <w:hyperlink r:id="rId70" w:history="1">
              <w:r>
                <w:rPr>
                  <w:color w:val="#410a8c"/>
                  <w:u w:val="single"/>
                </w:rPr>
                <w:t xml:space="preserve">hal-04281423v1</w:t>
              </w:r>
            </w:hyperlink>
          </w:p>
        </w:tc>
      </w:tr>
      <w:tr>
        <w:trPr/>
        <w:tc>
          <w:tcPr>
            <w:noWrap/>
          </w:tcPr>
          <w:p>
            <w:pPr>
              <w:spacing w:after="200"/>
            </w:pPr>
            <w:hyperlink r:id="rId72" w:history="1">
              <w:r>
                <w:rPr>
                  <w:color w:val="1e198e"/>
                  <w:b w:val="1"/>
                  <w:bCs w:val="1"/>
                  <w:u w:val="single"/>
                </w:rPr>
                <w:t xml:space="preserve">Traffic-light front-of-pack environmental labelling across food categories triggers more environmentally friendly food choices: a randomised controlled trial in virtual reality supermarket</w:t>
              </w:r>
            </w:hyperlink>
          </w:p>
          <w:p>
            <w:pPr/>
            <w:hyperlink r:id="rId73" w:history="1">
              <w:r>
                <w:rPr>
                  <w:color w:val="#410a8c"/>
                  <w:u w:val="single"/>
                </w:rPr>
                <w:t xml:space="preserve">Laura Arrazat</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4" w:history="1">
              <w:r>
                <w:rPr>
                  <w:color w:val="#410a8c"/>
                  <w:u w:val="single"/>
                </w:rPr>
                <w:t xml:space="preserve">Isabelle Goisbault</w:t>
              </w:r>
            </w:hyperlink>
            <w:r>
              <w:rPr/>
              <w:t xml:space="preserve">,</w:t>
            </w:r>
            <w:hyperlink r:id="rId75" w:history="1">
              <w:r>
                <w:rPr>
                  <w:color w:val="#410a8c"/>
                  <w:u w:val="single"/>
                </w:rPr>
                <w:t xml:space="preserve">Jean-Christophe Charrier</w:t>
              </w:r>
            </w:hyperlink>
            <w:r>
              <w:rPr/>
              <w:t xml:space="preserve">et al.</w:t>
            </w:r>
          </w:p>
          <w:p>
            <w:pPr/>
            <w:r>
              <w:rPr>
                <w:i w:val="1"/>
                <w:iCs w:val="1"/>
              </w:rPr>
              <w:t xml:space="preserve">International Journal of Behavioral Nutrition and Physical Activity</w:t>
            </w:r>
            <w:r>
              <w:rPr/>
              <w:t xml:space="preserve">, 2023, 20 (1), pp.7. </w:t>
            </w:r>
            <w:hyperlink r:id="rId76" w:history="1">
              <w:r>
                <w:rPr>
                  <w:color w:val="#410a8c"/>
                  <w:u w:val="single"/>
                </w:rPr>
                <w:t xml:space="preserve">⟨10.1186/s12966-023-01410-8⟩</w:t>
              </w:r>
            </w:hyperlink>
          </w:p>
          <w:p>
            <w:pPr/>
            <w:r>
              <w:rPr/>
              <w:t xml:space="preserve">Article dans une revue</w:t>
            </w:r>
          </w:p>
          <w:p>
            <w:pPr/>
            <w:hyperlink r:id="rId72" w:history="1">
              <w:r>
                <w:rPr>
                  <w:color w:val="#410a8c"/>
                  <w:u w:val="single"/>
                </w:rPr>
                <w:t xml:space="preserve">hal-03982253v1</w:t>
              </w:r>
            </w:hyperlink>
          </w:p>
        </w:tc>
      </w:tr>
      <w:tr>
        <w:trPr/>
        <w:tc>
          <w:tcPr>
            <w:noWrap/>
          </w:tcPr>
          <w:p>
            <w:pPr>
              <w:spacing w:after="200"/>
            </w:pPr>
            <w:hyperlink r:id="rId77" w:history="1">
              <w:r>
                <w:rPr>
                  <w:color w:val="1e198e"/>
                  <w:b w:val="1"/>
                  <w:bCs w:val="1"/>
                  <w:u w:val="single"/>
                </w:rPr>
                <w:t xml:space="preserve">“You look at it, but will you choose it”: Is there a link between the foods consumers look at and what they ultimately choose in a virtual supermarket?</w:t>
              </w:r>
            </w:hyperlink>
          </w:p>
          <w:p>
            <w:pPr/>
            <w:hyperlink r:id="rId34" w:history="1">
              <w:r>
                <w:rPr>
                  <w:color w:val="#410a8c"/>
                  <w:u w:val="single"/>
                </w:rPr>
                <w:t xml:space="preserve">Juliana Melendrez-Ruiz</w:t>
              </w:r>
            </w:hyperlink>
            <w:r>
              <w:rPr/>
              <w:t xml:space="preserve">,</w:t>
            </w:r>
            <w:hyperlink r:id="rId14" w:history="1">
              <w:r>
                <w:rPr>
                  <w:color w:val="#410a8c"/>
                  <w:u w:val="single"/>
                </w:rPr>
                <w:t xml:space="preserve">Laurence Dujourdy</w:t>
              </w:r>
            </w:hyperlink>
            <w:r>
              <w:rPr/>
              <w:t xml:space="preserve">,</w:t>
            </w:r>
            <w:hyperlink r:id="rId74" w:history="1">
              <w:r>
                <w:rPr>
                  <w:color w:val="#410a8c"/>
                  <w:u w:val="single"/>
                </w:rPr>
                <w:t xml:space="preserve">Isabelle Goisbault</w:t>
              </w:r>
            </w:hyperlink>
            <w:r>
              <w:rPr/>
              <w:t xml:space="preserve">,</w:t>
            </w:r>
            <w:hyperlink r:id="rId75" w:history="1">
              <w:r>
                <w:rPr>
                  <w:color w:val="#410a8c"/>
                  <w:u w:val="single"/>
                </w:rPr>
                <w:t xml:space="preserve">Jean-Christophe Charrier</w:t>
              </w:r>
            </w:hyperlink>
            <w:r>
              <w:rPr/>
              <w:t xml:space="preserve">,</w:t>
            </w:r>
            <w:hyperlink r:id="rId78" w:history="1">
              <w:r>
                <w:rPr>
                  <w:color w:val="#410a8c"/>
                  <w:u w:val="single"/>
                </w:rPr>
                <w:t xml:space="preserve">Kevin Pagnat</w:t>
              </w:r>
            </w:hyperlink>
            <w:r>
              <w:rPr/>
              <w:t xml:space="preserve">et al.</w:t>
            </w:r>
          </w:p>
          <w:p>
            <w:pPr/>
            <w:r>
              <w:rPr>
                <w:i w:val="1"/>
                <w:iCs w:val="1"/>
              </w:rPr>
              <w:t xml:space="preserve">Food Quality and Preference</w:t>
            </w:r>
            <w:r>
              <w:rPr/>
              <w:t xml:space="preserve">, 2022, 98, pp.104510. </w:t>
            </w:r>
            <w:hyperlink r:id="rId79" w:history="1">
              <w:r>
                <w:rPr>
                  <w:color w:val="#410a8c"/>
                  <w:u w:val="single"/>
                </w:rPr>
                <w:t xml:space="preserve">⟨10.1016/j.foodqual.2021.104510⟩</w:t>
              </w:r>
            </w:hyperlink>
          </w:p>
          <w:p>
            <w:pPr/>
            <w:r>
              <w:rPr/>
              <w:t xml:space="preserve">Article dans une revue</w:t>
            </w:r>
          </w:p>
          <w:p>
            <w:pPr/>
            <w:hyperlink r:id="rId77" w:history="1">
              <w:r>
                <w:rPr>
                  <w:color w:val="#410a8c"/>
                  <w:u w:val="single"/>
                </w:rPr>
                <w:t xml:space="preserve">hal-03525978v1</w:t>
              </w:r>
            </w:hyperlink>
          </w:p>
        </w:tc>
      </w:tr>
      <w:tr>
        <w:trPr/>
        <w:tc>
          <w:tcPr>
            <w:noWrap/>
          </w:tcPr>
          <w:p>
            <w:pPr>
              <w:spacing w:after="200"/>
            </w:pPr>
            <w:hyperlink r:id="rId80" w:history="1">
              <w:r>
                <w:rPr>
                  <w:color w:val="1e198e"/>
                  <w:b w:val="1"/>
                  <w:bCs w:val="1"/>
                  <w:u w:val="single"/>
                </w:rPr>
                <w:t xml:space="preserve">Olfactory capabilities towards food and non-food odours in men and women of various weight statuses</w:t>
              </w:r>
            </w:hyperlink>
          </w:p>
          <w:p>
            <w:pPr/>
            <w:hyperlink r:id="rId81" w:history="1">
              <w:r>
                <w:rPr>
                  <w:color w:val="#410a8c"/>
                  <w:u w:val="single"/>
                </w:rPr>
                <w:t xml:space="preserve">Marine Mas</w:t>
              </w:r>
            </w:hyperlink>
            <w:r>
              <w:rPr/>
              <w:t xml:space="preserve">,</w:t>
            </w:r>
            <w:hyperlink r:id="rId82" w:history="1">
              <w:r>
                <w:rPr>
                  <w:color w:val="#410a8c"/>
                  <w:u w:val="single"/>
                </w:rPr>
                <w:t xml:space="preserve">Claire Chabanet</w:t>
              </w:r>
            </w:hyperlink>
            <w:r>
              <w:rPr/>
              <w:t xml:space="preserve">,</w:t>
            </w:r>
            <w:hyperlink r:id="rId83" w:history="1">
              <w:r>
                <w:rPr>
                  <w:color w:val="#410a8c"/>
                  <w:u w:val="single"/>
                </w:rPr>
                <w:t xml:space="preserve">Charlotte Sinding</w:t>
              </w:r>
            </w:hyperlink>
            <w:r>
              <w:rPr/>
              <w:t xml:space="preserve">,</w:t>
            </w:r>
            <w:hyperlink r:id="rId84" w:history="1">
              <w:r>
                <w:rPr>
                  <w:color w:val="#410a8c"/>
                  <w:u w:val="single"/>
                </w:rPr>
                <w:t xml:space="preserve">Thierry Thomas-Danguin</w:t>
              </w:r>
            </w:hyperlink>
            <w:r>
              <w:rPr/>
              <w:t xml:space="preserve">,</w:t>
            </w:r>
            <w:hyperlink r:id="rId22" w:history="1">
              <w:r>
                <w:rPr>
                  <w:color w:val="#410a8c"/>
                  <w:u w:val="single"/>
                </w:rPr>
                <w:t xml:space="preserve">Marie-Claude Brindisi</w:t>
              </w:r>
            </w:hyperlink>
            <w:r>
              <w:rPr/>
              <w:t xml:space="preserve">et al.</w:t>
            </w:r>
          </w:p>
          <w:p>
            <w:pPr/>
            <w:r>
              <w:rPr>
                <w:i w:val="1"/>
                <w:iCs w:val="1"/>
              </w:rPr>
              <w:t xml:space="preserve">Chemosensory Perception</w:t>
            </w:r>
            <w:r>
              <w:rPr/>
              <w:t xml:space="preserve">, 2022, 15, pp.60-69. </w:t>
            </w:r>
            <w:hyperlink r:id="rId85" w:history="1">
              <w:r>
                <w:rPr>
                  <w:color w:val="#410a8c"/>
                  <w:u w:val="single"/>
                </w:rPr>
                <w:t xml:space="preserve">⟨10.1007/s12078-021-09294-3⟩</w:t>
              </w:r>
            </w:hyperlink>
          </w:p>
          <w:p>
            <w:pPr/>
            <w:r>
              <w:rPr/>
              <w:t xml:space="preserve">Article dans une revue</w:t>
            </w:r>
          </w:p>
          <w:p>
            <w:pPr/>
            <w:hyperlink r:id="rId80" w:history="1">
              <w:r>
                <w:rPr>
                  <w:color w:val="#410a8c"/>
                  <w:u w:val="single"/>
                </w:rPr>
                <w:t xml:space="preserve">hal-03426385v1</w:t>
              </w:r>
            </w:hyperlink>
          </w:p>
        </w:tc>
      </w:tr>
      <w:tr>
        <w:trPr/>
        <w:tc>
          <w:tcPr>
            <w:noWrap/>
          </w:tcPr>
          <w:p>
            <w:pPr>
              <w:spacing w:after="200"/>
            </w:pPr>
            <w:hyperlink r:id="rId86" w:history="1">
              <w:r>
                <w:rPr>
                  <w:color w:val="1e198e"/>
                  <w:b w:val="1"/>
                  <w:bCs w:val="1"/>
                  <w:u w:val="single"/>
                </w:rPr>
                <w:t xml:space="preserve">Le Goût : comment ça marche ?</w:t>
              </w:r>
            </w:hyperlink>
          </w:p>
          <w:p>
            <w:pPr/>
            <w:hyperlink r:id="rId87" w:history="1">
              <w:r>
                <w:rPr>
                  <w:color w:val="#410a8c"/>
                  <w:u w:val="single"/>
                </w:rPr>
                <w:t xml:space="preserve">Loïc Briand</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89" w:history="1">
              <w:r>
                <w:rPr>
                  <w:color w:val="#410a8c"/>
                  <w:u w:val="single"/>
                </w:rPr>
                <w:t xml:space="preserve">Renaud Brochard</w:t>
              </w:r>
            </w:hyperlink>
          </w:p>
          <w:p>
            <w:pPr/>
            <w:r>
              <w:rPr>
                <w:i w:val="1"/>
                <w:iCs w:val="1"/>
              </w:rPr>
              <w:t xml:space="preserve">Ca m'intéresse</w:t>
            </w:r>
            <w:r>
              <w:rPr/>
              <w:t xml:space="preserve">, 2022, pp.34-40</w:t>
            </w:r>
          </w:p>
          <w:p>
            <w:pPr/>
            <w:r>
              <w:rPr/>
              <w:t xml:space="preserve">Article dans une revue</w:t>
            </w:r>
          </w:p>
          <w:p>
            <w:pPr/>
            <w:hyperlink r:id="rId86" w:history="1">
              <w:r>
                <w:rPr>
                  <w:color w:val="#410a8c"/>
                  <w:u w:val="single"/>
                </w:rPr>
                <w:t xml:space="preserve">hal-05037577v1</w:t>
              </w:r>
            </w:hyperlink>
          </w:p>
        </w:tc>
      </w:tr>
      <w:tr>
        <w:trPr/>
        <w:tc>
          <w:tcPr>
            <w:noWrap/>
          </w:tcPr>
          <w:p>
            <w:pPr>
              <w:spacing w:after="200"/>
            </w:pPr>
            <w:hyperlink r:id="rId90" w:history="1">
              <w:r>
                <w:rPr>
                  <w:color w:val="1e198e"/>
                  <w:b w:val="1"/>
                  <w:bCs w:val="1"/>
                  <w:u w:val="single"/>
                </w:rPr>
                <w:t xml:space="preserve">The motivational roots of sustainable diets: Analysis of food choice motives associated to health, environmental and socio-cultural aspects of diet sustainability in a sample of French adults</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92" w:history="1">
              <w:r>
                <w:rPr>
                  <w:color w:val="#410a8c"/>
                  <w:u w:val="single"/>
                </w:rPr>
                <w:t xml:space="preserve">Blandine de Lauzon-Guillain</w:t>
              </w:r>
            </w:hyperlink>
            <w:r>
              <w:rPr/>
              <w:t xml:space="preserve">,</w:t>
            </w:r>
            <w:hyperlink r:id="rId88" w:history="1">
              <w:r>
                <w:rPr>
                  <w:color w:val="#410a8c"/>
                  <w:u w:val="single"/>
                </w:rPr>
                <w:t xml:space="preserve">Sophie Nicklaus</w:t>
              </w:r>
            </w:hyperlink>
          </w:p>
          <w:p>
            <w:pPr/>
            <w:r>
              <w:rPr>
                <w:i w:val="1"/>
                <w:iCs w:val="1"/>
              </w:rPr>
              <w:t xml:space="preserve">Cleaner and Responsible Consumption</w:t>
            </w:r>
            <w:r>
              <w:rPr/>
              <w:t xml:space="preserve">, 2022, 5, pp.100059. </w:t>
            </w:r>
            <w:hyperlink r:id="rId93" w:history="1">
              <w:r>
                <w:rPr>
                  <w:color w:val="#410a8c"/>
                  <w:u w:val="single"/>
                </w:rPr>
                <w:t xml:space="preserve">⟨10.1016/j.clrc.2022.100059⟩</w:t>
              </w:r>
            </w:hyperlink>
          </w:p>
          <w:p>
            <w:pPr/>
            <w:r>
              <w:rPr/>
              <w:t xml:space="preserve">Article dans une revue</w:t>
            </w:r>
          </w:p>
          <w:p>
            <w:pPr/>
            <w:hyperlink r:id="rId90" w:history="1">
              <w:r>
                <w:rPr>
                  <w:color w:val="#410a8c"/>
                  <w:u w:val="single"/>
                </w:rPr>
                <w:t xml:space="preserve">hal-03643295v1</w:t>
              </w:r>
            </w:hyperlink>
          </w:p>
        </w:tc>
      </w:tr>
      <w:tr>
        <w:trPr/>
        <w:tc>
          <w:tcPr>
            <w:noWrap/>
          </w:tcPr>
          <w:p>
            <w:pPr>
              <w:spacing w:after="200"/>
            </w:pPr>
            <w:hyperlink r:id="rId94" w:history="1">
              <w:r>
                <w:rPr>
                  <w:color w:val="1e198e"/>
                  <w:b w:val="1"/>
                  <w:bCs w:val="1"/>
                  <w:u w:val="single"/>
                </w:rPr>
                <w:t xml:space="preserve">Influence of obesity on saltiness and sweetness intensity enhancement by odors</w:t>
              </w:r>
            </w:hyperlink>
          </w:p>
          <w:p>
            <w:pPr/>
            <w:hyperlink r:id="rId95" w:history="1">
              <w:r>
                <w:rPr>
                  <w:color w:val="#410a8c"/>
                  <w:u w:val="single"/>
                </w:rPr>
                <w:t xml:space="preserve">Christopher Aveline</w:t>
              </w:r>
            </w:hyperlink>
            <w:r>
              <w:rPr/>
              <w:t xml:space="preserve">,</w:t>
            </w:r>
            <w:hyperlink r:id="rId96" w:history="1">
              <w:r>
                <w:rPr>
                  <w:color w:val="#410a8c"/>
                  <w:u w:val="single"/>
                </w:rPr>
                <w:t xml:space="preserve">Cécile Leroy</w:t>
              </w:r>
            </w:hyperlink>
            <w:r>
              <w:rPr/>
              <w:t xml:space="preserve">,</w:t>
            </w:r>
            <w:hyperlink r:id="rId22" w:history="1">
              <w:r>
                <w:rPr>
                  <w:color w:val="#410a8c"/>
                  <w:u w:val="single"/>
                </w:rPr>
                <w:t xml:space="preserve">Marie-Claude Brindisi</w:t>
              </w:r>
            </w:hyperlink>
            <w:r>
              <w:rPr/>
              <w:t xml:space="preserve">,</w:t>
            </w:r>
            <w:hyperlink r:id="rId37" w:history="1">
              <w:r>
                <w:rPr>
                  <w:color w:val="#410a8c"/>
                  <w:u w:val="single"/>
                </w:rPr>
                <w:t xml:space="preserve">Stephanie Chambaron</w:t>
              </w:r>
            </w:hyperlink>
            <w:r>
              <w:rPr/>
              <w:t xml:space="preserve">,</w:t>
            </w:r>
            <w:hyperlink r:id="rId84" w:history="1">
              <w:r>
                <w:rPr>
                  <w:color w:val="#410a8c"/>
                  <w:u w:val="single"/>
                </w:rPr>
                <w:t xml:space="preserve">Thierry Thomas-Danguin</w:t>
              </w:r>
            </w:hyperlink>
            <w:r>
              <w:rPr/>
              <w:t xml:space="preserve">et al.</w:t>
            </w:r>
          </w:p>
          <w:p>
            <w:pPr/>
            <w:r>
              <w:rPr>
                <w:i w:val="1"/>
                <w:iCs w:val="1"/>
              </w:rPr>
              <w:t xml:space="preserve">Food Quality and Preference</w:t>
            </w:r>
            <w:r>
              <w:rPr/>
              <w:t xml:space="preserve">, 2022, 102, pp.104685. </w:t>
            </w:r>
            <w:hyperlink r:id="rId97" w:history="1">
              <w:r>
                <w:rPr>
                  <w:color w:val="#410a8c"/>
                  <w:u w:val="single"/>
                </w:rPr>
                <w:t xml:space="preserve">⟨10.1016/j.foodqual.2022.104685⟩</w:t>
              </w:r>
            </w:hyperlink>
          </w:p>
          <w:p>
            <w:pPr/>
            <w:r>
              <w:rPr/>
              <w:t xml:space="preserve">Article dans une revue</w:t>
            </w:r>
          </w:p>
          <w:p>
            <w:pPr/>
            <w:hyperlink r:id="rId94" w:history="1">
              <w:r>
                <w:rPr>
                  <w:color w:val="#410a8c"/>
                  <w:u w:val="single"/>
                </w:rPr>
                <w:t xml:space="preserve">hal-03742038v1</w:t>
              </w:r>
            </w:hyperlink>
          </w:p>
        </w:tc>
      </w:tr>
      <w:tr>
        <w:trPr/>
        <w:tc>
          <w:tcPr>
            <w:noWrap/>
          </w:tcPr>
          <w:p>
            <w:pPr>
              <w:spacing w:after="200"/>
            </w:pPr>
            <w:hyperlink r:id="rId98" w:history="1">
              <w:r>
                <w:rPr>
                  <w:color w:val="1e198e"/>
                  <w:b w:val="1"/>
                  <w:bCs w:val="1"/>
                  <w:u w:val="single"/>
                </w:rPr>
                <w:t xml:space="preserve">Using event-related potentials to study food-related cognition: An overview of methods and perspectives for future research</w:t>
              </w:r>
            </w:hyperlink>
          </w:p>
          <w:p>
            <w:pPr/>
            <w:hyperlink r:id="rId99" w:history="1">
              <w:r>
                <w:rPr>
                  <w:color w:val="#410a8c"/>
                  <w:u w:val="single"/>
                </w:rPr>
                <w:t xml:space="preserve">Isabella Zsoldos</w:t>
              </w:r>
            </w:hyperlink>
            <w:r>
              <w:rPr/>
              <w:t xml:space="preserve">,</w:t>
            </w:r>
            <w:hyperlink r:id="rId83" w:history="1">
              <w:r>
                <w:rPr>
                  <w:color w:val="#410a8c"/>
                  <w:u w:val="single"/>
                </w:rPr>
                <w:t xml:space="preserve">Charlotte Sinding</w:t>
              </w:r>
            </w:hyperlink>
            <w:r>
              <w:rPr/>
              <w:t xml:space="preserve">,</w:t>
            </w:r>
            <w:hyperlink r:id="rId37" w:history="1">
              <w:r>
                <w:rPr>
                  <w:color w:val="#410a8c"/>
                  <w:u w:val="single"/>
                </w:rPr>
                <w:t xml:space="preserve">Stephanie Chambaron</w:t>
              </w:r>
            </w:hyperlink>
          </w:p>
          <w:p>
            <w:pPr/>
            <w:r>
              <w:rPr>
                <w:i w:val="1"/>
                <w:iCs w:val="1"/>
              </w:rPr>
              <w:t xml:space="preserve">Brain and Cognition</w:t>
            </w:r>
            <w:r>
              <w:rPr/>
              <w:t xml:space="preserve">, 2022, 159, pp.105864. </w:t>
            </w:r>
            <w:hyperlink r:id="rId100" w:history="1">
              <w:r>
                <w:rPr>
                  <w:color w:val="#410a8c"/>
                  <w:u w:val="single"/>
                </w:rPr>
                <w:t xml:space="preserve">⟨10.1016/j.bc.2022.105864⟩</w:t>
              </w:r>
            </w:hyperlink>
          </w:p>
          <w:p>
            <w:pPr/>
            <w:r>
              <w:rPr/>
              <w:t xml:space="preserve">Article dans une revue</w:t>
            </w:r>
          </w:p>
          <w:p>
            <w:pPr/>
            <w:hyperlink r:id="rId98" w:history="1">
              <w:r>
                <w:rPr>
                  <w:color w:val="#410a8c"/>
                  <w:u w:val="single"/>
                </w:rPr>
                <w:t xml:space="preserve">hal-03678950v1</w:t>
              </w:r>
            </w:hyperlink>
          </w:p>
        </w:tc>
      </w:tr>
      <w:tr>
        <w:trPr/>
        <w:tc>
          <w:tcPr>
            <w:noWrap/>
          </w:tcPr>
          <w:p>
            <w:pPr>
              <w:spacing w:after="200"/>
            </w:pPr>
            <w:hyperlink r:id="rId101" w:history="1">
              <w:r>
                <w:rPr>
                  <w:color w:val="1e198e"/>
                  <w:b w:val="1"/>
                  <w:bCs w:val="1"/>
                  <w:u w:val="single"/>
                </w:rPr>
                <w:t xml:space="preserve">Does weight status increase vulnerability to the food environment?</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22" w:history="1">
              <w:r>
                <w:rPr>
                  <w:color w:val="#410a8c"/>
                  <w:u w:val="single"/>
                </w:rPr>
                <w:t xml:space="preserve">Marie-Claude Brindisi</w:t>
              </w:r>
            </w:hyperlink>
          </w:p>
          <w:p>
            <w:pPr/>
            <w:r>
              <w:rPr>
                <w:i w:val="1"/>
                <w:iCs w:val="1"/>
              </w:rPr>
              <w:t xml:space="preserve">So What ?</w:t>
            </w:r>
            <w:r>
              <w:rPr/>
              <w:t xml:space="preserve">, 2022, 20</w:t>
            </w:r>
          </w:p>
          <w:p>
            <w:pPr/>
            <w:r>
              <w:rPr/>
              <w:t xml:space="preserve">Article dans une revue</w:t>
            </w:r>
          </w:p>
          <w:p>
            <w:pPr/>
            <w:hyperlink r:id="rId101" w:history="1">
              <w:r>
                <w:rPr>
                  <w:color w:val="#410a8c"/>
                  <w:u w:val="single"/>
                </w:rPr>
                <w:t xml:space="preserve">hal-03819741v1</w:t>
              </w:r>
            </w:hyperlink>
          </w:p>
        </w:tc>
      </w:tr>
      <w:tr>
        <w:trPr/>
        <w:tc>
          <w:tcPr>
            <w:noWrap/>
          </w:tcPr>
          <w:p>
            <w:pPr>
              <w:spacing w:after="200"/>
            </w:pPr>
            <w:hyperlink r:id="rId102" w:history="1">
              <w:r>
                <w:rPr>
                  <w:color w:val="1e198e"/>
                  <w:b w:val="1"/>
                  <w:bCs w:val="1"/>
                  <w:u w:val="single"/>
                </w:rPr>
                <w:t xml:space="preserve">Inhibition and shifting across the weight status spectrum</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Applied Neuropsychology: Adult</w:t>
            </w:r>
            <w:r>
              <w:rPr/>
              <w:t xml:space="preserve">, 2022, 21, pp.1-8. </w:t>
            </w:r>
            <w:hyperlink r:id="rId103" w:history="1">
              <w:r>
                <w:rPr>
                  <w:color w:val="#410a8c"/>
                  <w:u w:val="single"/>
                </w:rPr>
                <w:t xml:space="preserve">⟨10.1080/23279095.2022.2039656⟩</w:t>
              </w:r>
            </w:hyperlink>
          </w:p>
          <w:p>
            <w:pPr/>
            <w:r>
              <w:rPr/>
              <w:t xml:space="preserve">Article dans une revue</w:t>
            </w:r>
          </w:p>
          <w:p>
            <w:pPr/>
            <w:hyperlink r:id="rId102" w:history="1">
              <w:r>
                <w:rPr>
                  <w:color w:val="#410a8c"/>
                  <w:u w:val="single"/>
                </w:rPr>
                <w:t xml:space="preserve">hal-03615540v1</w:t>
              </w:r>
            </w:hyperlink>
          </w:p>
        </w:tc>
      </w:tr>
      <w:tr>
        <w:trPr/>
        <w:tc>
          <w:tcPr>
            <w:noWrap/>
          </w:tcPr>
          <w:p>
            <w:pPr>
              <w:spacing w:after="200"/>
            </w:pPr>
            <w:hyperlink r:id="rId104" w:history="1">
              <w:r>
                <w:rPr>
                  <w:color w:val="1e198e"/>
                  <w:b w:val="1"/>
                  <w:bCs w:val="1"/>
                  <w:u w:val="single"/>
                </w:rPr>
                <w:t xml:space="preserve">Using CATA tests to capture consumers’ mental representations elicited by images of pulse-based food products with different levels of processing</w:t>
              </w:r>
            </w:hyperlink>
          </w:p>
          <w:p>
            <w:pPr/>
            <w:hyperlink r:id="rId34" w:history="1">
              <w:r>
                <w:rPr>
                  <w:color w:val="#410a8c"/>
                  <w:u w:val="single"/>
                </w:rPr>
                <w:t xml:space="preserve">Juliana Melendrez-Ruiz</w:t>
              </w:r>
            </w:hyperlink>
            <w:r>
              <w:rPr/>
              <w:t xml:space="preserve">,</w:t>
            </w:r>
            <w:hyperlink r:id="rId37" w:history="1">
              <w:r>
                <w:rPr>
                  <w:color w:val="#410a8c"/>
                  <w:u w:val="single"/>
                </w:rPr>
                <w:t xml:space="preserve">Stephanie Chambaron</w:t>
              </w:r>
            </w:hyperlink>
            <w:r>
              <w:rPr/>
              <w:t xml:space="preserve">,</w:t>
            </w:r>
            <w:hyperlink r:id="rId105" w:history="1">
              <w:r>
                <w:rPr>
                  <w:color w:val="#410a8c"/>
                  <w:u w:val="single"/>
                </w:rPr>
                <w:t xml:space="preserve">Erick Saldaña</w:t>
              </w:r>
            </w:hyperlink>
            <w:r>
              <w:rPr/>
              <w:t xml:space="preserve">,</w:t>
            </w:r>
            <w:hyperlink r:id="rId106" w:history="1">
              <w:r>
                <w:rPr>
                  <w:color w:val="#410a8c"/>
                  <w:u w:val="single"/>
                </w:rPr>
                <w:t xml:space="preserve">Sandrine Monnery-Patris</w:t>
              </w:r>
            </w:hyperlink>
            <w:r>
              <w:rPr/>
              <w:t xml:space="preserve">,</w:t>
            </w:r>
            <w:hyperlink r:id="rId16" w:history="1">
              <w:r>
                <w:rPr>
                  <w:color w:val="#410a8c"/>
                  <w:u w:val="single"/>
                </w:rPr>
                <w:t xml:space="preserve">Gaëlle Arvisenet</w:t>
              </w:r>
            </w:hyperlink>
          </w:p>
          <w:p>
            <w:pPr/>
            <w:r>
              <w:rPr>
                <w:i w:val="1"/>
                <w:iCs w:val="1"/>
              </w:rPr>
              <w:t xml:space="preserve">Appetite</w:t>
            </w:r>
            <w:r>
              <w:rPr/>
              <w:t xml:space="preserve">, 2022, 170, pp.105887. </w:t>
            </w:r>
            <w:hyperlink r:id="rId107" w:history="1">
              <w:r>
                <w:rPr>
                  <w:color w:val="#410a8c"/>
                  <w:u w:val="single"/>
                </w:rPr>
                <w:t xml:space="preserve">⟨10.1016/j.appet.2021.105887⟩</w:t>
              </w:r>
            </w:hyperlink>
          </w:p>
          <w:p>
            <w:pPr/>
            <w:r>
              <w:rPr/>
              <w:t xml:space="preserve">Article dans une revue</w:t>
            </w:r>
          </w:p>
          <w:p>
            <w:pPr/>
            <w:hyperlink r:id="rId104" w:history="1">
              <w:r>
                <w:rPr>
                  <w:color w:val="#410a8c"/>
                  <w:u w:val="single"/>
                </w:rPr>
                <w:t xml:space="preserve">hal-03513882v1</w:t>
              </w:r>
            </w:hyperlink>
          </w:p>
        </w:tc>
      </w:tr>
      <w:tr>
        <w:trPr/>
        <w:tc>
          <w:tcPr>
            <w:noWrap/>
          </w:tcPr>
          <w:p>
            <w:pPr>
              <w:spacing w:after="200"/>
            </w:pPr>
            <w:hyperlink r:id="rId108" w:history="1">
              <w:r>
                <w:rPr>
                  <w:color w:val="1e198e"/>
                  <w:b w:val="1"/>
                  <w:bCs w:val="1"/>
                  <w:u w:val="single"/>
                </w:rPr>
                <w:t xml:space="preserve">Digital revolution for the agroecological transition of food systems: a responsible research and innovation perspective</w:t>
              </w:r>
            </w:hyperlink>
          </w:p>
          <w:p>
            <w:pPr/>
            <w:hyperlink r:id="rId109" w:history="1">
              <w:r>
                <w:rPr>
                  <w:color w:val="#410a8c"/>
                  <w:u w:val="single"/>
                </w:rPr>
                <w:t xml:space="preserve">Véronique Bellon Maurel</w:t>
              </w:r>
            </w:hyperlink>
            <w:r>
              <w:rPr/>
              <w:t xml:space="preserve">,</w:t>
            </w:r>
            <w:hyperlink r:id="rId110" w:history="1">
              <w:r>
                <w:rPr>
                  <w:color w:val="#410a8c"/>
                  <w:u w:val="single"/>
                </w:rPr>
                <w:t xml:space="preserve">Evelyne Lutton</w:t>
              </w:r>
            </w:hyperlink>
            <w:r>
              <w:rPr/>
              <w:t xml:space="preserve">,</w:t>
            </w:r>
            <w:hyperlink r:id="rId111" w:history="1">
              <w:r>
                <w:rPr>
                  <w:color w:val="#410a8c"/>
                  <w:u w:val="single"/>
                </w:rPr>
                <w:t xml:space="preserve">Pierre Bisquert</w:t>
              </w:r>
            </w:hyperlink>
            <w:r>
              <w:rPr/>
              <w:t xml:space="preserve">,</w:t>
            </w:r>
            <w:hyperlink r:id="rId112" w:history="1">
              <w:r>
                <w:rPr>
                  <w:color w:val="#410a8c"/>
                  <w:u w:val="single"/>
                </w:rPr>
                <w:t xml:space="preserve">Ludovic Brossard</w:t>
              </w:r>
            </w:hyperlink>
            <w:r>
              <w:rPr/>
              <w:t xml:space="preserve">,</w:t>
            </w:r>
            <w:hyperlink r:id="rId37"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113" w:history="1">
              <w:r>
                <w:rPr>
                  <w:color w:val="#410a8c"/>
                  <w:u w:val="single"/>
                </w:rPr>
                <w:t xml:space="preserve">⟨10.1016/j.agsy.2022.103524⟩</w:t>
              </w:r>
            </w:hyperlink>
          </w:p>
          <w:p>
            <w:pPr/>
            <w:r>
              <w:rPr/>
              <w:t xml:space="preserve">Article dans une revue</w:t>
            </w:r>
          </w:p>
          <w:p>
            <w:pPr/>
            <w:hyperlink r:id="rId108" w:history="1">
              <w:r>
                <w:rPr>
                  <w:color w:val="#410a8c"/>
                  <w:u w:val="single"/>
                </w:rPr>
                <w:t xml:space="preserve">hal-03806807v1</w:t>
              </w:r>
            </w:hyperlink>
          </w:p>
        </w:tc>
      </w:tr>
      <w:tr>
        <w:trPr/>
        <w:tc>
          <w:tcPr>
            <w:noWrap/>
          </w:tcPr>
          <w:p>
            <w:pPr>
              <w:spacing w:after="200"/>
            </w:pPr>
            <w:hyperlink r:id="rId114" w:history="1">
              <w:r>
                <w:rPr>
                  <w:color w:val="1e198e"/>
                  <w:b w:val="1"/>
                  <w:bCs w:val="1"/>
                  <w:u w:val="single"/>
                </w:rPr>
                <w:t xml:space="preserve">Do food odors differently influence cerebral activity depending on weight status? An electroencephalography study of implicit olfactory priming effects on the processing of food pictures</w:t>
              </w:r>
            </w:hyperlink>
          </w:p>
          <w:p>
            <w:pPr/>
            <w:hyperlink r:id="rId99" w:history="1">
              <w:r>
                <w:rPr>
                  <w:color w:val="#410a8c"/>
                  <w:u w:val="single"/>
                </w:rPr>
                <w:t xml:space="preserve">Isabella Zsoldos</w:t>
              </w:r>
            </w:hyperlink>
            <w:r>
              <w:rPr/>
              <w:t xml:space="preserve">,</w:t>
            </w:r>
            <w:hyperlink r:id="rId83" w:history="1">
              <w:r>
                <w:rPr>
                  <w:color w:val="#410a8c"/>
                  <w:u w:val="single"/>
                </w:rPr>
                <w:t xml:space="preserve">Charlotte Sinding</w:t>
              </w:r>
            </w:hyperlink>
            <w:r>
              <w:rPr/>
              <w:t xml:space="preserve">,</w:t>
            </w:r>
            <w:hyperlink r:id="rId115" w:history="1">
              <w:r>
                <w:rPr>
                  <w:color w:val="#410a8c"/>
                  <w:u w:val="single"/>
                </w:rPr>
                <w:t xml:space="preserve">Ambre Godet</w:t>
              </w:r>
            </w:hyperlink>
            <w:r>
              <w:rPr/>
              <w:t xml:space="preserve">,</w:t>
            </w:r>
            <w:hyperlink r:id="rId37" w:history="1">
              <w:r>
                <w:rPr>
                  <w:color w:val="#410a8c"/>
                  <w:u w:val="single"/>
                </w:rPr>
                <w:t xml:space="preserve">Stephanie Chambaron</w:t>
              </w:r>
            </w:hyperlink>
          </w:p>
          <w:p>
            <w:pPr/>
            <w:r>
              <w:rPr>
                <w:i w:val="1"/>
                <w:iCs w:val="1"/>
              </w:rPr>
              <w:t xml:space="preserve">Neuroscience</w:t>
            </w:r>
            <w:r>
              <w:rPr/>
              <w:t xml:space="preserve">, 2021, 460, pp.130-144. </w:t>
            </w:r>
            <w:hyperlink r:id="rId116" w:history="1">
              <w:r>
                <w:rPr>
                  <w:color w:val="#410a8c"/>
                  <w:u w:val="single"/>
                </w:rPr>
                <w:t xml:space="preserve">⟨10.1016/j.neuroscience.2021.01.015⟩</w:t>
              </w:r>
            </w:hyperlink>
          </w:p>
          <w:p>
            <w:pPr/>
            <w:r>
              <w:rPr/>
              <w:t xml:space="preserve">Article dans une revue</w:t>
            </w:r>
          </w:p>
          <w:p>
            <w:pPr/>
            <w:hyperlink r:id="rId114" w:history="1">
              <w:r>
                <w:rPr>
                  <w:color w:val="#410a8c"/>
                  <w:u w:val="single"/>
                </w:rPr>
                <w:t xml:space="preserve">hal-03137450v1</w:t>
              </w:r>
            </w:hyperlink>
          </w:p>
        </w:tc>
      </w:tr>
      <w:tr>
        <w:trPr/>
        <w:tc>
          <w:tcPr>
            <w:noWrap/>
          </w:tcPr>
          <w:p>
            <w:pPr>
              <w:spacing w:after="200"/>
            </w:pPr>
            <w:hyperlink r:id="rId117" w:history="1">
              <w:r>
                <w:rPr>
                  <w:color w:val="1e198e"/>
                  <w:b w:val="1"/>
                  <w:bCs w:val="1"/>
                  <w:u w:val="single"/>
                </w:rPr>
                <w:t xml:space="preserve">Chaud, chaud, très très chaud...</w:t>
              </w:r>
            </w:hyperlink>
          </w:p>
          <w:p>
            <w:pPr/>
            <w:hyperlink r:id="rId118" w:history="1">
              <w:r>
                <w:rPr>
                  <w:color w:val="#410a8c"/>
                  <w:u w:val="single"/>
                </w:rPr>
                <w:t xml:space="preserve">Hugo Roux</w:t>
              </w:r>
            </w:hyperlink>
            <w:r>
              <w:rPr/>
              <w:t xml:space="preserve">,</w:t>
            </w:r>
            <w:hyperlink r:id="rId37" w:history="1">
              <w:r>
                <w:rPr>
                  <w:color w:val="#410a8c"/>
                  <w:u w:val="single"/>
                </w:rPr>
                <w:t xml:space="preserve">Stephanie Chambaron</w:t>
              </w:r>
            </w:hyperlink>
          </w:p>
          <w:p>
            <w:pPr/>
            <w:r>
              <w:rPr>
                <w:i w:val="1"/>
                <w:iCs w:val="1"/>
              </w:rPr>
              <w:t xml:space="preserve">Libération</w:t>
            </w:r>
            <w:r>
              <w:rPr/>
              <w:t xml:space="preserve">, 2021, 3 avril 2021, pp.VI-VI</w:t>
            </w:r>
          </w:p>
          <w:p>
            <w:pPr/>
            <w:r>
              <w:rPr/>
              <w:t xml:space="preserve">Article dans une revue</w:t>
            </w:r>
          </w:p>
          <w:p>
            <w:pPr/>
            <w:hyperlink r:id="rId117" w:history="1">
              <w:r>
                <w:rPr>
                  <w:color w:val="#410a8c"/>
                  <w:u w:val="single"/>
                </w:rPr>
                <w:t xml:space="preserve">hal-05226500v1</w:t>
              </w:r>
            </w:hyperlink>
          </w:p>
        </w:tc>
      </w:tr>
      <w:tr>
        <w:trPr/>
        <w:tc>
          <w:tcPr>
            <w:noWrap/>
          </w:tcPr>
          <w:p>
            <w:pPr>
              <w:spacing w:after="200"/>
            </w:pPr>
            <w:hyperlink r:id="rId119" w:history="1">
              <w:r>
                <w:rPr>
                  <w:color w:val="1e198e"/>
                  <w:b w:val="1"/>
                  <w:bCs w:val="1"/>
                  <w:u w:val="single"/>
                </w:rPr>
                <w:t xml:space="preserve">Facteurs socio-économiques, psychologiques et environnementaux de l’obésité : vers une meilleure compréhension pour de nouvelles perspectives d’action</w:t>
              </w:r>
            </w:hyperlink>
          </w:p>
          <w:p>
            <w:pPr/>
            <w:hyperlink r:id="rId81"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37" w:history="1">
              <w:r>
                <w:rPr>
                  <w:color w:val="#410a8c"/>
                  <w:u w:val="single"/>
                </w:rPr>
                <w:t xml:space="preserve">Stephanie Chambaron</w:t>
              </w:r>
            </w:hyperlink>
          </w:p>
          <w:p>
            <w:pPr/>
            <w:r>
              <w:rPr>
                <w:i w:val="1"/>
                <w:iCs w:val="1"/>
              </w:rPr>
              <w:t xml:space="preserve">Cahiers de Nutrition et de Diététique</w:t>
            </w:r>
            <w:r>
              <w:rPr/>
              <w:t xml:space="preserve">, 2021, 56 (4), pp.208-219. </w:t>
            </w:r>
            <w:hyperlink r:id="rId120" w:history="1">
              <w:r>
                <w:rPr>
                  <w:color w:val="#410a8c"/>
                  <w:u w:val="single"/>
                </w:rPr>
                <w:t xml:space="preserve">⟨10.1016/j.cnd.2021.06.001⟩</w:t>
              </w:r>
            </w:hyperlink>
          </w:p>
          <w:p>
            <w:pPr/>
            <w:r>
              <w:rPr/>
              <w:t xml:space="preserve">Article dans une revue</w:t>
            </w:r>
          </w:p>
          <w:p>
            <w:pPr/>
            <w:hyperlink r:id="rId119" w:history="1">
              <w:r>
                <w:rPr>
                  <w:color w:val="#410a8c"/>
                  <w:u w:val="single"/>
                </w:rPr>
                <w:t xml:space="preserve">hal-03349599v1</w:t>
              </w:r>
            </w:hyperlink>
          </w:p>
        </w:tc>
      </w:tr>
      <w:tr>
        <w:trPr/>
        <w:tc>
          <w:tcPr>
            <w:noWrap/>
          </w:tcPr>
          <w:p>
            <w:pPr>
              <w:spacing w:after="200"/>
            </w:pPr>
            <w:hyperlink r:id="rId121" w:history="1">
              <w:r>
                <w:rPr>
                  <w:color w:val="1e198e"/>
                  <w:b w:val="1"/>
                  <w:bCs w:val="1"/>
                  <w:u w:val="single"/>
                </w:rPr>
                <w:t xml:space="preserve">Enhancing assessment of social representations by comparing groups with different cultural and demographic characteristics: A case study on pulses</w:t>
              </w:r>
            </w:hyperlink>
          </w:p>
          <w:p>
            <w:pPr/>
            <w:hyperlink r:id="rId34" w:history="1">
              <w:r>
                <w:rPr>
                  <w:color w:val="#410a8c"/>
                  <w:u w:val="single"/>
                </w:rPr>
                <w:t xml:space="preserve">Juliana Melendrez-Ruiz</w:t>
              </w:r>
            </w:hyperlink>
            <w:r>
              <w:rPr/>
              <w:t xml:space="preserve">,</w:t>
            </w:r>
            <w:hyperlink r:id="rId122" w:history="1">
              <w:r>
                <w:rPr>
                  <w:color w:val="#410a8c"/>
                  <w:u w:val="single"/>
                </w:rPr>
                <w:t xml:space="preserve">Anna Claret</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23" w:history="1">
              <w:r>
                <w:rPr>
                  <w:color w:val="#410a8c"/>
                  <w:u w:val="single"/>
                </w:rPr>
                <w:t xml:space="preserve">Luis Guerrero</w:t>
              </w:r>
            </w:hyperlink>
          </w:p>
          <w:p>
            <w:pPr/>
            <w:r>
              <w:rPr>
                <w:i w:val="1"/>
                <w:iCs w:val="1"/>
              </w:rPr>
              <w:t xml:space="preserve">Food Quality and Preference</w:t>
            </w:r>
            <w:r>
              <w:rPr/>
              <w:t xml:space="preserve">, 2021, 92, pp.104188. </w:t>
            </w:r>
            <w:hyperlink r:id="rId124" w:history="1">
              <w:r>
                <w:rPr>
                  <w:color w:val="#410a8c"/>
                  <w:u w:val="single"/>
                </w:rPr>
                <w:t xml:space="preserve">⟨10.1016/j.foodqual.2021.104188⟩</w:t>
              </w:r>
            </w:hyperlink>
          </w:p>
          <w:p>
            <w:pPr/>
            <w:r>
              <w:rPr/>
              <w:t xml:space="preserve">Article dans une revue</w:t>
            </w:r>
          </w:p>
          <w:p>
            <w:pPr/>
            <w:hyperlink r:id="rId121" w:history="1">
              <w:r>
                <w:rPr>
                  <w:color w:val="#410a8c"/>
                  <w:u w:val="single"/>
                </w:rPr>
                <w:t xml:space="preserve">hal-03144340v1</w:t>
              </w:r>
            </w:hyperlink>
          </w:p>
        </w:tc>
      </w:tr>
      <w:tr>
        <w:trPr/>
        <w:tc>
          <w:tcPr>
            <w:noWrap/>
          </w:tcPr>
          <w:p>
            <w:pPr>
              <w:spacing w:after="200"/>
            </w:pPr>
            <w:hyperlink r:id="rId125" w:history="1">
              <w:r>
                <w:rPr>
                  <w:color w:val="1e198e"/>
                  <w:b w:val="1"/>
                  <w:bCs w:val="1"/>
                  <w:u w:val="single"/>
                </w:rPr>
                <w:t xml:space="preserve">An exploratory study combining eye-tracking and virtual reality: Are pulses good “eye-catchers” in virtual supermarket shelves?</w:t>
              </w:r>
            </w:hyperlink>
          </w:p>
          <w:p>
            <w:pPr/>
            <w:hyperlink r:id="rId34" w:history="1">
              <w:r>
                <w:rPr>
                  <w:color w:val="#410a8c"/>
                  <w:u w:val="single"/>
                </w:rPr>
                <w:t xml:space="preserve">Juliana Melendrez-Ruiz</w:t>
              </w:r>
            </w:hyperlink>
            <w:r>
              <w:rPr/>
              <w:t xml:space="preserve">,</w:t>
            </w:r>
            <w:hyperlink r:id="rId74" w:history="1">
              <w:r>
                <w:rPr>
                  <w:color w:val="#410a8c"/>
                  <w:u w:val="single"/>
                </w:rPr>
                <w:t xml:space="preserve">Isabelle Goisbault</w:t>
              </w:r>
            </w:hyperlink>
            <w:r>
              <w:rPr/>
              <w:t xml:space="preserve">,</w:t>
            </w:r>
            <w:hyperlink r:id="rId75" w:history="1">
              <w:r>
                <w:rPr>
                  <w:color w:val="#410a8c"/>
                  <w:u w:val="single"/>
                </w:rPr>
                <w:t xml:space="preserve">Jean-Christophe Charrier</w:t>
              </w:r>
            </w:hyperlink>
            <w:r>
              <w:rPr/>
              <w:t xml:space="preserve">,</w:t>
            </w:r>
            <w:hyperlink r:id="rId78"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Frontiers in Virtual Reality</w:t>
            </w:r>
            <w:r>
              <w:rPr/>
              <w:t xml:space="preserve">, 2021, 2, pp.1-12. </w:t>
            </w:r>
            <w:hyperlink r:id="rId126" w:history="1">
              <w:r>
                <w:rPr>
                  <w:color w:val="#410a8c"/>
                  <w:u w:val="single"/>
                </w:rPr>
                <w:t xml:space="preserve">⟨10.3389/frvir.2021.655273⟩</w:t>
              </w:r>
            </w:hyperlink>
          </w:p>
          <w:p>
            <w:pPr/>
            <w:r>
              <w:rPr/>
              <w:t xml:space="preserve">Article dans une revue</w:t>
            </w:r>
          </w:p>
          <w:p>
            <w:pPr/>
            <w:hyperlink r:id="rId125" w:history="1">
              <w:r>
                <w:rPr>
                  <w:color w:val="#410a8c"/>
                  <w:u w:val="single"/>
                </w:rPr>
                <w:t xml:space="preserve">hal-03299093v1</w:t>
              </w:r>
            </w:hyperlink>
          </w:p>
        </w:tc>
      </w:tr>
      <w:tr>
        <w:trPr/>
        <w:tc>
          <w:tcPr>
            <w:noWrap/>
          </w:tcPr>
          <w:p>
            <w:pPr>
              <w:spacing w:after="200"/>
            </w:pPr>
            <w:hyperlink r:id="rId127" w:history="1">
              <w:r>
                <w:rPr>
                  <w:color w:val="1e198e"/>
                  <w:b w:val="1"/>
                  <w:bCs w:val="1"/>
                  <w:u w:val="single"/>
                </w:rPr>
                <w:t xml:space="preserve">Do French Consumers Have the Same Social Representations of Pulses as Food Industry Professionals?</w:t>
              </w:r>
            </w:hyperlink>
          </w:p>
          <w:p>
            <w:pPr/>
            <w:hyperlink r:id="rId34"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128" w:history="1">
              <w:r>
                <w:rPr>
                  <w:color w:val="#410a8c"/>
                  <w:u w:val="single"/>
                </w:rPr>
                <w:t xml:space="preserve">Vincent Laugel</w:t>
              </w:r>
            </w:hyperlink>
            <w:r>
              <w:rPr/>
              <w:t xml:space="preserve">,</w:t>
            </w:r>
            <w:hyperlink r:id="rId37" w:history="1">
              <w:r>
                <w:rPr>
                  <w:color w:val="#410a8c"/>
                  <w:u w:val="single"/>
                </w:rPr>
                <w:t xml:space="preserve">Stephanie Chambaron</w:t>
              </w:r>
            </w:hyperlink>
            <w:r>
              <w:rPr/>
              <w:t xml:space="preserve">,</w:t>
            </w:r>
            <w:hyperlink r:id="rId106" w:history="1">
              <w:r>
                <w:rPr>
                  <w:color w:val="#410a8c"/>
                  <w:u w:val="single"/>
                </w:rPr>
                <w:t xml:space="preserve">Sandrine Monnery-Patris</w:t>
              </w:r>
            </w:hyperlink>
          </w:p>
          <w:p>
            <w:pPr/>
            <w:r>
              <w:rPr>
                <w:i w:val="1"/>
                <w:iCs w:val="1"/>
              </w:rPr>
              <w:t xml:space="preserve">Foods</w:t>
            </w:r>
            <w:r>
              <w:rPr/>
              <w:t xml:space="preserve">, 2020, 9 (2), pp.147. </w:t>
            </w:r>
            <w:hyperlink r:id="rId129" w:history="1">
              <w:r>
                <w:rPr>
                  <w:color w:val="#410a8c"/>
                  <w:u w:val="single"/>
                </w:rPr>
                <w:t xml:space="preserve">⟨10.3390/foods9020147⟩</w:t>
              </w:r>
            </w:hyperlink>
          </w:p>
          <w:p>
            <w:pPr/>
            <w:r>
              <w:rPr/>
              <w:t xml:space="preserve">Article dans une revue</w:t>
            </w:r>
          </w:p>
          <w:p>
            <w:pPr/>
            <w:hyperlink r:id="rId127" w:history="1">
              <w:r>
                <w:rPr>
                  <w:color w:val="#410a8c"/>
                  <w:u w:val="single"/>
                </w:rPr>
                <w:t xml:space="preserve">hal-02499438v1</w:t>
              </w:r>
            </w:hyperlink>
          </w:p>
        </w:tc>
      </w:tr>
      <w:tr>
        <w:trPr/>
        <w:tc>
          <w:tcPr>
            <w:noWrap/>
          </w:tcPr>
          <w:p>
            <w:pPr>
              <w:spacing w:after="200"/>
            </w:pPr>
            <w:hyperlink r:id="rId130" w:history="1">
              <w:r>
                <w:rPr>
                  <w:color w:val="1e198e"/>
                  <w:b w:val="1"/>
                  <w:bCs w:val="1"/>
                  <w:u w:val="single"/>
                </w:rPr>
                <w:t xml:space="preserve">Added-value of indirect methods to assess the relationship between implicit memory and food choices in adult consumers as well as in children</w:t>
              </w:r>
            </w:hyperlink>
          </w:p>
          <w:p>
            <w:pPr/>
            <w:hyperlink r:id="rId131" w:history="1">
              <w:r>
                <w:rPr>
                  <w:color w:val="#410a8c"/>
                  <w:u w:val="single"/>
                </w:rPr>
                <w:t xml:space="preserve">Sandrine Monnery Patris</w:t>
              </w:r>
            </w:hyperlink>
            <w:r>
              <w:rPr/>
              <w:t xml:space="preserve">,</w:t>
            </w:r>
            <w:hyperlink r:id="rId37" w:history="1">
              <w:r>
                <w:rPr>
                  <w:color w:val="#410a8c"/>
                  <w:u w:val="single"/>
                </w:rPr>
                <w:t xml:space="preserve">Stephanie Chambaron</w:t>
              </w:r>
            </w:hyperlink>
          </w:p>
          <w:p>
            <w:pPr/>
            <w:r>
              <w:rPr>
                <w:i w:val="1"/>
                <w:iCs w:val="1"/>
              </w:rPr>
              <w:t xml:space="preserve">Current Opinion in Food Science</w:t>
            </w:r>
            <w:r>
              <w:rPr/>
              <w:t xml:space="preserve">, 2020, 33, pp.14-20. </w:t>
            </w:r>
            <w:hyperlink r:id="rId132" w:history="1">
              <w:r>
                <w:rPr>
                  <w:color w:val="#410a8c"/>
                  <w:u w:val="single"/>
                </w:rPr>
                <w:t xml:space="preserve">⟨10.1016/j.cofs.2019.10.004⟩</w:t>
              </w:r>
            </w:hyperlink>
          </w:p>
          <w:p>
            <w:pPr/>
            <w:r>
              <w:rPr/>
              <w:t xml:space="preserve">Article dans une revue</w:t>
            </w:r>
          </w:p>
          <w:p>
            <w:pPr/>
            <w:hyperlink r:id="rId130" w:history="1">
              <w:r>
                <w:rPr>
                  <w:color w:val="#410a8c"/>
                  <w:u w:val="single"/>
                </w:rPr>
                <w:t xml:space="preserve">hal-02619388v1</w:t>
              </w:r>
            </w:hyperlink>
          </w:p>
        </w:tc>
      </w:tr>
      <w:tr>
        <w:trPr/>
        <w:tc>
          <w:tcPr>
            <w:noWrap/>
          </w:tcPr>
          <w:p>
            <w:pPr>
              <w:spacing w:after="200"/>
            </w:pPr>
            <w:hyperlink r:id="rId133" w:history="1">
              <w:r>
                <w:rPr>
                  <w:color w:val="1e198e"/>
                  <w:b w:val="1"/>
                  <w:bCs w:val="1"/>
                  <w:u w:val="single"/>
                </w:rPr>
                <w:t xml:space="preserve">Implicit food odour priming effects on reactivity and inhibitory control towards foods</w:t>
              </w:r>
            </w:hyperlink>
          </w:p>
          <w:p>
            <w:pPr/>
            <w:hyperlink r:id="rId81"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PLoS ONE</w:t>
            </w:r>
            <w:r>
              <w:rPr/>
              <w:t xml:space="preserve">, 2020, 15 (6), </w:t>
            </w:r>
            <w:hyperlink r:id="rId134" w:history="1">
              <w:r>
                <w:rPr>
                  <w:color w:val="#410a8c"/>
                  <w:u w:val="single"/>
                </w:rPr>
                <w:t xml:space="preserve">⟨10.1371/journal.pone.0228830⟩</w:t>
              </w:r>
            </w:hyperlink>
          </w:p>
          <w:p>
            <w:pPr/>
            <w:r>
              <w:rPr/>
              <w:t xml:space="preserve">Article dans une revue</w:t>
            </w:r>
          </w:p>
          <w:p>
            <w:pPr/>
            <w:hyperlink r:id="rId133" w:history="1">
              <w:r>
                <w:rPr>
                  <w:color w:val="#410a8c"/>
                  <w:u w:val="single"/>
                </w:rPr>
                <w:t xml:space="preserve">hal-02881453v1</w:t>
              </w:r>
            </w:hyperlink>
          </w:p>
        </w:tc>
      </w:tr>
      <w:tr>
        <w:trPr/>
        <w:tc>
          <w:tcPr>
            <w:noWrap/>
          </w:tcPr>
          <w:p>
            <w:pPr>
              <w:spacing w:after="200"/>
            </w:pPr>
            <w:hyperlink r:id="rId135" w:history="1">
              <w:r>
                <w:rPr>
                  <w:color w:val="1e198e"/>
                  <w:b w:val="1"/>
                  <w:bCs w:val="1"/>
                  <w:u w:val="single"/>
                </w:rPr>
                <w:t xml:space="preserve">Influence d’un amorçage olfactif chez des adultes de statut pondéral différent</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Nutrition Clinique et Métabolisme</w:t>
            </w:r>
            <w:r>
              <w:rPr/>
              <w:t xml:space="preserve">, 2019, 33 (1), pp.84-85. </w:t>
            </w:r>
            <w:hyperlink r:id="rId136" w:history="1">
              <w:r>
                <w:rPr>
                  <w:color w:val="#410a8c"/>
                  <w:u w:val="single"/>
                </w:rPr>
                <w:t xml:space="preserve">⟨10.1016/j.nupar.2019.01.381⟩</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hal-03211108v1</w:t>
              </w:r>
            </w:hyperlink>
          </w:p>
        </w:tc>
      </w:tr>
      <w:tr>
        <w:trPr/>
        <w:tc>
          <w:tcPr>
            <w:noWrap/>
          </w:tcPr>
          <w:p>
            <w:pPr>
              <w:spacing w:after="200"/>
            </w:pPr>
            <w:hyperlink r:id="rId138" w:history="1">
              <w:r>
                <w:rPr>
                  <w:color w:val="1e198e"/>
                  <w:b w:val="1"/>
                  <w:bCs w:val="1"/>
                  <w:u w:val="single"/>
                </w:rPr>
                <w:t xml:space="preserve">Nouveaux aliments à base de légumineuses : les consommateurs sont-ils prêts ?</w:t>
              </w:r>
            </w:hyperlink>
          </w:p>
          <w:p>
            <w:pPr/>
            <w:hyperlink r:id="rId131" w:history="1">
              <w:r>
                <w:rPr>
                  <w:color w:val="#410a8c"/>
                  <w:u w:val="single"/>
                </w:rPr>
                <w:t xml:space="preserve">Sandrine Monnery Patris</w:t>
              </w:r>
            </w:hyperlink>
            <w:r>
              <w:rPr/>
              <w:t xml:space="preserve">,</w:t>
            </w:r>
            <w:hyperlink r:id="rId128" w:history="1">
              <w:r>
                <w:rPr>
                  <w:color w:val="#410a8c"/>
                  <w:u w:val="single"/>
                </w:rPr>
                <w:t xml:space="preserve">Vincent Laugel</w:t>
              </w:r>
            </w:hyperlink>
            <w:r>
              <w:rPr/>
              <w:t xml:space="preserve">,</w:t>
            </w:r>
            <w:hyperlink r:id="rId139" w:history="1">
              <w:r>
                <w:rPr>
                  <w:color w:val="#410a8c"/>
                  <w:u w:val="single"/>
                </w:rPr>
                <w:t xml:space="preserve">Delphine Poquet</w:t>
              </w:r>
            </w:hyperlink>
            <w:r>
              <w:rPr/>
              <w:t xml:space="preserve">,</w:t>
            </w:r>
            <w:hyperlink r:id="rId37" w:history="1">
              <w:r>
                <w:rPr>
                  <w:color w:val="#410a8c"/>
                  <w:u w:val="single"/>
                </w:rPr>
                <w:t xml:space="preserve">Stephanie Chambaron</w:t>
              </w:r>
            </w:hyperlink>
          </w:p>
          <w:p>
            <w:pPr/>
            <w:r>
              <w:rPr>
                <w:i w:val="1"/>
                <w:iCs w:val="1"/>
              </w:rPr>
              <w:t xml:space="preserve">Innovations Agronomiques</w:t>
            </w:r>
            <w:r>
              <w:rPr/>
              <w:t xml:space="preserve">, 2019, 74, pp.183-191. </w:t>
            </w:r>
            <w:hyperlink r:id="rId140" w:history="1">
              <w:r>
                <w:rPr>
                  <w:color w:val="#410a8c"/>
                  <w:u w:val="single"/>
                </w:rPr>
                <w:t xml:space="preserve">⟨10.15454/l5fta3⟩</w:t>
              </w:r>
            </w:hyperlink>
          </w:p>
          <w:p>
            <w:pPr/>
            <w:r>
              <w:rPr/>
              <w:t xml:space="preserve">Article dans une revue</w:t>
            </w:r>
            <w:r>
              <w:rPr/>
              <w:t xml:space="preserve"> (article de synthèse)</w:t>
            </w:r>
          </w:p>
          <w:p>
            <w:pPr/>
            <w:hyperlink r:id="rId138" w:history="1">
              <w:r>
                <w:rPr>
                  <w:color w:val="#410a8c"/>
                  <w:u w:val="single"/>
                </w:rPr>
                <w:t xml:space="preserve">hal-02290707v1</w:t>
              </w:r>
            </w:hyperlink>
          </w:p>
        </w:tc>
      </w:tr>
      <w:tr>
        <w:trPr/>
        <w:tc>
          <w:tcPr>
            <w:noWrap/>
          </w:tcPr>
          <w:p>
            <w:pPr>
              <w:spacing w:after="200"/>
            </w:pPr>
            <w:hyperlink r:id="rId141" w:history="1">
              <w:r>
                <w:rPr>
                  <w:color w:val="1e198e"/>
                  <w:b w:val="1"/>
                  <w:bCs w:val="1"/>
                  <w:u w:val="single"/>
                </w:rPr>
                <w:t xml:space="preserve">Weight status and attentional biases toward foods: impact of implicit olfactory priming</w:t>
              </w:r>
            </w:hyperlink>
          </w:p>
          <w:p>
            <w:pPr/>
            <w:hyperlink r:id="rId81"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82" w:history="1">
              <w:r>
                <w:rPr>
                  <w:color w:val="#410a8c"/>
                  <w:u w:val="single"/>
                </w:rPr>
                <w:t xml:space="preserve">Claire Chabanet</w:t>
              </w:r>
            </w:hyperlink>
            <w:r>
              <w:rPr/>
              <w:t xml:space="preserve">,</w:t>
            </w:r>
            <w:hyperlink r:id="rId88" w:history="1">
              <w:r>
                <w:rPr>
                  <w:color w:val="#410a8c"/>
                  <w:u w:val="single"/>
                </w:rPr>
                <w:t xml:space="preserve">Sophie Nicklaus</w:t>
              </w:r>
            </w:hyperlink>
            <w:r>
              <w:rPr/>
              <w:t xml:space="preserve">,</w:t>
            </w:r>
            <w:hyperlink r:id="rId37" w:history="1">
              <w:r>
                <w:rPr>
                  <w:color w:val="#410a8c"/>
                  <w:u w:val="single"/>
                </w:rPr>
                <w:t xml:space="preserve">Stephanie Chambaron</w:t>
              </w:r>
            </w:hyperlink>
          </w:p>
          <w:p>
            <w:pPr/>
            <w:r>
              <w:rPr>
                <w:i w:val="1"/>
                <w:iCs w:val="1"/>
              </w:rPr>
              <w:t xml:space="preserve">Frontiers in Psychology</w:t>
            </w:r>
            <w:r>
              <w:rPr/>
              <w:t xml:space="preserve">, 2019, 10, pp.1789. </w:t>
            </w:r>
            <w:hyperlink r:id="rId142" w:history="1">
              <w:r>
                <w:rPr>
                  <w:color w:val="#410a8c"/>
                  <w:u w:val="single"/>
                </w:rPr>
                <w:t xml:space="preserve">⟨10.3389/fpsyg.2019.01789⟩</w:t>
              </w:r>
            </w:hyperlink>
          </w:p>
          <w:p>
            <w:pPr/>
            <w:r>
              <w:rPr/>
              <w:t xml:space="preserve">Article dans une revue</w:t>
            </w:r>
          </w:p>
          <w:p>
            <w:pPr/>
            <w:hyperlink r:id="rId141" w:history="1">
              <w:r>
                <w:rPr>
                  <w:color w:val="#410a8c"/>
                  <w:u w:val="single"/>
                </w:rPr>
                <w:t xml:space="preserve">hal-02622418v1</w:t>
              </w:r>
            </w:hyperlink>
          </w:p>
        </w:tc>
      </w:tr>
      <w:tr>
        <w:trPr/>
        <w:tc>
          <w:tcPr>
            <w:noWrap/>
          </w:tcPr>
          <w:p>
            <w:pPr>
              <w:spacing w:after="200"/>
            </w:pPr>
            <w:hyperlink r:id="rId143" w:history="1">
              <w:r>
                <w:rPr>
                  <w:color w:val="1e198e"/>
                  <w:b w:val="1"/>
                  <w:bCs w:val="1"/>
                  <w:u w:val="single"/>
                </w:rPr>
                <w:t xml:space="preserve">French consumers know the benefits of pulses, but do not choose them: An exploratory study combining indirect and direct approaches</w:t>
              </w:r>
            </w:hyperlink>
          </w:p>
          <w:p>
            <w:pPr/>
            <w:hyperlink r:id="rId34" w:history="1">
              <w:r>
                <w:rPr>
                  <w:color w:val="#410a8c"/>
                  <w:u w:val="single"/>
                </w:rPr>
                <w:t xml:space="preserve">Juliana Melendrez-Ruiz</w:t>
              </w:r>
            </w:hyperlink>
            <w:r>
              <w:rPr/>
              <w:t xml:space="preserve">,</w:t>
            </w:r>
            <w:hyperlink r:id="rId144" w:history="1">
              <w:r>
                <w:rPr>
                  <w:color w:val="#410a8c"/>
                  <w:u w:val="single"/>
                </w:rPr>
                <w:t xml:space="preserve">Quentin Buatois</w:t>
              </w:r>
            </w:hyperlink>
            <w:r>
              <w:rPr/>
              <w:t xml:space="preserve">,</w:t>
            </w:r>
            <w:hyperlink r:id="rId37" w:history="1">
              <w:r>
                <w:rPr>
                  <w:color w:val="#410a8c"/>
                  <w:u w:val="single"/>
                </w:rPr>
                <w:t xml:space="preserve">Stephanie Chambaron</w:t>
              </w:r>
            </w:hyperlink>
            <w:r>
              <w:rPr/>
              <w:t xml:space="preserve">,</w:t>
            </w:r>
            <w:hyperlink r:id="rId106" w:history="1">
              <w:r>
                <w:rPr>
                  <w:color w:val="#410a8c"/>
                  <w:u w:val="single"/>
                </w:rPr>
                <w:t xml:space="preserve">Sandrine Monnery-Patris</w:t>
              </w:r>
            </w:hyperlink>
            <w:r>
              <w:rPr/>
              <w:t xml:space="preserve">,</w:t>
            </w:r>
            <w:hyperlink r:id="rId16" w:history="1">
              <w:r>
                <w:rPr>
                  <w:color w:val="#410a8c"/>
                  <w:u w:val="single"/>
                </w:rPr>
                <w:t xml:space="preserve">Gaëlle Arvisenet</w:t>
              </w:r>
            </w:hyperlink>
          </w:p>
          <w:p>
            <w:pPr/>
            <w:r>
              <w:rPr>
                <w:i w:val="1"/>
                <w:iCs w:val="1"/>
              </w:rPr>
              <w:t xml:space="preserve">Appetite</w:t>
            </w:r>
            <w:r>
              <w:rPr/>
              <w:t xml:space="preserve">, 2019, 141 (1), pp.1-12. </w:t>
            </w:r>
            <w:hyperlink r:id="rId145" w:history="1">
              <w:r>
                <w:rPr>
                  <w:color w:val="#410a8c"/>
                  <w:u w:val="single"/>
                </w:rPr>
                <w:t xml:space="preserve">⟨10.1016/j.appet.2019.06.003⟩</w:t>
              </w:r>
            </w:hyperlink>
          </w:p>
          <w:p>
            <w:pPr/>
            <w:r>
              <w:rPr/>
              <w:t xml:space="preserve">Article dans une revue</w:t>
            </w:r>
          </w:p>
          <w:p>
            <w:pPr/>
            <w:hyperlink r:id="rId143" w:history="1">
              <w:r>
                <w:rPr>
                  <w:color w:val="#410a8c"/>
                  <w:u w:val="single"/>
                </w:rPr>
                <w:t xml:space="preserve">hal-02164325v1</w:t>
              </w:r>
            </w:hyperlink>
          </w:p>
        </w:tc>
      </w:tr>
      <w:tr>
        <w:trPr/>
        <w:tc>
          <w:tcPr>
            <w:noWrap/>
          </w:tcPr>
          <w:p>
            <w:pPr>
              <w:spacing w:after="200"/>
            </w:pPr>
            <w:hyperlink r:id="rId146" w:history="1">
              <w:r>
                <w:rPr>
                  <w:color w:val="1e198e"/>
                  <w:b w:val="1"/>
                  <w:bCs w:val="1"/>
                  <w:u w:val="single"/>
                </w:rPr>
                <w:t xml:space="preserve">A central place for meat, but what about pulses? Studying French consumers' representations of main dish structure, using an indirect approach</w:t>
              </w:r>
            </w:hyperlink>
          </w:p>
          <w:p>
            <w:pPr/>
            <w:hyperlink r:id="rId34" w:history="1">
              <w:r>
                <w:rPr>
                  <w:color w:val="#410a8c"/>
                  <w:u w:val="single"/>
                </w:rPr>
                <w:t xml:space="preserve">Juliana Melendrez-Ruiz</w:t>
              </w:r>
            </w:hyperlink>
            <w:r>
              <w:rPr/>
              <w:t xml:space="preserve">,</w:t>
            </w:r>
            <w:hyperlink r:id="rId37" w:history="1">
              <w:r>
                <w:rPr>
                  <w:color w:val="#410a8c"/>
                  <w:u w:val="single"/>
                </w:rPr>
                <w:t xml:space="preserve">Stephanie Chambaron</w:t>
              </w:r>
            </w:hyperlink>
            <w:r>
              <w:rPr/>
              <w:t xml:space="preserve">,</w:t>
            </w:r>
            <w:hyperlink r:id="rId144" w:history="1">
              <w:r>
                <w:rPr>
                  <w:color w:val="#410a8c"/>
                  <w:u w:val="single"/>
                </w:rPr>
                <w:t xml:space="preserve">Quentin Buatois</w:t>
              </w:r>
            </w:hyperlink>
            <w:r>
              <w:rPr/>
              <w:t xml:space="preserve">,</w:t>
            </w:r>
            <w:hyperlink r:id="rId106" w:history="1">
              <w:r>
                <w:rPr>
                  <w:color w:val="#410a8c"/>
                  <w:u w:val="single"/>
                </w:rPr>
                <w:t xml:space="preserve">Sandrine Monnery-Patris</w:t>
              </w:r>
            </w:hyperlink>
            <w:r>
              <w:rPr/>
              <w:t xml:space="preserve">,</w:t>
            </w:r>
            <w:hyperlink r:id="rId16" w:history="1">
              <w:r>
                <w:rPr>
                  <w:color w:val="#410a8c"/>
                  <w:u w:val="single"/>
                </w:rPr>
                <w:t xml:space="preserve">Gaëlle Arvisenet</w:t>
              </w:r>
            </w:hyperlink>
          </w:p>
          <w:p>
            <w:pPr/>
            <w:r>
              <w:rPr>
                <w:i w:val="1"/>
                <w:iCs w:val="1"/>
              </w:rPr>
              <w:t xml:space="preserve">Food Research International</w:t>
            </w:r>
            <w:r>
              <w:rPr/>
              <w:t xml:space="preserve">, 2019, 123, pp.790-800. </w:t>
            </w:r>
            <w:hyperlink r:id="rId147" w:history="1">
              <w:r>
                <w:rPr>
                  <w:color w:val="#410a8c"/>
                  <w:u w:val="single"/>
                </w:rPr>
                <w:t xml:space="preserve">⟨10.1016/j.foodres.2019.06.004⟩</w:t>
              </w:r>
            </w:hyperlink>
          </w:p>
          <w:p>
            <w:pPr/>
            <w:r>
              <w:rPr/>
              <w:t xml:space="preserve">Article dans une revue</w:t>
            </w:r>
          </w:p>
          <w:p>
            <w:pPr/>
            <w:hyperlink r:id="rId146" w:history="1">
              <w:r>
                <w:rPr>
                  <w:color w:val="#410a8c"/>
                  <w:u w:val="single"/>
                </w:rPr>
                <w:t xml:space="preserve">hal-02153108v1</w:t>
              </w:r>
            </w:hyperlink>
          </w:p>
        </w:tc>
      </w:tr>
      <w:tr>
        <w:trPr/>
        <w:tc>
          <w:tcPr>
            <w:noWrap/>
          </w:tcPr>
          <w:p>
            <w:pPr>
              <w:spacing w:after="200"/>
            </w:pPr>
            <w:hyperlink r:id="rId148" w:history="1">
              <w:r>
                <w:rPr>
                  <w:color w:val="1e198e"/>
                  <w:b w:val="1"/>
                  <w:bCs w:val="1"/>
                  <w:u w:val="single"/>
                </w:rPr>
                <w:t xml:space="preserve">Learned pleasure from eating: An opportunity to promote healthy eating in children?</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p>
          <w:p>
            <w:pPr/>
            <w:r>
              <w:rPr>
                <w:i w:val="1"/>
                <w:iCs w:val="1"/>
              </w:rPr>
              <w:t xml:space="preserve">Appetite</w:t>
            </w:r>
            <w:r>
              <w:rPr/>
              <w:t xml:space="preserve">, 2018, 120, pp.265 - 274. </w:t>
            </w:r>
            <w:hyperlink r:id="rId149" w:history="1">
              <w:r>
                <w:rPr>
                  <w:color w:val="#410a8c"/>
                  <w:u w:val="single"/>
                </w:rPr>
                <w:t xml:space="preserve">⟨10.1016/j.appet.2017.09.006⟩</w:t>
              </w:r>
            </w:hyperlink>
          </w:p>
          <w:p>
            <w:pPr/>
            <w:r>
              <w:rPr/>
              <w:t xml:space="preserve">Article dans une revue</w:t>
            </w:r>
            <w:r>
              <w:rPr/>
              <w:t xml:space="preserve"> (article de synthèse)</w:t>
            </w:r>
          </w:p>
          <w:p>
            <w:pPr/>
            <w:hyperlink r:id="rId148" w:history="1">
              <w:r>
                <w:rPr>
                  <w:color w:val="#410a8c"/>
                  <w:u w:val="single"/>
                </w:rPr>
                <w:t xml:space="preserve">hal-01702743v1</w:t>
              </w:r>
            </w:hyperlink>
          </w:p>
        </w:tc>
      </w:tr>
      <w:tr>
        <w:trPr/>
        <w:tc>
          <w:tcPr>
            <w:noWrap/>
          </w:tcPr>
          <w:p>
            <w:pPr>
              <w:spacing w:after="200"/>
            </w:pPr>
            <w:hyperlink r:id="rId150" w:history="1">
              <w:r>
                <w:rPr>
                  <w:color w:val="1e198e"/>
                  <w:b w:val="1"/>
                  <w:bCs w:val="1"/>
                  <w:u w:val="single"/>
                </w:rPr>
                <w:t xml:space="preserve">When do healthiness and liking drive children's food choices? The influence of social context and weight status</w:t>
              </w:r>
            </w:hyperlink>
          </w:p>
          <w:p>
            <w:pPr/>
            <w:hyperlink r:id="rId91" w:history="1">
              <w:r>
                <w:rPr>
                  <w:color w:val="#410a8c"/>
                  <w:u w:val="single"/>
                </w:rPr>
                <w:t xml:space="preserve">Lucile Marty</w:t>
              </w:r>
            </w:hyperlink>
            <w:r>
              <w:rPr/>
              <w:t xml:space="preserve">,</w:t>
            </w:r>
            <w:hyperlink r:id="rId88" w:history="1">
              <w:r>
                <w:rPr>
                  <w:color w:val="#410a8c"/>
                  <w:u w:val="single"/>
                </w:rPr>
                <w:t xml:space="preserve">Sophie Nicklaus</w:t>
              </w:r>
            </w:hyperlink>
            <w:r>
              <w:rPr/>
              <w:t xml:space="preserve">,</w:t>
            </w:r>
            <w:hyperlink r:id="rId151" w:history="1">
              <w:r>
                <w:rPr>
                  <w:color w:val="#410a8c"/>
                  <w:u w:val="single"/>
                </w:rPr>
                <w:t xml:space="preserve">Maud Miguet</w:t>
              </w:r>
            </w:hyperlink>
            <w:r>
              <w:rPr/>
              <w:t xml:space="preserve">,</w:t>
            </w:r>
            <w:hyperlink r:id="rId37"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Appetite</w:t>
            </w:r>
            <w:r>
              <w:rPr/>
              <w:t xml:space="preserve">, 2018, 125, pp.466-473. </w:t>
            </w:r>
            <w:hyperlink r:id="rId152" w:history="1">
              <w:r>
                <w:rPr>
                  <w:color w:val="#410a8c"/>
                  <w:u w:val="single"/>
                </w:rPr>
                <w:t xml:space="preserve">⟨10.1016/j.appet.2018.03.003⟩</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hal-02627247v1</w:t>
              </w:r>
            </w:hyperlink>
          </w:p>
        </w:tc>
      </w:tr>
      <w:tr>
        <w:trPr/>
        <w:tc>
          <w:tcPr>
            <w:noWrap/>
          </w:tcPr>
          <w:p>
            <w:pPr>
              <w:spacing w:after="200"/>
            </w:pPr>
            <w:hyperlink r:id="rId154" w:history="1">
              <w:r>
                <w:rPr>
                  <w:color w:val="1e198e"/>
                  <w:b w:val="1"/>
                  <w:bCs w:val="1"/>
                  <w:u w:val="single"/>
                </w:rPr>
                <w:t xml:space="preserve">Impact of olfactory priming on food intake in an Alzheimer's disease unit</w:t>
              </w:r>
            </w:hyperlink>
          </w:p>
          <w:p>
            <w:pPr/>
            <w:hyperlink r:id="rId155" w:history="1">
              <w:r>
                <w:rPr>
                  <w:color w:val="#410a8c"/>
                  <w:u w:val="single"/>
                </w:rPr>
                <w:t xml:space="preserve">Claire Sulmont-Rossé</w:t>
              </w:r>
            </w:hyperlink>
            <w:r>
              <w:rPr/>
              <w:t xml:space="preserve">,</w:t>
            </w:r>
            <w:hyperlink r:id="rId156" w:history="1">
              <w:r>
                <w:rPr>
                  <w:color w:val="#410a8c"/>
                  <w:u w:val="single"/>
                </w:rPr>
                <w:t xml:space="preserve">Marie Gaillet</w:t>
              </w:r>
            </w:hyperlink>
            <w:r>
              <w:rPr/>
              <w:t xml:space="preserve">,</w:t>
            </w:r>
            <w:hyperlink r:id="rId157" w:history="1">
              <w:r>
                <w:rPr>
                  <w:color w:val="#410a8c"/>
                  <w:u w:val="single"/>
                </w:rPr>
                <w:t xml:space="preserve">Carine Raclot</w:t>
              </w:r>
            </w:hyperlink>
            <w:r>
              <w:rPr/>
              <w:t xml:space="preserve">,</w:t>
            </w:r>
            <w:hyperlink r:id="rId158" w:history="1">
              <w:r>
                <w:rPr>
                  <w:color w:val="#410a8c"/>
                  <w:u w:val="single"/>
                </w:rPr>
                <w:t xml:space="preserve">Michel Duclos</w:t>
              </w:r>
            </w:hyperlink>
            <w:r>
              <w:rPr/>
              <w:t xml:space="preserve">,</w:t>
            </w:r>
            <w:hyperlink r:id="rId159" w:history="1">
              <w:r>
                <w:rPr>
                  <w:color w:val="#410a8c"/>
                  <w:u w:val="single"/>
                </w:rPr>
                <w:t xml:space="preserve">Maud Servelle</w:t>
              </w:r>
            </w:hyperlink>
            <w:r>
              <w:rPr/>
              <w:t xml:space="preserve">et al.</w:t>
            </w:r>
          </w:p>
          <w:p>
            <w:pPr/>
            <w:r>
              <w:rPr>
                <w:i w:val="1"/>
                <w:iCs w:val="1"/>
              </w:rPr>
              <w:t xml:space="preserve">Journal of Alzheimer's Disease</w:t>
            </w:r>
            <w:r>
              <w:rPr/>
              <w:t xml:space="preserve">, 2018, 66 (4), pp.1497-1506. </w:t>
            </w:r>
            <w:hyperlink r:id="rId160" w:history="1">
              <w:r>
                <w:rPr>
                  <w:color w:val="#410a8c"/>
                  <w:u w:val="single"/>
                </w:rPr>
                <w:t xml:space="preserve">⟨10.3233/JAD-180465⟩</w:t>
              </w:r>
            </w:hyperlink>
          </w:p>
          <w:p>
            <w:pPr/>
            <w:r>
              <w:rPr/>
              <w:t xml:space="preserve">Article dans une revue</w:t>
            </w:r>
          </w:p>
          <w:p>
            <w:pPr/>
            <w:hyperlink r:id="rId154" w:history="1">
              <w:r>
                <w:rPr>
                  <w:color w:val="#410a8c"/>
                  <w:u w:val="single"/>
                </w:rPr>
                <w:t xml:space="preserve">hal-02620899v1</w:t>
              </w:r>
            </w:hyperlink>
          </w:p>
        </w:tc>
      </w:tr>
      <w:tr>
        <w:trPr/>
        <w:tc>
          <w:tcPr>
            <w:noWrap/>
          </w:tcPr>
          <w:p>
            <w:pPr>
              <w:spacing w:after="200"/>
            </w:pPr>
            <w:hyperlink r:id="rId161" w:history="1">
              <w:r>
                <w:rPr>
                  <w:color w:val="1e198e"/>
                  <w:b w:val="1"/>
                  <w:bCs w:val="1"/>
                  <w:u w:val="single"/>
                </w:rPr>
                <w:t xml:space="preserve">La révolution du plaisir</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131" w:history="1">
              <w:r>
                <w:rPr>
                  <w:color w:val="#410a8c"/>
                  <w:u w:val="single"/>
                </w:rPr>
                <w:t xml:space="preserve">Sandrine Monnery Patris</w:t>
              </w:r>
            </w:hyperlink>
            <w:r>
              <w:rPr/>
              <w:t xml:space="preserve">,</w:t>
            </w:r>
            <w:hyperlink r:id="rId162" w:history="1">
              <w:r>
                <w:rPr>
                  <w:color w:val="#410a8c"/>
                  <w:u w:val="single"/>
                </w:rPr>
                <w:t xml:space="preserve">Béatrice de Reynal</w:t>
              </w:r>
            </w:hyperlink>
          </w:p>
          <w:p>
            <w:pPr/>
            <w:r>
              <w:rPr>
                <w:i w:val="1"/>
                <w:iCs w:val="1"/>
              </w:rPr>
              <w:t xml:space="preserve">Consultation Nutrition</w:t>
            </w:r>
            <w:r>
              <w:rPr/>
              <w:t xml:space="preserve">, 2018, 77 (janvier), pp.1-3</w:t>
            </w:r>
          </w:p>
          <w:p>
            <w:pPr/>
            <w:r>
              <w:rPr/>
              <w:t xml:space="preserve">Article dans une revue</w:t>
            </w:r>
          </w:p>
          <w:p>
            <w:pPr/>
            <w:hyperlink r:id="rId161" w:history="1">
              <w:r>
                <w:rPr>
                  <w:color w:val="#410a8c"/>
                  <w:u w:val="single"/>
                </w:rPr>
                <w:t xml:space="preserve">hal-02619991v1</w:t>
              </w:r>
            </w:hyperlink>
          </w:p>
        </w:tc>
      </w:tr>
      <w:tr>
        <w:trPr/>
        <w:tc>
          <w:tcPr>
            <w:noWrap/>
          </w:tcPr>
          <w:p>
            <w:pPr>
              <w:spacing w:after="200"/>
            </w:pPr>
            <w:hyperlink r:id="rId163" w:history="1">
              <w:r>
                <w:rPr>
                  <w:color w:val="1e198e"/>
                  <w:b w:val="1"/>
                  <w:bCs w:val="1"/>
                  <w:u w:val="single"/>
                </w:rPr>
                <w:t xml:space="preserve">Do hedonic- versus nutrition-based attitudes toward food predict food choices? a cross-sectional study of 6- to 11-year-olds</w:t>
              </w:r>
            </w:hyperlink>
          </w:p>
          <w:p>
            <w:pPr/>
            <w:hyperlink r:id="rId91" w:history="1">
              <w:r>
                <w:rPr>
                  <w:color w:val="#410a8c"/>
                  <w:u w:val="single"/>
                </w:rPr>
                <w:t xml:space="preserve">Lucile Marty</w:t>
              </w:r>
            </w:hyperlink>
            <w:r>
              <w:rPr/>
              <w:t xml:space="preserve">,</w:t>
            </w:r>
            <w:hyperlink r:id="rId151" w:history="1">
              <w:r>
                <w:rPr>
                  <w:color w:val="#410a8c"/>
                  <w:u w:val="single"/>
                </w:rPr>
                <w:t xml:space="preserve">Maud Miguet</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37" w:history="1">
              <w:r>
                <w:rPr>
                  <w:color w:val="#410a8c"/>
                  <w:u w:val="single"/>
                </w:rPr>
                <w:t xml:space="preserve">Stephanie Chambaron</w:t>
              </w:r>
            </w:hyperlink>
            <w:r>
              <w:rPr/>
              <w:t xml:space="preserve">et al.</w:t>
            </w:r>
          </w:p>
          <w:p>
            <w:pPr/>
            <w:r>
              <w:rPr>
                <w:i w:val="1"/>
                <w:iCs w:val="1"/>
              </w:rPr>
              <w:t xml:space="preserve">International Journal of Behavioral Nutrition and Physical Activity</w:t>
            </w:r>
            <w:r>
              <w:rPr/>
              <w:t xml:space="preserve">, 2017, 14 (1), pp.162-172. </w:t>
            </w:r>
            <w:hyperlink r:id="rId165" w:history="1">
              <w:r>
                <w:rPr>
                  <w:color w:val="#410a8c"/>
                  <w:u w:val="single"/>
                </w:rPr>
                <w:t xml:space="preserve">⟨10.1186/s12966-017-0618-4⟩</w:t>
              </w:r>
            </w:hyperlink>
          </w:p>
          <w:p>
            <w:pPr/>
            <w:r>
              <w:rPr/>
              <w:t xml:space="preserve">Article dans une revue</w:t>
            </w:r>
          </w:p>
          <w:p>
            <w:pPr/>
            <w:hyperlink r:id="rId163" w:history="1">
              <w:r>
                <w:rPr>
                  <w:color w:val="#410a8c"/>
                  <w:u w:val="single"/>
                </w:rPr>
                <w:t xml:space="preserve">hal-01686542v1</w:t>
              </w:r>
            </w:hyperlink>
          </w:p>
        </w:tc>
      </w:tr>
      <w:tr>
        <w:trPr/>
        <w:tc>
          <w:tcPr>
            <w:noWrap/>
          </w:tcPr>
          <w:p>
            <w:pPr>
              <w:spacing w:after="200"/>
            </w:pPr>
            <w:hyperlink r:id="rId166" w:history="1">
              <w:r>
                <w:rPr>
                  <w:color w:val="1e198e"/>
                  <w:b w:val="1"/>
                  <w:bCs w:val="1"/>
                  <w:u w:val="single"/>
                </w:rPr>
                <w:t xml:space="preserve">Interroger les représentations sociales afin d’identifier des leviers en faveur d’un rééquilibrage entre protéines animales et végétales : approche psychosociale</w:t>
              </w:r>
            </w:hyperlink>
          </w:p>
          <w:p>
            <w:pPr/>
            <w:hyperlink r:id="rId139" w:history="1">
              <w:r>
                <w:rPr>
                  <w:color w:val="#410a8c"/>
                  <w:u w:val="single"/>
                </w:rPr>
                <w:t xml:space="preserve">Delphine Poquet</w:t>
              </w:r>
            </w:hyperlink>
            <w:r>
              <w:rPr/>
              <w:t xml:space="preserve">,</w:t>
            </w:r>
            <w:hyperlink r:id="rId37" w:history="1">
              <w:r>
                <w:rPr>
                  <w:color w:val="#410a8c"/>
                  <w:u w:val="single"/>
                </w:rPr>
                <w:t xml:space="preserve">Stephanie Chambaron</w:t>
              </w:r>
            </w:hyperlink>
            <w:r>
              <w:rPr/>
              <w:t xml:space="preserve">,</w:t>
            </w:r>
            <w:hyperlink r:id="rId167" w:history="1">
              <w:r>
                <w:rPr>
                  <w:color w:val="#410a8c"/>
                  <w:u w:val="single"/>
                </w:rPr>
                <w:t xml:space="preserve">Sylvie Issanchou</w:t>
              </w:r>
            </w:hyperlink>
            <w:r>
              <w:rPr/>
              <w:t xml:space="preserve">,</w:t>
            </w:r>
            <w:hyperlink r:id="rId106" w:history="1">
              <w:r>
                <w:rPr>
                  <w:color w:val="#410a8c"/>
                  <w:u w:val="single"/>
                </w:rPr>
                <w:t xml:space="preserve">Sandrine Monnery-Patris</w:t>
              </w:r>
            </w:hyperlink>
          </w:p>
          <w:p>
            <w:pPr/>
            <w:r>
              <w:rPr>
                <w:i w:val="1"/>
                <w:iCs w:val="1"/>
              </w:rPr>
              <w:t xml:space="preserve">Cahiers de Nutrition et de Diététique</w:t>
            </w:r>
            <w:r>
              <w:rPr/>
              <w:t xml:space="preserve">, 2017, sous presse (4), </w:t>
            </w:r>
            <w:hyperlink r:id="rId168" w:history="1">
              <w:r>
                <w:rPr>
                  <w:color w:val="#410a8c"/>
                  <w:u w:val="single"/>
                </w:rPr>
                <w:t xml:space="preserve">⟨10.1016/j.cnd.2017.05.002⟩</w:t>
              </w:r>
            </w:hyperlink>
          </w:p>
          <w:p>
            <w:pPr/>
            <w:r>
              <w:rPr/>
              <w:t xml:space="preserve">Article dans une revue</w:t>
            </w:r>
          </w:p>
          <w:p>
            <w:pPr/>
            <w:hyperlink r:id="rId166" w:history="1">
              <w:r>
                <w:rPr>
                  <w:color w:val="#410a8c"/>
                  <w:u w:val="single"/>
                </w:rPr>
                <w:t xml:space="preserve">hal-01551067v1</w:t>
              </w:r>
            </w:hyperlink>
          </w:p>
        </w:tc>
      </w:tr>
      <w:tr>
        <w:trPr/>
        <w:tc>
          <w:tcPr>
            <w:noWrap/>
          </w:tcPr>
          <w:p>
            <w:pPr>
              <w:spacing w:after="200"/>
            </w:pPr>
            <w:hyperlink r:id="rId169" w:history="1">
              <w:r>
                <w:rPr>
                  <w:color w:val="1e198e"/>
                  <w:b w:val="1"/>
                  <w:bCs w:val="1"/>
                  <w:u w:val="single"/>
                </w:rPr>
                <w:t xml:space="preserve">Non-conscious effect of food odors on children's food choices varies by weight status</w:t>
              </w:r>
            </w:hyperlink>
          </w:p>
          <w:p>
            <w:pPr/>
            <w:hyperlink r:id="rId91" w:history="1">
              <w:r>
                <w:rPr>
                  <w:color w:val="#410a8c"/>
                  <w:u w:val="single"/>
                </w:rPr>
                <w:t xml:space="preserve">Lucile Marty</w:t>
              </w:r>
            </w:hyperlink>
            <w:r>
              <w:rPr/>
              <w:t xml:space="preserve">,</w:t>
            </w:r>
            <w:hyperlink r:id="rId170" w:history="1">
              <w:r>
                <w:rPr>
                  <w:color w:val="#410a8c"/>
                  <w:u w:val="single"/>
                </w:rPr>
                <w:t xml:space="preserve">Héléna Bentivegna</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r>
              <w:rPr/>
              <w:t xml:space="preserve">,</w:t>
            </w:r>
            <w:hyperlink r:id="rId37" w:history="1">
              <w:r>
                <w:rPr>
                  <w:color w:val="#410a8c"/>
                  <w:u w:val="single"/>
                </w:rPr>
                <w:t xml:space="preserve">Stephanie Chambaron</w:t>
              </w:r>
            </w:hyperlink>
          </w:p>
          <w:p>
            <w:pPr/>
            <w:r>
              <w:rPr>
                <w:i w:val="1"/>
                <w:iCs w:val="1"/>
              </w:rPr>
              <w:t xml:space="preserve">Frontiers in Nutrition</w:t>
            </w:r>
            <w:r>
              <w:rPr/>
              <w:t xml:space="preserve">, 2017, 4, pp.1-9. </w:t>
            </w:r>
            <w:hyperlink r:id="rId171" w:history="1">
              <w:r>
                <w:rPr>
                  <w:color w:val="#410a8c"/>
                  <w:u w:val="single"/>
                </w:rPr>
                <w:t xml:space="preserve">⟨10.3389/fnut.2017.00016⟩</w:t>
              </w:r>
            </w:hyperlink>
          </w:p>
          <w:p>
            <w:pPr/>
            <w:r>
              <w:rPr/>
              <w:t xml:space="preserve">Article dans une revue</w:t>
            </w:r>
          </w:p>
          <w:p>
            <w:pPr/>
            <w:hyperlink r:id="rId169" w:history="1">
              <w:r>
                <w:rPr>
                  <w:color w:val="#410a8c"/>
                  <w:u w:val="single"/>
                </w:rPr>
                <w:t xml:space="preserve">hal-01571256v1</w:t>
              </w:r>
            </w:hyperlink>
          </w:p>
        </w:tc>
      </w:tr>
      <w:tr>
        <w:trPr/>
        <w:tc>
          <w:tcPr>
            <w:noWrap/>
          </w:tcPr>
          <w:p>
            <w:pPr>
              <w:spacing w:after="200"/>
            </w:pPr>
            <w:hyperlink r:id="rId172" w:history="1">
              <w:r>
                <w:rPr>
                  <w:color w:val="1e198e"/>
                  <w:b w:val="1"/>
                  <w:bCs w:val="1"/>
                  <w:u w:val="single"/>
                </w:rPr>
                <w:t xml:space="preserve">Comparison of implicit and explicit attitudes towards food between normal- and overweight French children</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p>
          <w:p>
            <w:pPr/>
            <w:r>
              <w:rPr>
                <w:i w:val="1"/>
                <w:iCs w:val="1"/>
              </w:rPr>
              <w:t xml:space="preserve">Food Quality and Preference</w:t>
            </w:r>
            <w:r>
              <w:rPr/>
              <w:t xml:space="preserve">, 2017, 60, pp.145-153. </w:t>
            </w:r>
            <w:hyperlink r:id="rId173" w:history="1">
              <w:r>
                <w:rPr>
                  <w:color w:val="#410a8c"/>
                  <w:u w:val="single"/>
                </w:rPr>
                <w:t xml:space="preserve">⟨10.1016/j.foodqual.2017.04.013⟩</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hal-01570856v1</w:t>
              </w:r>
            </w:hyperlink>
          </w:p>
        </w:tc>
      </w:tr>
      <w:tr>
        <w:trPr/>
        <w:tc>
          <w:tcPr>
            <w:noWrap/>
          </w:tcPr>
          <w:p>
            <w:pPr>
              <w:spacing w:after="200"/>
            </w:pPr>
            <w:hyperlink r:id="rId175" w:history="1">
              <w:r>
                <w:rPr>
                  <w:color w:val="1e198e"/>
                  <w:b w:val="1"/>
                  <w:bCs w:val="1"/>
                  <w:u w:val="single"/>
                </w:rPr>
                <w:t xml:space="preserve">Explicit and implicit tasks for assessing hedonic-versus nutrition-based attitudes towards food in French children</w:t>
              </w:r>
            </w:hyperlink>
          </w:p>
          <w:p>
            <w:pPr/>
            <w:hyperlink r:id="rId106" w:history="1">
              <w:r>
                <w:rPr>
                  <w:color w:val="#410a8c"/>
                  <w:u w:val="single"/>
                </w:rPr>
                <w:t xml:space="preserve">Sandrine Monnery-Patris</w:t>
              </w:r>
            </w:hyperlink>
            <w:r>
              <w:rPr/>
              <w:t xml:space="preserve">,</w:t>
            </w:r>
            <w:hyperlink r:id="rId91" w:history="1">
              <w:r>
                <w:rPr>
                  <w:color w:val="#410a8c"/>
                  <w:u w:val="single"/>
                </w:rPr>
                <w:t xml:space="preserve">Lucile Marty</w:t>
              </w:r>
            </w:hyperlink>
            <w:r>
              <w:rPr/>
              <w:t xml:space="preserve">,</w:t>
            </w:r>
            <w:hyperlink r:id="rId176" w:history="1">
              <w:r>
                <w:rPr>
                  <w:color w:val="#410a8c"/>
                  <w:u w:val="single"/>
                </w:rPr>
                <w:t xml:space="preserve">Frédéric Bayer</w:t>
              </w:r>
            </w:hyperlink>
            <w:r>
              <w:rPr/>
              <w:t xml:space="preserve">,</w:t>
            </w:r>
            <w:hyperlink r:id="rId88" w:history="1">
              <w:r>
                <w:rPr>
                  <w:color w:val="#410a8c"/>
                  <w:u w:val="single"/>
                </w:rPr>
                <w:t xml:space="preserve">Sophie Nicklaus</w:t>
              </w:r>
            </w:hyperlink>
            <w:r>
              <w:rPr/>
              <w:t xml:space="preserve">,</w:t>
            </w:r>
            <w:hyperlink r:id="rId37" w:history="1">
              <w:r>
                <w:rPr>
                  <w:color w:val="#410a8c"/>
                  <w:u w:val="single"/>
                </w:rPr>
                <w:t xml:space="preserve">Stephanie Chambaron</w:t>
              </w:r>
            </w:hyperlink>
          </w:p>
          <w:p>
            <w:pPr/>
            <w:r>
              <w:rPr>
                <w:i w:val="1"/>
                <w:iCs w:val="1"/>
              </w:rPr>
              <w:t xml:space="preserve">Appetite</w:t>
            </w:r>
            <w:r>
              <w:rPr/>
              <w:t xml:space="preserve">, 2016, 96, pp.580-587. </w:t>
            </w:r>
            <w:hyperlink r:id="rId177" w:history="1">
              <w:r>
                <w:rPr>
                  <w:color w:val="#410a8c"/>
                  <w:u w:val="single"/>
                </w:rPr>
                <w:t xml:space="preserve">⟨10.1016/j.appet.2015.10.026⟩</w:t>
              </w:r>
            </w:hyperlink>
          </w:p>
          <w:p>
            <w:pPr/>
            <w:r>
              <w:rPr/>
              <w:t xml:space="preserve">Article dans une revue</w:t>
            </w:r>
          </w:p>
          <w:p>
            <w:pPr/>
            <w:hyperlink r:id="rId175" w:history="1">
              <w:r>
                <w:rPr>
                  <w:color w:val="#410a8c"/>
                  <w:u w:val="single"/>
                </w:rPr>
                <w:t xml:space="preserve">hal-01258329v1</w:t>
              </w:r>
            </w:hyperlink>
          </w:p>
        </w:tc>
      </w:tr>
      <w:tr>
        <w:trPr/>
        <w:tc>
          <w:tcPr>
            <w:noWrap/>
          </w:tcPr>
          <w:p>
            <w:pPr>
              <w:spacing w:after="200"/>
            </w:pPr>
            <w:hyperlink r:id="rId178" w:history="1">
              <w:r>
                <w:rPr>
                  <w:color w:val="1e198e"/>
                  <w:b w:val="1"/>
                  <w:bCs w:val="1"/>
                  <w:u w:val="single"/>
                </w:rPr>
                <w:t xml:space="preserve">Impact of olfactory and auditory priming on the attraction towards foods with high energy density</w:t>
              </w:r>
            </w:hyperlink>
          </w:p>
          <w:p>
            <w:pPr/>
            <w:hyperlink r:id="rId37" w:history="1">
              <w:r>
                <w:rPr>
                  <w:color w:val="#410a8c"/>
                  <w:u w:val="single"/>
                </w:rPr>
                <w:t xml:space="preserve">Stephanie Chambaron</w:t>
              </w:r>
            </w:hyperlink>
            <w:r>
              <w:rPr/>
              <w:t xml:space="preserve">,</w:t>
            </w:r>
            <w:hyperlink r:id="rId179" w:history="1">
              <w:r>
                <w:rPr>
                  <w:color w:val="#410a8c"/>
                  <w:u w:val="single"/>
                </w:rPr>
                <w:t xml:space="preserve">Quentin Chisin</w:t>
              </w:r>
            </w:hyperlink>
            <w:r>
              <w:rPr/>
              <w:t xml:space="preserve">,</w:t>
            </w:r>
            <w:hyperlink r:id="rId82" w:history="1">
              <w:r>
                <w:rPr>
                  <w:color w:val="#410a8c"/>
                  <w:u w:val="single"/>
                </w:rPr>
                <w:t xml:space="preserve">Claire Chabanet</w:t>
              </w:r>
            </w:hyperlink>
            <w:r>
              <w:rPr/>
              <w:t xml:space="preserve">,</w:t>
            </w:r>
            <w:hyperlink r:id="rId167" w:history="1">
              <w:r>
                <w:rPr>
                  <w:color w:val="#410a8c"/>
                  <w:u w:val="single"/>
                </w:rPr>
                <w:t xml:space="preserve">Sylvie Issanchou</w:t>
              </w:r>
            </w:hyperlink>
            <w:r>
              <w:rPr/>
              <w:t xml:space="preserve">,</w:t>
            </w:r>
            <w:hyperlink r:id="rId180" w:history="1">
              <w:r>
                <w:rPr>
                  <w:color w:val="#410a8c"/>
                  <w:u w:val="single"/>
                </w:rPr>
                <w:t xml:space="preserve">Gérard Brand</w:t>
              </w:r>
            </w:hyperlink>
          </w:p>
          <w:p>
            <w:pPr/>
            <w:r>
              <w:rPr>
                <w:i w:val="1"/>
                <w:iCs w:val="1"/>
              </w:rPr>
              <w:t xml:space="preserve">Appetite</w:t>
            </w:r>
            <w:r>
              <w:rPr/>
              <w:t xml:space="preserve">, 2015, 95, pp.74-80. </w:t>
            </w:r>
            <w:hyperlink r:id="rId181" w:history="1">
              <w:r>
                <w:rPr>
                  <w:color w:val="#410a8c"/>
                  <w:u w:val="single"/>
                </w:rPr>
                <w:t xml:space="preserve">⟨10.1016/j.appet.2015.06.012⟩</w:t>
              </w:r>
            </w:hyperlink>
          </w:p>
          <w:p>
            <w:pPr/>
            <w:r>
              <w:rPr/>
              <w:t xml:space="preserve">Article dans une revue</w:t>
            </w:r>
          </w:p>
          <w:p>
            <w:pPr/>
            <w:hyperlink r:id="rId178" w:history="1">
              <w:r>
                <w:rPr>
                  <w:color w:val="#410a8c"/>
                  <w:u w:val="single"/>
                </w:rPr>
                <w:t xml:space="preserve">hal-01205629v1</w:t>
              </w:r>
            </w:hyperlink>
          </w:p>
        </w:tc>
      </w:tr>
      <w:tr>
        <w:trPr/>
        <w:tc>
          <w:tcPr>
            <w:noWrap/>
          </w:tcPr>
          <w:p>
            <w:pPr>
              <w:spacing w:after="200"/>
            </w:pPr>
            <w:hyperlink r:id="rId182" w:history="1">
              <w:r>
                <w:rPr>
                  <w:color w:val="1e198e"/>
                  <w:b w:val="1"/>
                  <w:bCs w:val="1"/>
                  <w:u w:val="single"/>
                </w:rPr>
                <w:t xml:space="preserve">Impact of a non-attentively perceived odour on subsequent food choices</w:t>
              </w:r>
            </w:hyperlink>
          </w:p>
          <w:p>
            <w:pPr/>
            <w:hyperlink r:id="rId183" w:history="1">
              <w:r>
                <w:rPr>
                  <w:color w:val="#410a8c"/>
                  <w:u w:val="single"/>
                </w:rPr>
                <w:t xml:space="preserve">Marie Gaillet-Torrent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Appetite</w:t>
            </w:r>
            <w:r>
              <w:rPr/>
              <w:t xml:space="preserve">, 2014, 76, pp.17-22. </w:t>
            </w:r>
            <w:hyperlink r:id="rId184" w:history="1">
              <w:r>
                <w:rPr>
                  <w:color w:val="#410a8c"/>
                  <w:u w:val="single"/>
                </w:rPr>
                <w:t xml:space="preserve">⟨10.1016/j.appet.2014.01.009⟩</w:t>
              </w:r>
            </w:hyperlink>
          </w:p>
          <w:p>
            <w:pPr/>
            <w:r>
              <w:rPr/>
              <w:t xml:space="preserve">Article dans une revue</w:t>
            </w:r>
          </w:p>
          <w:p>
            <w:pPr/>
            <w:hyperlink r:id="rId182" w:history="1">
              <w:r>
                <w:rPr>
                  <w:color w:val="#410a8c"/>
                  <w:u w:val="single"/>
                </w:rPr>
                <w:t xml:space="preserve">hal-01211075v1</w:t>
              </w:r>
            </w:hyperlink>
          </w:p>
        </w:tc>
      </w:tr>
      <w:tr>
        <w:trPr/>
        <w:tc>
          <w:tcPr>
            <w:noWrap/>
          </w:tcPr>
          <w:p>
            <w:pPr>
              <w:spacing w:after="200"/>
            </w:pPr>
            <w:hyperlink r:id="rId185" w:history="1">
              <w:r>
                <w:rPr>
                  <w:color w:val="1e198e"/>
                  <w:b w:val="1"/>
                  <w:bCs w:val="1"/>
                  <w:u w:val="single"/>
                </w:rPr>
                <w:t xml:space="preserve">Une odeur non-consciemment perçue peut avoir un impact sur les intentions de choix alimentaire</w:t>
              </w:r>
            </w:hyperlink>
          </w:p>
          <w:p>
            <w:pPr/>
            <w:hyperlink r:id="rId37" w:history="1">
              <w:r>
                <w:rPr>
                  <w:color w:val="#410a8c"/>
                  <w:u w:val="single"/>
                </w:rPr>
                <w:t xml:space="preserve">Stephanie Chambaron</w:t>
              </w:r>
            </w:hyperlink>
          </w:p>
          <w:p>
            <w:pPr/>
            <w:r>
              <w:rPr>
                <w:i w:val="1"/>
                <w:iCs w:val="1"/>
              </w:rPr>
              <w:t xml:space="preserve">Premier Cru - Les News du Centre Inra de Dijon</w:t>
            </w:r>
            <w:r>
              <w:rPr/>
              <w:t xml:space="preserve">, 2014, Avril (6), pp.1-2</w:t>
            </w:r>
          </w:p>
          <w:p>
            <w:pPr/>
            <w:r>
              <w:rPr/>
              <w:t xml:space="preserve">Article dans une revue</w:t>
            </w:r>
          </w:p>
          <w:p>
            <w:pPr/>
            <w:hyperlink r:id="rId185" w:history="1">
              <w:r>
                <w:rPr>
                  <w:color w:val="#410a8c"/>
                  <w:u w:val="single"/>
                </w:rPr>
                <w:t xml:space="preserve">hal-05229539v1</w:t>
              </w:r>
            </w:hyperlink>
          </w:p>
        </w:tc>
      </w:tr>
      <w:tr>
        <w:trPr/>
        <w:tc>
          <w:tcPr>
            <w:noWrap/>
          </w:tcPr>
          <w:p>
            <w:pPr>
              <w:spacing w:after="200"/>
            </w:pPr>
            <w:hyperlink r:id="rId186" w:history="1">
              <w:r>
                <w:rPr>
                  <w:color w:val="1e198e"/>
                  <w:b w:val="1"/>
                  <w:bCs w:val="1"/>
                  <w:u w:val="single"/>
                </w:rPr>
                <w:t xml:space="preserve">Comment l’odeur AGit-elle sur l’individu ?</w:t>
              </w:r>
            </w:hyperlink>
          </w:p>
          <w:p>
            <w:pPr/>
            <w:hyperlink r:id="rId37" w:history="1">
              <w:r>
                <w:rPr>
                  <w:color w:val="#410a8c"/>
                  <w:u w:val="single"/>
                </w:rPr>
                <w:t xml:space="preserve">Stephanie Chambaron</w:t>
              </w:r>
            </w:hyperlink>
          </w:p>
          <w:p>
            <w:pPr/>
            <w:r>
              <w:rPr>
                <w:i w:val="1"/>
                <w:iCs w:val="1"/>
              </w:rPr>
              <w:t xml:space="preserve">Le Bien Public</w:t>
            </w:r>
            <w:r>
              <w:rPr/>
              <w:t xml:space="preserve">, 2014, 19 septembre 2014</w:t>
            </w:r>
          </w:p>
          <w:p>
            <w:pPr/>
            <w:r>
              <w:rPr/>
              <w:t xml:space="preserve">Article dans une revue</w:t>
            </w:r>
          </w:p>
          <w:p>
            <w:pPr/>
            <w:hyperlink r:id="rId186" w:history="1">
              <w:r>
                <w:rPr>
                  <w:color w:val="#410a8c"/>
                  <w:u w:val="single"/>
                </w:rPr>
                <w:t xml:space="preserve">hal-01543492v1</w:t>
              </w:r>
            </w:hyperlink>
          </w:p>
        </w:tc>
      </w:tr>
      <w:tr>
        <w:trPr/>
        <w:tc>
          <w:tcPr>
            <w:noWrap/>
          </w:tcPr>
          <w:p>
            <w:pPr>
              <w:spacing w:after="200"/>
            </w:pPr>
            <w:hyperlink r:id="rId187" w:history="1">
              <w:r>
                <w:rPr>
                  <w:color w:val="1e198e"/>
                  <w:b w:val="1"/>
                  <w:bCs w:val="1"/>
                  <w:u w:val="single"/>
                </w:rPr>
                <w:t xml:space="preserve">Priming effects of an olfactory food cue on subsequent food-related behaviour</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Food Quality and Preference</w:t>
            </w:r>
            <w:r>
              <w:rPr/>
              <w:t xml:space="preserve">, 2013, 30 (2), pp.274 - 281. </w:t>
            </w:r>
            <w:hyperlink r:id="rId188" w:history="1">
              <w:r>
                <w:rPr>
                  <w:color w:val="#410a8c"/>
                  <w:u w:val="single"/>
                </w:rPr>
                <w:t xml:space="preserve">⟨10.1016/j.foodqual.2013.06.008⟩</w:t>
              </w:r>
            </w:hyperlink>
          </w:p>
          <w:p>
            <w:pPr/>
            <w:r>
              <w:rPr/>
              <w:t xml:space="preserve">Article dans une revue</w:t>
            </w:r>
          </w:p>
          <w:p>
            <w:pPr/>
            <w:hyperlink r:id="rId187" w:history="1">
              <w:r>
                <w:rPr>
                  <w:color w:val="#410a8c"/>
                  <w:u w:val="single"/>
                </w:rPr>
                <w:t xml:space="preserve">hal-02650159v1</w:t>
              </w:r>
            </w:hyperlink>
          </w:p>
        </w:tc>
      </w:tr>
      <w:tr>
        <w:trPr/>
        <w:tc>
          <w:tcPr>
            <w:noWrap/>
          </w:tcPr>
          <w:p>
            <w:pPr>
              <w:spacing w:after="200"/>
            </w:pPr>
            <w:hyperlink r:id="rId189" w:history="1">
              <w:r>
                <w:rPr>
                  <w:color w:val="1e198e"/>
                  <w:b w:val="1"/>
                  <w:bCs w:val="1"/>
                  <w:u w:val="single"/>
                </w:rPr>
                <w:t xml:space="preserve">Impact of retention interval on recognition of a new sensory variant of orange juice</w:t>
              </w:r>
            </w:hyperlink>
          </w:p>
          <w:p>
            <w:pPr/>
            <w:hyperlink r:id="rId37" w:history="1">
              <w:r>
                <w:rPr>
                  <w:color w:val="#410a8c"/>
                  <w:u w:val="single"/>
                </w:rPr>
                <w:t xml:space="preserve">Stephanie Chambaron</w:t>
              </w:r>
            </w:hyperlink>
            <w:r>
              <w:rPr/>
              <w:t xml:space="preserve">,</w:t>
            </w:r>
            <w:hyperlink r:id="rId190" w:history="1">
              <w:r>
                <w:rPr>
                  <w:color w:val="#410a8c"/>
                  <w:u w:val="single"/>
                </w:rPr>
                <w:t xml:space="preserve">Pauline de Facq</w:t>
              </w:r>
            </w:hyperlink>
            <w:r>
              <w:rPr/>
              <w:t xml:space="preserve">,</w:t>
            </w:r>
            <w:hyperlink r:id="rId191" w:history="1">
              <w:r>
                <w:rPr>
                  <w:color w:val="#410a8c"/>
                  <w:u w:val="single"/>
                </w:rPr>
                <w:t xml:space="preserve">Xavier Virely</w:t>
              </w:r>
            </w:hyperlink>
            <w:r>
              <w:rPr/>
              <w:t xml:space="preserve">,</w:t>
            </w:r>
            <w:hyperlink r:id="rId82" w:history="1">
              <w:r>
                <w:rPr>
                  <w:color w:val="#410a8c"/>
                  <w:u w:val="single"/>
                </w:rPr>
                <w:t xml:space="preserve">Claire Chabanet</w:t>
              </w:r>
            </w:hyperlink>
            <w:r>
              <w:rPr/>
              <w:t xml:space="preserve">,</w:t>
            </w:r>
            <w:hyperlink r:id="rId167" w:history="1">
              <w:r>
                <w:rPr>
                  <w:color w:val="#410a8c"/>
                  <w:u w:val="single"/>
                </w:rPr>
                <w:t xml:space="preserve">Sylvie Issanchou</w:t>
              </w:r>
            </w:hyperlink>
            <w:r>
              <w:rPr/>
              <w:t xml:space="preserve">et al.</w:t>
            </w:r>
          </w:p>
          <w:p>
            <w:pPr/>
            <w:r>
              <w:rPr>
                <w:i w:val="1"/>
                <w:iCs w:val="1"/>
              </w:rPr>
              <w:t xml:space="preserve">Chemosensory Perception</w:t>
            </w:r>
            <w:r>
              <w:rPr/>
              <w:t xml:space="preserve">, 2012, 5 (3-4), pp.237-242. </w:t>
            </w:r>
            <w:hyperlink r:id="rId192" w:history="1">
              <w:r>
                <w:rPr>
                  <w:color w:val="#410a8c"/>
                  <w:u w:val="single"/>
                </w:rPr>
                <w:t xml:space="preserve">⟨10.1007/s12078-012-9132-x⟩</w:t>
              </w:r>
            </w:hyperlink>
          </w:p>
          <w:p>
            <w:pPr/>
            <w:r>
              <w:rPr/>
              <w:t xml:space="preserve">Article dans une revue</w:t>
            </w:r>
          </w:p>
          <w:p>
            <w:pPr/>
            <w:hyperlink r:id="rId189" w:history="1">
              <w:r>
                <w:rPr>
                  <w:color w:val="#410a8c"/>
                  <w:u w:val="single"/>
                </w:rPr>
                <w:t xml:space="preserve">hal-00939784v1</w:t>
              </w:r>
            </w:hyperlink>
          </w:p>
        </w:tc>
      </w:tr>
      <w:tr>
        <w:trPr/>
        <w:tc>
          <w:tcPr>
            <w:noWrap/>
          </w:tcPr>
          <w:p>
            <w:pPr>
              <w:spacing w:after="200"/>
            </w:pPr>
            <w:hyperlink r:id="rId193" w:history="1">
              <w:r>
                <w:rPr>
                  <w:color w:val="1e198e"/>
                  <w:b w:val="1"/>
                  <w:bCs w:val="1"/>
                  <w:u w:val="single"/>
                </w:rPr>
                <w:t xml:space="preserve">Mesurer le goût. Quand la mémoire s'en mêle</w:t>
              </w:r>
            </w:hyperlink>
          </w:p>
          <w:p>
            <w:pPr/>
            <w:hyperlink r:id="rId155" w:history="1">
              <w:r>
                <w:rPr>
                  <w:color w:val="#410a8c"/>
                  <w:u w:val="single"/>
                </w:rPr>
                <w:t xml:space="preserve">Claire Sulmont-Rossé</w:t>
              </w:r>
            </w:hyperlink>
            <w:r>
              <w:rPr/>
              <w:t xml:space="preserve">,</w:t>
            </w:r>
            <w:hyperlink r:id="rId37" w:history="1">
              <w:r>
                <w:rPr>
                  <w:color w:val="#410a8c"/>
                  <w:u w:val="single"/>
                </w:rPr>
                <w:t xml:space="preserve">Stephanie Chambaron</w:t>
              </w:r>
            </w:hyperlink>
          </w:p>
          <w:p>
            <w:pPr/>
            <w:r>
              <w:rPr>
                <w:i w:val="1"/>
                <w:iCs w:val="1"/>
              </w:rPr>
              <w:t xml:space="preserve">Biofutur</w:t>
            </w:r>
            <w:r>
              <w:rPr/>
              <w:t xml:space="preserve">, 2011, 30 (320), p.49</w:t>
            </w:r>
          </w:p>
          <w:p>
            <w:pPr/>
            <w:r>
              <w:rPr/>
              <w:t xml:space="preserve">Article dans une revue</w:t>
            </w:r>
          </w:p>
          <w:p>
            <w:pPr/>
            <w:hyperlink r:id="rId193" w:history="1">
              <w:r>
                <w:rPr>
                  <w:color w:val="#410a8c"/>
                  <w:u w:val="single"/>
                </w:rPr>
                <w:t xml:space="preserve">hal-01137067v1</w:t>
              </w:r>
            </w:hyperlink>
          </w:p>
        </w:tc>
      </w:tr>
      <w:tr>
        <w:trPr/>
        <w:tc>
          <w:tcPr>
            <w:noWrap/>
          </w:tcPr>
          <w:p>
            <w:pPr>
              <w:spacing w:after="200"/>
            </w:pPr>
            <w:hyperlink r:id="rId194" w:history="1">
              <w:r>
                <w:rPr>
                  <w:color w:val="1e198e"/>
                  <w:b w:val="1"/>
                  <w:bCs w:val="1"/>
                  <w:u w:val="single"/>
                </w:rPr>
                <w:t xml:space="preserve">Action, observation and mental imagery: Can one implicitly learn in all cases?</w:t>
              </w:r>
            </w:hyperlink>
          </w:p>
          <w:p>
            <w:pPr/>
            <w:hyperlink r:id="rId37" w:history="1">
              <w:r>
                <w:rPr>
                  <w:color w:val="#410a8c"/>
                  <w:u w:val="single"/>
                </w:rPr>
                <w:t xml:space="preserve">Stephanie Chambaron</w:t>
              </w:r>
            </w:hyperlink>
            <w:r>
              <w:rPr/>
              <w:t xml:space="preserve">,</w:t>
            </w:r>
            <w:hyperlink r:id="rId195" w:history="1">
              <w:r>
                <w:rPr>
                  <w:color w:val="#410a8c"/>
                  <w:u w:val="single"/>
                </w:rPr>
                <w:t xml:space="preserve">Bruno Berberian</w:t>
              </w:r>
            </w:hyperlink>
            <w:r>
              <w:rPr/>
              <w:t xml:space="preserve">,</w:t>
            </w:r>
            <w:hyperlink r:id="rId196" w:history="1">
              <w:r>
                <w:rPr>
                  <w:color w:val="#410a8c"/>
                  <w:u w:val="single"/>
                </w:rPr>
                <w:t xml:space="preserve">Dominique Ginhac</w:t>
              </w:r>
            </w:hyperlink>
            <w:r>
              <w:rPr/>
              <w:t xml:space="preserve">,</w:t>
            </w:r>
            <w:hyperlink r:id="rId197" w:history="1">
              <w:r>
                <w:rPr>
                  <w:color w:val="#410a8c"/>
                  <w:u w:val="single"/>
                </w:rPr>
                <w:t xml:space="preserve">Laure Delbecque</w:t>
              </w:r>
            </w:hyperlink>
            <w:r>
              <w:rPr/>
              <w:t xml:space="preserve">,</w:t>
            </w:r>
            <w:hyperlink r:id="rId198" w:history="1">
              <w:r>
                <w:rPr>
                  <w:color w:val="#410a8c"/>
                  <w:u w:val="single"/>
                </w:rPr>
                <w:t xml:space="preserve">Axel Cleeremans</w:t>
              </w:r>
            </w:hyperlink>
          </w:p>
          <w:p>
            <w:pPr/>
            <w:r>
              <w:rPr>
                <w:i w:val="1"/>
                <w:iCs w:val="1"/>
              </w:rPr>
              <w:t xml:space="preserve">L'Année psychologique</w:t>
            </w:r>
            <w:r>
              <w:rPr/>
              <w:t xml:space="preserve">, 2010, 110 (03), pp.351-364. </w:t>
            </w:r>
            <w:hyperlink r:id="rId199" w:history="1">
              <w:r>
                <w:rPr>
                  <w:color w:val="#410a8c"/>
                  <w:u w:val="single"/>
                </w:rPr>
                <w:t xml:space="preserve">⟨10.4074/S0003503310003027⟩</w:t>
              </w:r>
            </w:hyperlink>
          </w:p>
          <w:p>
            <w:pPr/>
            <w:r>
              <w:rPr/>
              <w:t xml:space="preserve">Article dans une revue</w:t>
            </w:r>
          </w:p>
          <w:p>
            <w:pPr/>
            <w:hyperlink r:id="rId194" w:history="1">
              <w:r>
                <w:rPr>
                  <w:color w:val="#410a8c"/>
                  <w:u w:val="single"/>
                </w:rPr>
                <w:t xml:space="preserve">hal-00704291v1</w:t>
              </w:r>
            </w:hyperlink>
          </w:p>
        </w:tc>
      </w:tr>
      <w:tr>
        <w:trPr/>
        <w:tc>
          <w:tcPr>
            <w:noWrap/>
          </w:tcPr>
          <w:p>
            <w:pPr>
              <w:spacing w:after="200"/>
            </w:pPr>
            <w:hyperlink r:id="rId200" w:history="1">
              <w:r>
                <w:rPr>
                  <w:color w:val="1e198e"/>
                  <w:b w:val="1"/>
                  <w:bCs w:val="1"/>
                  <w:u w:val="single"/>
                </w:rPr>
                <w:t xml:space="preserve">Action blindness in response to gradual changes.</w:t>
              </w:r>
            </w:hyperlink>
          </w:p>
          <w:p>
            <w:pPr/>
            <w:hyperlink r:id="rId195" w:history="1">
              <w:r>
                <w:rPr>
                  <w:color w:val="#410a8c"/>
                  <w:u w:val="single"/>
                </w:rPr>
                <w:t xml:space="preserve">Bruno Berberian</w:t>
              </w:r>
            </w:hyperlink>
            <w:r>
              <w:rPr/>
              <w:t xml:space="preserve">,</w:t>
            </w:r>
            <w:hyperlink r:id="rId37" w:history="1">
              <w:r>
                <w:rPr>
                  <w:color w:val="#410a8c"/>
                  <w:u w:val="single"/>
                </w:rPr>
                <w:t xml:space="preserve">Stephanie Chambaron</w:t>
              </w:r>
            </w:hyperlink>
            <w:r>
              <w:rPr/>
              <w:t xml:space="preserve">,</w:t>
            </w:r>
            <w:hyperlink r:id="rId198" w:history="1">
              <w:r>
                <w:rPr>
                  <w:color w:val="#410a8c"/>
                  <w:u w:val="single"/>
                </w:rPr>
                <w:t xml:space="preserve">Axel Cleeremans</w:t>
              </w:r>
            </w:hyperlink>
          </w:p>
          <w:p>
            <w:pPr/>
            <w:r>
              <w:rPr>
                <w:i w:val="1"/>
                <w:iCs w:val="1"/>
              </w:rPr>
              <w:t xml:space="preserve">Consciousness and Cognition</w:t>
            </w:r>
            <w:r>
              <w:rPr/>
              <w:t xml:space="preserve">, 2010, 19 (1), pp.152-71. </w:t>
            </w:r>
            <w:hyperlink r:id="rId201" w:history="1">
              <w:r>
                <w:rPr>
                  <w:color w:val="#410a8c"/>
                  <w:u w:val="single"/>
                </w:rPr>
                <w:t xml:space="preserve">⟨10.1016/j.concog.2010.01.002⟩</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hal-00679311v1</w:t>
              </w:r>
            </w:hyperlink>
          </w:p>
        </w:tc>
      </w:tr>
      <w:tr>
        <w:trPr/>
        <w:tc>
          <w:tcPr>
            <w:noWrap/>
          </w:tcPr>
          <w:p>
            <w:pPr>
              <w:spacing w:after="200"/>
            </w:pPr>
            <w:hyperlink r:id="rId203" w:history="1">
              <w:r>
                <w:rPr>
                  <w:color w:val="1e198e"/>
                  <w:b w:val="1"/>
                  <w:bCs w:val="1"/>
                  <w:u w:val="single"/>
                </w:rPr>
                <w:t xml:space="preserve">Variations méthodologiques dans une tâche de Temps de Réaction Sériel : quel est l'impact sur l'apprentissage ?</w:t>
              </w:r>
            </w:hyperlink>
          </w:p>
          <w:p>
            <w:pP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r>
              <w:rPr/>
              <w:t xml:space="preserve">,</w:t>
            </w:r>
            <w:hyperlink r:id="rId204" w:history="1">
              <w:r>
                <w:rPr>
                  <w:color w:val="#410a8c"/>
                  <w:u w:val="single"/>
                </w:rPr>
                <w:t xml:space="preserve">Pierre Perruchet</w:t>
              </w:r>
            </w:hyperlink>
          </w:p>
          <w:p>
            <w:pPr/>
            <w:r>
              <w:rPr>
                <w:i w:val="1"/>
                <w:iCs w:val="1"/>
              </w:rPr>
              <w:t xml:space="preserve">L'Année psychologique</w:t>
            </w:r>
            <w:r>
              <w:rPr/>
              <w:t xml:space="preserve">, 2008, 108 (3), pp.465-486</w:t>
            </w:r>
          </w:p>
          <w:p>
            <w:pPr/>
            <w:r>
              <w:rPr/>
              <w:t xml:space="preserve">Article dans une revue</w:t>
            </w:r>
          </w:p>
          <w:p>
            <w:pPr/>
            <w:hyperlink r:id="rId203" w:history="1">
              <w:r>
                <w:rPr>
                  <w:color w:val="#410a8c"/>
                  <w:u w:val="single"/>
                </w:rPr>
                <w:t xml:space="preserve">hal-02659106v1</w:t>
              </w:r>
            </w:hyperlink>
          </w:p>
        </w:tc>
      </w:tr>
      <w:tr>
        <w:trPr/>
        <w:tc>
          <w:tcPr>
            <w:noWrap/>
          </w:tcPr>
          <w:p>
            <w:pPr>
              <w:spacing w:after="200"/>
            </w:pPr>
            <w:hyperlink r:id="rId205" w:history="1">
              <w:r>
                <w:rPr>
                  <w:color w:val="1e198e"/>
                  <w:b w:val="1"/>
                  <w:bCs w:val="1"/>
                  <w:u w:val="single"/>
                </w:rPr>
                <w:t xml:space="preserve">gSRT-Soft: A generic software application and some methodological guidelines to investigate implicit learning through visual-motor sequential tasks</w:t>
              </w:r>
            </w:hyperlink>
          </w:p>
          <w:p>
            <w:pP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r>
              <w:rPr/>
              <w:t xml:space="preserve">,</w:t>
            </w:r>
            <w:hyperlink r:id="rId204" w:history="1">
              <w:r>
                <w:rPr>
                  <w:color w:val="#410a8c"/>
                  <w:u w:val="single"/>
                </w:rPr>
                <w:t xml:space="preserve">Pierre Perruchet</w:t>
              </w:r>
            </w:hyperlink>
          </w:p>
          <w:p>
            <w:pPr/>
            <w:r>
              <w:rPr>
                <w:i w:val="1"/>
                <w:iCs w:val="1"/>
              </w:rPr>
              <w:t xml:space="preserve">Behavior Research Methods</w:t>
            </w:r>
            <w:r>
              <w:rPr/>
              <w:t xml:space="preserve">, 2008, 40 (2), pp.493-502. </w:t>
            </w:r>
            <w:hyperlink r:id="rId206" w:history="1">
              <w:r>
                <w:rPr>
                  <w:color w:val="#410a8c"/>
                  <w:u w:val="single"/>
                </w:rPr>
                <w:t xml:space="preserve">⟨10.3758/BRM.40.2.493⟩</w:t>
              </w:r>
            </w:hyperlink>
          </w:p>
          <w:p>
            <w:pPr/>
            <w:r>
              <w:rPr/>
              <w:t xml:space="preserve">Article dans une revue</w:t>
            </w:r>
          </w:p>
          <w:p>
            <w:pPr/>
            <w:hyperlink r:id="rId205" w:history="1">
              <w:r>
                <w:rPr>
                  <w:color w:val="#410a8c"/>
                  <w:u w:val="single"/>
                </w:rPr>
                <w:t xml:space="preserve">hal-00704297v1</w:t>
              </w:r>
            </w:hyperlink>
          </w:p>
        </w:tc>
      </w:tr>
      <w:tr>
        <w:trPr/>
        <w:tc>
          <w:tcPr>
            <w:noWrap/>
          </w:tcPr>
          <w:p>
            <w:pPr>
              <w:spacing w:after="200"/>
            </w:pPr>
            <w:hyperlink r:id="rId207" w:history="1">
              <w:r>
                <w:rPr>
                  <w:color w:val="1e198e"/>
                  <w:b w:val="1"/>
                  <w:bCs w:val="1"/>
                  <w:u w:val="single"/>
                </w:rPr>
                <w:t xml:space="preserve">Implicit learning of a repeated segment in continuous tracking: A reappraisal</w:t>
              </w:r>
            </w:hyperlink>
          </w:p>
          <w:p>
            <w:pP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r>
              <w:rPr/>
              <w:t xml:space="preserve">,</w:t>
            </w:r>
            <w:hyperlink r:id="rId208" w:history="1">
              <w:r>
                <w:rPr>
                  <w:color w:val="#410a8c"/>
                  <w:u w:val="single"/>
                </w:rPr>
                <w:t xml:space="preserve">Carole Ferrel-Chapus</w:t>
              </w:r>
            </w:hyperlink>
            <w:r>
              <w:rPr/>
              <w:t xml:space="preserve">,</w:t>
            </w:r>
            <w:hyperlink r:id="rId204" w:history="1">
              <w:r>
                <w:rPr>
                  <w:color w:val="#410a8c"/>
                  <w:u w:val="single"/>
                </w:rPr>
                <w:t xml:space="preserve">Pierre Perruchet</w:t>
              </w:r>
            </w:hyperlink>
          </w:p>
          <w:p>
            <w:pPr/>
            <w:r>
              <w:rPr>
                <w:i w:val="1"/>
                <w:iCs w:val="1"/>
              </w:rPr>
              <w:t xml:space="preserve">Quarterly Journal of Experimental Psychology</w:t>
            </w:r>
            <w:r>
              <w:rPr/>
              <w:t xml:space="preserve">, 2006, 59 (5), pp.845-854. </w:t>
            </w:r>
            <w:hyperlink r:id="rId209" w:history="1">
              <w:r>
                <w:rPr>
                  <w:color w:val="#410a8c"/>
                  <w:u w:val="single"/>
                </w:rPr>
                <w:t xml:space="preserve">⟨10.1080/17470210500198585⟩</w:t>
              </w:r>
            </w:hyperlink>
          </w:p>
          <w:p>
            <w:pPr/>
            <w:r>
              <w:rPr/>
              <w:t xml:space="preserve">Article dans une revue</w:t>
            </w:r>
          </w:p>
          <w:p>
            <w:pPr/>
            <w:hyperlink r:id="rId207" w:history="1">
              <w:r>
                <w:rPr>
                  <w:color w:val="#410a8c"/>
                  <w:u w:val="single"/>
                </w:rPr>
                <w:t xml:space="preserve">hal-00704323v1</w:t>
              </w:r>
            </w:hyperlink>
          </w:p>
        </w:tc>
      </w:tr>
      <w:tr>
        <w:trPr/>
        <w:tc>
          <w:tcPr>
            <w:noWrap/>
          </w:tcPr>
          <w:p>
            <w:pPr>
              <w:spacing w:after="200"/>
            </w:pPr>
            <w:hyperlink r:id="rId210" w:history="1">
              <w:r>
                <w:rPr>
                  <w:color w:val="1e198e"/>
                  <w:b w:val="1"/>
                  <w:bCs w:val="1"/>
                  <w:u w:val="single"/>
                </w:rPr>
                <w:t xml:space="preserve">Learning from Implicit Learning Literature: Comment on Shea, Wulf, Whitacre, and Park (2001)</w:t>
              </w:r>
            </w:hyperlink>
          </w:p>
          <w:p>
            <w:pPr/>
            <w:hyperlink r:id="rId204" w:history="1">
              <w:r>
                <w:rPr>
                  <w:color w:val="#410a8c"/>
                  <w:u w:val="single"/>
                </w:rPr>
                <w:t xml:space="preserve">Pierre Perruchet</w:t>
              </w:r>
            </w:hyperlink>
            <w:r>
              <w:rPr/>
              <w:t xml:space="preserve">,</w:t>
            </w:r>
            <w:hyperlink r:id="rId37" w:history="1">
              <w:r>
                <w:rPr>
                  <w:color w:val="#410a8c"/>
                  <w:u w:val="single"/>
                </w:rPr>
                <w:t xml:space="preserve">Stephanie Chambaron</w:t>
              </w:r>
            </w:hyperlink>
            <w:r>
              <w:rPr/>
              <w:t xml:space="preserve">,</w:t>
            </w:r>
            <w:hyperlink r:id="rId208" w:history="1">
              <w:r>
                <w:rPr>
                  <w:color w:val="#410a8c"/>
                  <w:u w:val="single"/>
                </w:rPr>
                <w:t xml:space="preserve">Carole Ferrel-Chapus</w:t>
              </w:r>
            </w:hyperlink>
          </w:p>
          <w:p>
            <w:pPr/>
            <w:r>
              <w:rPr>
                <w:i w:val="1"/>
                <w:iCs w:val="1"/>
              </w:rPr>
              <w:t xml:space="preserve">Quarterly Journal of Experimental Psychology Series a Human Experimental Psychology</w:t>
            </w:r>
            <w:r>
              <w:rPr/>
              <w:t xml:space="preserve">, 2003, 56 (5), pp.769-778. </w:t>
            </w:r>
            <w:hyperlink r:id="rId211" w:history="1">
              <w:r>
                <w:rPr>
                  <w:color w:val="#410a8c"/>
                  <w:u w:val="single"/>
                </w:rPr>
                <w:t xml:space="preserve">⟨10.1080/02724980244000657⟩</w:t>
              </w:r>
            </w:hyperlink>
          </w:p>
          <w:p>
            <w:pPr/>
            <w:r>
              <w:rPr/>
              <w:t xml:space="preserve">Article dans une revue</w:t>
            </w:r>
          </w:p>
          <w:p>
            <w:pPr/>
            <w:hyperlink r:id="rId210" w:history="1">
              <w:r>
                <w:rPr>
                  <w:color w:val="#410a8c"/>
                  <w:u w:val="single"/>
                </w:rPr>
                <w:t xml:space="preserve">hal-02680330v1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Flexitarisme</w:t>
              </w:r>
            </w:hyperlink>
          </w:p>
          <w:p>
            <w:pPr/>
            <w:hyperlink r:id="rId213" w:history="1">
              <w:r>
                <w:rPr>
                  <w:color w:val="#410a8c"/>
                  <w:u w:val="single"/>
                </w:rPr>
                <w:t xml:space="preserve">Laurene Gary</w:t>
              </w:r>
            </w:hyperlink>
            <w:r>
              <w:rPr/>
              <w:t xml:space="preserve">,</w:t>
            </w:r>
            <w:hyperlink r:id="rId214" w:history="1">
              <w:r>
                <w:rPr>
                  <w:color w:val="#410a8c"/>
                  <w:u w:val="single"/>
                </w:rPr>
                <w:t xml:space="preserve">Fiona O'Donohue</w:t>
              </w:r>
            </w:hyperlink>
            <w:r>
              <w:rPr/>
              <w:t xml:space="preserve">,</w:t>
            </w:r>
            <w:hyperlink r:id="rId215" w:history="1">
              <w:r>
                <w:rPr>
                  <w:color w:val="#410a8c"/>
                  <w:u w:val="single"/>
                </w:rPr>
                <w:t xml:space="preserve">Perrine Reynes</w:t>
              </w:r>
            </w:hyperlink>
            <w:r>
              <w:rPr/>
              <w:t xml:space="preserve">,</w:t>
            </w:r>
            <w:hyperlink r:id="rId216" w:history="1">
              <w:r>
                <w:rPr>
                  <w:color w:val="#410a8c"/>
                  <w:u w:val="single"/>
                </w:rPr>
                <w:t xml:space="preserve">Raphaël Shiff</w:t>
              </w:r>
            </w:hyperlink>
            <w:r>
              <w:rPr/>
              <w:t xml:space="preserve">,</w:t>
            </w:r>
            <w:hyperlink r:id="rId217" w:history="1">
              <w:r>
                <w:rPr>
                  <w:color w:val="#410a8c"/>
                  <w:u w:val="single"/>
                </w:rPr>
                <w:t xml:space="preserve">Christine Feillet-Coudray</w:t>
              </w:r>
            </w:hyperlink>
            <w:r>
              <w:rPr/>
              <w:t xml:space="preserve">et al.</w:t>
            </w:r>
          </w:p>
          <w:p>
            <w:pPr/>
            <w:r>
              <w:rPr/>
              <w:t xml:space="preserve">INRAE. </w:t>
            </w:r>
            <w:r>
              <w:rPr>
                <w:i w:val="1"/>
                <w:iCs w:val="1"/>
              </w:rPr>
              <w:t xml:space="preserve">Dictionnaire d'Agroécologie</w:t>
            </w:r>
            <w:r>
              <w:rPr/>
              <w:t xml:space="preserve">, 2026, </w:t>
            </w:r>
            <w:hyperlink r:id="rId218" w:history="1">
              <w:r>
                <w:rPr>
                  <w:color w:val="#410a8c"/>
                  <w:u w:val="single"/>
                </w:rPr>
                <w:t xml:space="preserve">⟨10.17180/b1cj-jq58⟩</w:t>
              </w:r>
            </w:hyperlink>
          </w:p>
          <w:p>
            <w:pPr/>
            <w:r>
              <w:rPr/>
              <w:t xml:space="preserve">Chapitre d'ouvrage</w:t>
            </w:r>
          </w:p>
          <w:p>
            <w:pPr/>
            <w:hyperlink r:id="rId212" w:history="1">
              <w:r>
                <w:rPr>
                  <w:color w:val="#410a8c"/>
                  <w:u w:val="single"/>
                </w:rPr>
                <w:t xml:space="preserve">hal-05515867v1</w:t>
              </w:r>
            </w:hyperlink>
          </w:p>
        </w:tc>
      </w:tr>
      <w:tr>
        <w:trPr/>
        <w:tc>
          <w:tcPr>
            <w:noWrap/>
          </w:tcPr>
          <w:p>
            <w:pPr>
              <w:spacing w:after="200"/>
            </w:pPr>
            <w:hyperlink r:id="rId219" w:history="1">
              <w:r>
                <w:rPr>
                  <w:color w:val="1e198e"/>
                  <w:b w:val="1"/>
                  <w:bCs w:val="1"/>
                  <w:u w:val="single"/>
                </w:rPr>
                <w:t xml:space="preserve">Chapitre 13 - Discours publics et représentations des consommateurs</w:t>
              </w:r>
            </w:hyperlink>
          </w:p>
          <w:p>
            <w:pPr/>
            <w:hyperlink r:id="rId37" w:history="1">
              <w:r>
                <w:rPr>
                  <w:color w:val="#410a8c"/>
                  <w:u w:val="single"/>
                </w:rPr>
                <w:t xml:space="preserve">Stephanie Chambaron</w:t>
              </w:r>
            </w:hyperlink>
            <w:r>
              <w:rPr/>
              <w:t xml:space="preserve">,</w:t>
            </w:r>
            <w:hyperlink r:id="rId34"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220" w:history="1">
              <w:r>
                <w:rPr>
                  <w:color w:val="#410a8c"/>
                  <w:u w:val="single"/>
                </w:rPr>
                <w:t xml:space="preserve">Clémentine Hugol-Gential</w:t>
              </w:r>
            </w:hyperlink>
          </w:p>
          <w:p>
            <w:pPr/>
            <w:r>
              <w:rPr/>
              <w:t xml:space="preserve">Nicolas Darcet; Aurélie Maurice. </w:t>
            </w:r>
            <w:r>
              <w:rPr>
                <w:i w:val="1"/>
                <w:iCs w:val="1"/>
              </w:rPr>
              <w:t xml:space="preserve">Etudier les changements des comportements alimentaires. Approches interdisciplinaires, méthodes et enjeux éthiques</w:t>
            </w:r>
            <w:r>
              <w:rPr/>
              <w:t xml:space="preserve">, </w:t>
            </w:r>
            <w:hyperlink r:id="rId221" w:history="1">
              <w:r>
                <w:rPr>
                  <w:color w:val="#410a8c"/>
                  <w:u w:val="single"/>
                </w:rPr>
                <w:t xml:space="preserve">Quae</w:t>
              </w:r>
            </w:hyperlink>
            <w:r>
              <w:rPr/>
              <w:t xml:space="preserve">, pp.122-128, 2025, 978-2-7592-4068-5. </w:t>
            </w:r>
            <w:hyperlink r:id="rId222" w:history="1">
              <w:r>
                <w:rPr>
                  <w:color w:val="#410a8c"/>
                  <w:u w:val="single"/>
                </w:rPr>
                <w:t xml:space="preserve">⟨10.35690/978-2-7592-4069-2⟩</w:t>
              </w:r>
            </w:hyperlink>
          </w:p>
          <w:p>
            <w:pPr/>
            <w:r>
              <w:rPr/>
              <w:t xml:space="preserve">Chapitre d'ouvrage</w:t>
            </w:r>
          </w:p>
          <w:p>
            <w:pPr/>
            <w:hyperlink r:id="rId219" w:history="1">
              <w:r>
                <w:rPr>
                  <w:color w:val="#410a8c"/>
                  <w:u w:val="single"/>
                </w:rPr>
                <w:t xml:space="preserve">hal-05417950v1</w:t>
              </w:r>
            </w:hyperlink>
          </w:p>
        </w:tc>
      </w:tr>
      <w:tr>
        <w:trPr/>
        <w:tc>
          <w:tcPr>
            <w:noWrap/>
          </w:tcPr>
          <w:p>
            <w:pPr>
              <w:spacing w:after="200"/>
            </w:pPr>
            <w:hyperlink r:id="rId223" w:history="1">
              <w:r>
                <w:rPr>
                  <w:color w:val="1e198e"/>
                  <w:b w:val="1"/>
                  <w:bCs w:val="1"/>
                  <w:u w:val="single"/>
                </w:rPr>
                <w:t xml:space="preserve">Chapitre 2 - La psychologie cognitive</w:t>
              </w:r>
            </w:hyperlink>
          </w:p>
          <w:p>
            <w:pPr/>
            <w:hyperlink r:id="rId37" w:history="1">
              <w:r>
                <w:rPr>
                  <w:color w:val="#410a8c"/>
                  <w:u w:val="single"/>
                </w:rPr>
                <w:t xml:space="preserve">Stephanie Chambaron</w:t>
              </w:r>
            </w:hyperlink>
          </w:p>
          <w:p>
            <w:pPr/>
            <w:r>
              <w:rPr/>
              <w:t xml:space="preserve">Nicolas Darcet; Aurélie Maurice. </w:t>
            </w:r>
            <w:r>
              <w:rPr>
                <w:i w:val="1"/>
                <w:iCs w:val="1"/>
              </w:rPr>
              <w:t xml:space="preserve">Etudier les changements des comportements alimentaires. Approches interdisciplinaires, méthodes et enjeux éthiques</w:t>
            </w:r>
            <w:r>
              <w:rPr/>
              <w:t xml:space="preserve">, </w:t>
            </w:r>
            <w:hyperlink r:id="rId221" w:history="1">
              <w:r>
                <w:rPr>
                  <w:color w:val="#410a8c"/>
                  <w:u w:val="single"/>
                </w:rPr>
                <w:t xml:space="preserve">Quae</w:t>
              </w:r>
            </w:hyperlink>
            <w:r>
              <w:rPr/>
              <w:t xml:space="preserve">, pp.22-27, 2025, 978-2-7592-4068-5. </w:t>
            </w:r>
            <w:hyperlink r:id="rId222" w:history="1">
              <w:r>
                <w:rPr>
                  <w:color w:val="#410a8c"/>
                  <w:u w:val="single"/>
                </w:rPr>
                <w:t xml:space="preserve">⟨10.35690/978-2-7592-4069-2⟩</w:t>
              </w:r>
            </w:hyperlink>
          </w:p>
          <w:p>
            <w:pPr/>
            <w:r>
              <w:rPr/>
              <w:t xml:space="preserve">Chapitre d'ouvrage</w:t>
            </w:r>
          </w:p>
          <w:p>
            <w:pPr/>
            <w:hyperlink r:id="rId223" w:history="1">
              <w:r>
                <w:rPr>
                  <w:color w:val="#410a8c"/>
                  <w:u w:val="single"/>
                </w:rPr>
                <w:t xml:space="preserve">hal-05436649v1</w:t>
              </w:r>
            </w:hyperlink>
          </w:p>
        </w:tc>
      </w:tr>
      <w:tr>
        <w:trPr/>
        <w:tc>
          <w:tcPr>
            <w:noWrap/>
          </w:tcPr>
          <w:p>
            <w:pPr>
              <w:spacing w:after="200"/>
            </w:pPr>
            <w:hyperlink r:id="rId224" w:history="1">
              <w:r>
                <w:rPr>
                  <w:color w:val="1e198e"/>
                  <w:b w:val="1"/>
                  <w:bCs w:val="1"/>
                  <w:u w:val="single"/>
                </w:rPr>
                <w:t xml:space="preserve">Le plaisir de manger chez les enfants : peut-on apprendre à aimer les aliments bons pour la santé ?</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p>
          <w:p>
            <w:pPr/>
            <w:r>
              <w:rPr>
                <w:i w:val="1"/>
                <w:iCs w:val="1"/>
              </w:rPr>
              <w:t xml:space="preserve">Bien et bon à manger. Penser notre alimentation du quotidien à l'institution</w:t>
            </w:r>
            <w:r>
              <w:rPr/>
              <w:t xml:space="preserve">, </w:t>
            </w:r>
            <w:hyperlink r:id="rId225" w:history="1">
              <w:r>
                <w:rPr>
                  <w:color w:val="#410a8c"/>
                  <w:u w:val="single"/>
                </w:rPr>
                <w:t xml:space="preserve">Editions Universitaires de Dijon</w:t>
              </w:r>
            </w:hyperlink>
            <w:r>
              <w:rPr/>
              <w:t xml:space="preserve">, n.p., 2018, Collection : Arts, Archéologie et Patrimoine, 978-2-36441-285-9</w:t>
            </w:r>
          </w:p>
          <w:p>
            <w:pPr/>
            <w:r>
              <w:rPr/>
              <w:t xml:space="preserve">Chapitre d'ouvrage</w:t>
            </w:r>
          </w:p>
          <w:p>
            <w:pPr/>
            <w:hyperlink r:id="rId224" w:history="1">
              <w:r>
                <w:rPr>
                  <w:color w:val="#410a8c"/>
                  <w:u w:val="single"/>
                </w:rPr>
                <w:t xml:space="preserve">hal-02921856v1</w:t>
              </w:r>
            </w:hyperlink>
          </w:p>
        </w:tc>
      </w:tr>
      <w:tr>
        <w:trPr/>
        <w:tc>
          <w:tcPr>
            <w:noWrap/>
          </w:tcPr>
          <w:p>
            <w:pPr>
              <w:spacing w:after="200"/>
            </w:pPr>
            <w:hyperlink r:id="rId226" w:history="1">
              <w:r>
                <w:rPr>
                  <w:color w:val="1e198e"/>
                  <w:b w:val="1"/>
                  <w:bCs w:val="1"/>
                  <w:u w:val="single"/>
                </w:rPr>
                <w:t xml:space="preserve">Alimentation sous influences</w:t>
              </w:r>
            </w:hyperlink>
          </w:p>
          <w:p>
            <w:pP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p>
          <w:p>
            <w:pPr/>
            <w:r>
              <w:rPr/>
              <w:t xml:space="preserve">Cyrulnik, B. </w:t>
            </w:r>
            <w:r>
              <w:rPr>
                <w:i w:val="1"/>
                <w:iCs w:val="1"/>
              </w:rPr>
              <w:t xml:space="preserve">Sciences Psy</w:t>
            </w:r>
            <w:r>
              <w:rPr/>
              <w:t xml:space="preserve">, </w:t>
            </w:r>
            <w:hyperlink r:id="rId227" w:history="1">
              <w:r>
                <w:rPr>
                  <w:color w:val="#410a8c"/>
                  <w:u w:val="single"/>
                </w:rPr>
                <w:t xml:space="preserve">Duval, P.</w:t>
              </w:r>
            </w:hyperlink>
            <w:r>
              <w:rPr/>
              <w:t xml:space="preserve">, 2017, 979-1-090-39876-4</w:t>
            </w:r>
          </w:p>
          <w:p>
            <w:pPr/>
            <w:r>
              <w:rPr/>
              <w:t xml:space="preserve">Chapitre d'ouvrage</w:t>
            </w:r>
          </w:p>
          <w:p>
            <w:pPr/>
            <w:hyperlink r:id="rId226" w:history="1">
              <w:r>
                <w:rPr>
                  <w:color w:val="#410a8c"/>
                  <w:u w:val="single"/>
                </w:rPr>
                <w:t xml:space="preserve">hal-03218020v1</w:t>
              </w:r>
            </w:hyperlink>
          </w:p>
        </w:tc>
      </w:tr>
      <w:tr>
        <w:trPr/>
        <w:tc>
          <w:tcPr>
            <w:noWrap/>
          </w:tcPr>
          <w:p>
            <w:pPr>
              <w:spacing w:after="200"/>
            </w:pPr>
            <w:hyperlink r:id="rId228" w:history="1">
              <w:r>
                <w:rPr>
                  <w:color w:val="1e198e"/>
                  <w:b w:val="1"/>
                  <w:bCs w:val="1"/>
                  <w:u w:val="single"/>
                </w:rPr>
                <w:t xml:space="preserve">Implicit motor learning in discrete and continuous tasks: Toward a possible explanation of discrepant results</w:t>
              </w:r>
            </w:hyperlink>
          </w:p>
          <w:p>
            <w:pPr/>
            <w:hyperlink r:id="rId37" w:history="1">
              <w:r>
                <w:rPr>
                  <w:color w:val="#410a8c"/>
                  <w:u w:val="single"/>
                </w:rPr>
                <w:t xml:space="preserve">Stephanie Chambaron</w:t>
              </w:r>
            </w:hyperlink>
            <w:r>
              <w:rPr/>
              <w:t xml:space="preserve">,</w:t>
            </w:r>
            <w:hyperlink r:id="rId195" w:history="1">
              <w:r>
                <w:rPr>
                  <w:color w:val="#410a8c"/>
                  <w:u w:val="single"/>
                </w:rPr>
                <w:t xml:space="preserve">Bruno Berberian</w:t>
              </w:r>
            </w:hyperlink>
            <w:r>
              <w:rPr/>
              <w:t xml:space="preserve">,</w:t>
            </w:r>
            <w:hyperlink r:id="rId197" w:history="1">
              <w:r>
                <w:rPr>
                  <w:color w:val="#410a8c"/>
                  <w:u w:val="single"/>
                </w:rPr>
                <w:t xml:space="preserve">Laure Delbecque</w:t>
              </w:r>
            </w:hyperlink>
            <w:r>
              <w:rPr/>
              <w:t xml:space="preserve">,</w:t>
            </w:r>
            <w:hyperlink r:id="rId196" w:history="1">
              <w:r>
                <w:rPr>
                  <w:color w:val="#410a8c"/>
                  <w:u w:val="single"/>
                </w:rPr>
                <w:t xml:space="preserve">Dominique Ginhac</w:t>
              </w:r>
            </w:hyperlink>
            <w:r>
              <w:rPr/>
              <w:t xml:space="preserve">,</w:t>
            </w:r>
            <w:hyperlink r:id="rId198" w:history="1">
              <w:r>
                <w:rPr>
                  <w:color w:val="#410a8c"/>
                  <w:u w:val="single"/>
                </w:rPr>
                <w:t xml:space="preserve">Axel Cleeremans</w:t>
              </w:r>
            </w:hyperlink>
          </w:p>
          <w:p>
            <w:pPr/>
            <w:r>
              <w:rPr/>
              <w:t xml:space="preserve">F. Columbus. </w:t>
            </w:r>
            <w:r>
              <w:rPr>
                <w:i w:val="1"/>
                <w:iCs w:val="1"/>
              </w:rPr>
              <w:t xml:space="preserve">Handbook of Motor Skills: Development, Impairment, and Therapy</w:t>
            </w:r>
            <w:r>
              <w:rPr/>
              <w:t xml:space="preserve">, Nova Science, pp.139-155, 2009, 1607418118</w:t>
            </w:r>
          </w:p>
          <w:p>
            <w:pPr/>
            <w:r>
              <w:rPr/>
              <w:t xml:space="preserve">Chapitre d'ouvrage</w:t>
            </w:r>
          </w:p>
          <w:p>
            <w:pPr/>
            <w:hyperlink r:id="rId228" w:history="1">
              <w:r>
                <w:rPr>
                  <w:color w:val="#410a8c"/>
                  <w:u w:val="single"/>
                </w:rPr>
                <w:t xml:space="preserve">hal-00785890v1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Choix alimentaires durables : comment cela se traduit-il dans le panier du consommateur.rices ? Utilisation d'une tâche d'intention de choix</w:t>
              </w:r>
            </w:hyperlink>
          </w:p>
          <w:p>
            <w:pPr/>
            <w:hyperlink r:id="rId13" w:history="1">
              <w:r>
                <w:rPr>
                  <w:color w:val="#410a8c"/>
                  <w:u w:val="single"/>
                </w:rPr>
                <w:t xml:space="preserve">Oriane Chene</w:t>
              </w:r>
            </w:hyperlink>
            <w:r>
              <w:rPr/>
              <w:t xml:space="preserve">,</w:t>
            </w:r>
            <w:hyperlink r:id="rId12" w:history="1">
              <w:r>
                <w:rPr>
                  <w:color w:val="#410a8c"/>
                  <w:u w:val="single"/>
                </w:rPr>
                <w:t xml:space="preserve">Marine Deniau</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7" w:history="1">
              <w:r>
                <w:rPr>
                  <w:color w:val="#410a8c"/>
                  <w:u w:val="single"/>
                </w:rPr>
                <w:t xml:space="preserve">Stephanie Chambaron</w:t>
              </w:r>
            </w:hyperlink>
          </w:p>
          <w:p>
            <w:pPr/>
            <w:r>
              <w:rPr>
                <w:i w:val="1"/>
                <w:iCs w:val="1"/>
              </w:rPr>
              <w:t xml:space="preserve">Journée des doctorants de l'UMR CSGA</w:t>
            </w:r>
            <w:r>
              <w:rPr/>
              <w:t xml:space="preserve">, Jun 2025, Dijon, France</w:t>
            </w:r>
          </w:p>
          <w:p>
            <w:pPr/>
            <w:r>
              <w:rPr/>
              <w:t xml:space="preserve">Communication dans un congrès</w:t>
            </w:r>
          </w:p>
          <w:p>
            <w:pPr/>
            <w:hyperlink r:id="rId229" w:history="1">
              <w:r>
                <w:rPr>
                  <w:color w:val="#410a8c"/>
                  <w:u w:val="single"/>
                </w:rPr>
                <w:t xml:space="preserve">hal-05411616v1</w:t>
              </w:r>
            </w:hyperlink>
          </w:p>
        </w:tc>
      </w:tr>
      <w:tr>
        <w:trPr/>
        <w:tc>
          <w:tcPr>
            <w:noWrap/>
          </w:tcPr>
          <w:p>
            <w:pPr>
              <w:spacing w:after="200"/>
            </w:pPr>
            <w:hyperlink r:id="rId230" w:history="1">
              <w:r>
                <w:rPr>
                  <w:color w:val="1e198e"/>
                  <w:b w:val="1"/>
                  <w:bCs w:val="1"/>
                  <w:u w:val="single"/>
                </w:rPr>
                <w:t xml:space="preserve">Quelles sont les représentations sociales de l'alimentation durable chez les consommateur·rices et comment cela se traduit dans leurs intentions de choix alimentaires ?</w:t>
              </w:r>
            </w:hyperlink>
          </w:p>
          <w:p>
            <w:pPr/>
            <w:hyperlink r:id="rId13" w:history="1">
              <w:r>
                <w:rPr>
                  <w:color w:val="#410a8c"/>
                  <w:u w:val="single"/>
                </w:rPr>
                <w:t xml:space="preserve">Oriane Chene</w:t>
              </w:r>
            </w:hyperlink>
            <w:r>
              <w:rPr/>
              <w:t xml:space="preserve">,</w:t>
            </w:r>
            <w:hyperlink r:id="rId12" w:history="1">
              <w:r>
                <w:rPr>
                  <w:color w:val="#410a8c"/>
                  <w:u w:val="single"/>
                </w:rPr>
                <w:t xml:space="preserve">Marine Deniau</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7" w:history="1">
              <w:r>
                <w:rPr>
                  <w:color w:val="#410a8c"/>
                  <w:u w:val="single"/>
                </w:rPr>
                <w:t xml:space="preserve">Stephanie Chambaron</w:t>
              </w:r>
            </w:hyperlink>
          </w:p>
          <w:p>
            <w:pPr/>
            <w:r>
              <w:rPr>
                <w:i w:val="1"/>
                <w:iCs w:val="1"/>
              </w:rPr>
              <w:t xml:space="preserve">Conférence scientifique sur les enjeux de l'alimentation durable</w:t>
            </w:r>
            <w:r>
              <w:rPr/>
              <w:t xml:space="preserve">, Observatoire National des Alimentations Végétales (ONAV), Apr 2025, Paris, France</w:t>
            </w:r>
          </w:p>
          <w:p>
            <w:pPr/>
            <w:r>
              <w:rPr/>
              <w:t xml:space="preserve">Communication dans un congrès</w:t>
            </w:r>
          </w:p>
          <w:p>
            <w:pPr/>
            <w:hyperlink r:id="rId230" w:history="1">
              <w:r>
                <w:rPr>
                  <w:color w:val="#410a8c"/>
                  <w:u w:val="single"/>
                </w:rPr>
                <w:t xml:space="preserve">hal-05410758v1</w:t>
              </w:r>
            </w:hyperlink>
          </w:p>
        </w:tc>
      </w:tr>
      <w:tr>
        <w:trPr/>
        <w:tc>
          <w:tcPr>
            <w:noWrap/>
          </w:tcPr>
          <w:p>
            <w:pPr>
              <w:spacing w:after="200"/>
            </w:pPr>
            <w:hyperlink r:id="rId231" w:history="1">
              <w:r>
                <w:rPr>
                  <w:color w:val="1e198e"/>
                  <w:b w:val="1"/>
                  <w:bCs w:val="1"/>
                  <w:u w:val="single"/>
                </w:rPr>
                <w:t xml:space="preserve">Sustainable diets: Are food choice criteria aligned with the representations of French people?</w:t>
              </w:r>
            </w:hyperlink>
          </w:p>
          <w:p>
            <w:pPr/>
            <w:hyperlink r:id="rId13" w:history="1">
              <w:r>
                <w:rPr>
                  <w:color w:val="#410a8c"/>
                  <w:u w:val="single"/>
                </w:rPr>
                <w:t xml:space="preserve">Oriane Chene</w:t>
              </w:r>
            </w:hyperlink>
            <w:r>
              <w:rPr/>
              <w:t xml:space="preserve">,</w:t>
            </w:r>
            <w:hyperlink r:id="rId12" w:history="1">
              <w:r>
                <w:rPr>
                  <w:color w:val="#410a8c"/>
                  <w:u w:val="single"/>
                </w:rPr>
                <w:t xml:space="preserve">Marine Deniau</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7" w:history="1">
              <w:r>
                <w:rPr>
                  <w:color w:val="#410a8c"/>
                  <w:u w:val="single"/>
                </w:rPr>
                <w:t xml:space="preserve">Stephanie Chambaron</w:t>
              </w:r>
            </w:hyperlink>
          </w:p>
          <w:p>
            <w:pPr/>
            <w:r>
              <w:rPr>
                <w:i w:val="1"/>
                <w:iCs w:val="1"/>
              </w:rPr>
              <w:t xml:space="preserve">23rd edition of International Congress of Nutrition of International Union of Nutritional Sciences (IUNS-ICN)</w:t>
            </w:r>
            <w:r>
              <w:rPr/>
              <w:t xml:space="preserve">, international Union of Nutritional Sciences IUNS; French Nutrition society SFN; The French federation of nutrition FFN; Federation of european nutrition societies FENS, Aug 2025, Paris, France</w:t>
            </w:r>
          </w:p>
          <w:p>
            <w:pPr/>
            <w:r>
              <w:rPr/>
              <w:t xml:space="preserve">Communication dans un congrès</w:t>
            </w:r>
          </w:p>
          <w:p>
            <w:pPr/>
            <w:hyperlink r:id="rId231" w:history="1">
              <w:r>
                <w:rPr>
                  <w:color w:val="#410a8c"/>
                  <w:u w:val="single"/>
                </w:rPr>
                <w:t xml:space="preserve">hal-05411647v1</w:t>
              </w:r>
            </w:hyperlink>
          </w:p>
        </w:tc>
      </w:tr>
      <w:tr>
        <w:trPr/>
        <w:tc>
          <w:tcPr>
            <w:noWrap/>
          </w:tcPr>
          <w:p>
            <w:pPr>
              <w:spacing w:after="200"/>
            </w:pPr>
            <w:hyperlink r:id="rId232" w:history="1">
              <w:r>
                <w:rPr>
                  <w:color w:val="1e198e"/>
                  <w:b w:val="1"/>
                  <w:bCs w:val="1"/>
                  <w:u w:val="single"/>
                </w:rPr>
                <w:t xml:space="preserve">Implicit attitudes towards cooked and raw plant-based products</w:t>
              </w:r>
            </w:hyperlink>
          </w:p>
          <w:p>
            <w:pPr/>
            <w:hyperlink r:id="rId34" w:history="1">
              <w:r>
                <w:rPr>
                  <w:color w:val="#410a8c"/>
                  <w:u w:val="single"/>
                </w:rPr>
                <w:t xml:space="preserve">Juliana Melendrez-Ruiz</w:t>
              </w:r>
            </w:hyperlink>
            <w:r>
              <w:rPr/>
              <w:t xml:space="preserve">,</w:t>
            </w:r>
            <w:hyperlink r:id="rId37" w:history="1">
              <w:r>
                <w:rPr>
                  <w:color w:val="#410a8c"/>
                  <w:u w:val="single"/>
                </w:rPr>
                <w:t xml:space="preserve">Stephanie Chambaron</w:t>
              </w:r>
            </w:hyperlink>
            <w:r>
              <w:rPr/>
              <w:t xml:space="preserve">,</w:t>
            </w:r>
            <w:hyperlink r:id="rId233" w:history="1">
              <w:r>
                <w:rPr>
                  <w:color w:val="#410a8c"/>
                  <w:u w:val="single"/>
                </w:rPr>
                <w:t xml:space="preserve">Camille Rioux</w:t>
              </w:r>
            </w:hyperlink>
          </w:p>
          <w:p>
            <w:pPr/>
            <w:r>
              <w:rPr>
                <w:i w:val="1"/>
                <w:iCs w:val="1"/>
              </w:rPr>
              <w:t xml:space="preserve">The 16th Pangborn Sensory Science Symposium</w:t>
            </w:r>
            <w:r>
              <w:rPr/>
              <w:t xml:space="preserve">, Aug 2025, Philadelphia (Pennsylvania), United States</w:t>
            </w:r>
          </w:p>
          <w:p>
            <w:pPr/>
            <w:r>
              <w:rPr/>
              <w:t xml:space="preserve">Communication dans un congrès</w:t>
            </w:r>
          </w:p>
          <w:p>
            <w:pPr/>
            <w:hyperlink r:id="rId232" w:history="1">
              <w:r>
                <w:rPr>
                  <w:color w:val="#410a8c"/>
                  <w:u w:val="single"/>
                </w:rPr>
                <w:t xml:space="preserve">hal-05347388v1</w:t>
              </w:r>
            </w:hyperlink>
          </w:p>
        </w:tc>
      </w:tr>
      <w:tr>
        <w:trPr/>
        <w:tc>
          <w:tcPr>
            <w:noWrap/>
          </w:tcPr>
          <w:p>
            <w:pPr>
              <w:spacing w:after="200"/>
            </w:pPr>
            <w:hyperlink r:id="rId234" w:history="1">
              <w:r>
                <w:rPr>
                  <w:color w:val="1e198e"/>
                  <w:b w:val="1"/>
                  <w:bCs w:val="1"/>
                  <w:u w:val="single"/>
                </w:rPr>
                <w:t xml:space="preserve">What social representations do French consumers have of sustainable diets? Segmentation by level of education</w:t>
              </w:r>
            </w:hyperlink>
          </w:p>
          <w:p>
            <w:pPr/>
            <w:hyperlink r:id="rId13" w:history="1">
              <w:r>
                <w:rPr>
                  <w:color w:val="#410a8c"/>
                  <w:u w:val="single"/>
                </w:rPr>
                <w:t xml:space="preserve">Oriane Chene</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p>
          <w:p>
            <w:pPr/>
            <w:r>
              <w:rPr>
                <w:i w:val="1"/>
                <w:iCs w:val="1"/>
              </w:rPr>
              <w:t xml:space="preserve">Forum des Jeunes Chercheurs (FJC)</w:t>
            </w:r>
            <w:r>
              <w:rPr/>
              <w:t xml:space="preserve">, Jun 2024, Dijon, France</w:t>
            </w:r>
          </w:p>
          <w:p>
            <w:pPr/>
            <w:r>
              <w:rPr/>
              <w:t xml:space="preserve">Communication dans un congrès</w:t>
            </w:r>
          </w:p>
          <w:p>
            <w:pPr/>
            <w:hyperlink r:id="rId234" w:history="1">
              <w:r>
                <w:rPr>
                  <w:color w:val="#410a8c"/>
                  <w:u w:val="single"/>
                </w:rPr>
                <w:t xml:space="preserve">hal-04668701v1</w:t>
              </w:r>
            </w:hyperlink>
          </w:p>
        </w:tc>
      </w:tr>
      <w:tr>
        <w:trPr/>
        <w:tc>
          <w:tcPr>
            <w:noWrap/>
          </w:tcPr>
          <w:p>
            <w:pPr>
              <w:spacing w:after="200"/>
            </w:pPr>
            <w:hyperlink r:id="rId235" w:history="1">
              <w:r>
                <w:rPr>
                  <w:color w:val="1e198e"/>
                  <w:b w:val="1"/>
                  <w:bCs w:val="1"/>
                  <w:u w:val="single"/>
                </w:rPr>
                <w:t xml:space="preserve">Quels sont les critères impliqués dans des choix alimentaires durables dans l'esprit des consommateurs ?</w:t>
              </w:r>
            </w:hyperlink>
          </w:p>
          <w:p>
            <w:pPr/>
            <w:hyperlink r:id="rId12" w:history="1">
              <w:r>
                <w:rPr>
                  <w:color w:val="#410a8c"/>
                  <w:u w:val="single"/>
                </w:rPr>
                <w:t xml:space="preserve">Marine Deniau</w:t>
              </w:r>
            </w:hyperlink>
            <w:r>
              <w:rPr/>
              <w:t xml:space="preserve">,</w:t>
            </w:r>
            <w:hyperlink r:id="rId13" w:history="1">
              <w:r>
                <w:rPr>
                  <w:color w:val="#410a8c"/>
                  <w:u w:val="single"/>
                </w:rPr>
                <w:t xml:space="preserve">Oriane Chene</w:t>
              </w:r>
            </w:hyperlink>
            <w:r>
              <w:rPr/>
              <w:t xml:space="preserve">,</w:t>
            </w:r>
            <w:hyperlink r:id="rId14" w:history="1">
              <w:r>
                <w:rPr>
                  <w:color w:val="#410a8c"/>
                  <w:u w:val="single"/>
                </w:rPr>
                <w:t xml:space="preserve">Laurence Dujourdy</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35" w:history="1">
              <w:r>
                <w:rPr>
                  <w:color w:val="#410a8c"/>
                  <w:u w:val="single"/>
                </w:rPr>
                <w:t xml:space="preserve">hal-04979189v1</w:t>
              </w:r>
            </w:hyperlink>
          </w:p>
        </w:tc>
      </w:tr>
      <w:tr>
        <w:trPr/>
        <w:tc>
          <w:tcPr>
            <w:noWrap/>
          </w:tcPr>
          <w:p>
            <w:pPr>
              <w:spacing w:after="200"/>
            </w:pPr>
            <w:hyperlink r:id="rId236" w:history="1">
              <w:r>
                <w:rPr>
                  <w:color w:val="1e198e"/>
                  <w:b w:val="1"/>
                  <w:bCs w:val="1"/>
                  <w:u w:val="single"/>
                </w:rPr>
                <w:t xml:space="preserve">Alimentation durable : Liens entre connaissances, motivations et pratiques alimentaires</w:t>
              </w:r>
            </w:hyperlink>
          </w:p>
          <w:p>
            <w:pPr/>
            <w:hyperlink r:id="rId13" w:history="1">
              <w:r>
                <w:rPr>
                  <w:color w:val="#410a8c"/>
                  <w:u w:val="single"/>
                </w:rPr>
                <w:t xml:space="preserve">Oriane Chene</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36" w:history="1">
              <w:r>
                <w:rPr>
                  <w:color w:val="#410a8c"/>
                  <w:u w:val="single"/>
                </w:rPr>
                <w:t xml:space="preserve">hal-04978288v1</w:t>
              </w:r>
            </w:hyperlink>
          </w:p>
        </w:tc>
      </w:tr>
      <w:tr>
        <w:trPr/>
        <w:tc>
          <w:tcPr>
            <w:noWrap/>
          </w:tcPr>
          <w:p>
            <w:pPr>
              <w:spacing w:after="200"/>
            </w:pPr>
            <w:hyperlink r:id="rId237" w:history="1">
              <w:r>
                <w:rPr>
                  <w:color w:val="1e198e"/>
                  <w:b w:val="1"/>
                  <w:bCs w:val="1"/>
                  <w:u w:val="single"/>
                </w:rPr>
                <w:t xml:space="preserve">Comment les consommateurs classent les produits alimentaires en fonction de leur degré de transformation et de leur qualité nutritionnelle.</w:t>
              </w:r>
            </w:hyperlink>
          </w:p>
          <w:p>
            <w:pPr/>
            <w:hyperlink r:id="rId47" w:history="1">
              <w:r>
                <w:rPr>
                  <w:color w:val="#410a8c"/>
                  <w:u w:val="single"/>
                </w:rPr>
                <w:t xml:space="preserve">Jessy Youssef</w:t>
              </w:r>
            </w:hyperlink>
            <w:r>
              <w:rPr/>
              <w:t xml:space="preserve">,</w:t>
            </w:r>
            <w:hyperlink r:id="rId16" w:history="1">
              <w:r>
                <w:rPr>
                  <w:color w:val="#410a8c"/>
                  <w:u w:val="single"/>
                </w:rPr>
                <w:t xml:space="preserve">Gaëlle Arvisenet</w:t>
              </w:r>
            </w:hyperlink>
            <w:r>
              <w:rPr/>
              <w:t xml:space="preserve">,</w:t>
            </w:r>
            <w:hyperlink r:id="rId37" w:history="1">
              <w:r>
                <w:rPr>
                  <w:color w:val="#410a8c"/>
                  <w:u w:val="single"/>
                </w:rPr>
                <w:t xml:space="preserve">Stephanie Chambaron</w:t>
              </w:r>
            </w:hyperlink>
          </w:p>
          <w:p>
            <w:pPr/>
            <w:r>
              <w:rPr>
                <w:i w:val="1"/>
                <w:iCs w:val="1"/>
              </w:rPr>
              <w:t xml:space="preserve">Les Journées Francophones de Nutrition</w:t>
            </w:r>
            <w:r>
              <w:rPr/>
              <w:t xml:space="preserve">, Dec 2023, Marseille, France</w:t>
            </w:r>
          </w:p>
          <w:p>
            <w:pPr/>
            <w:r>
              <w:rPr/>
              <w:t xml:space="preserve">Communication dans un congrès</w:t>
            </w:r>
          </w:p>
          <w:p>
            <w:pPr/>
            <w:hyperlink r:id="rId237" w:history="1">
              <w:r>
                <w:rPr>
                  <w:color w:val="#410a8c"/>
                  <w:u w:val="single"/>
                </w:rPr>
                <w:t xml:space="preserve">hal-04350271v1</w:t>
              </w:r>
            </w:hyperlink>
          </w:p>
        </w:tc>
      </w:tr>
      <w:tr>
        <w:trPr/>
        <w:tc>
          <w:tcPr>
            <w:noWrap/>
          </w:tcPr>
          <w:p>
            <w:pPr>
              <w:spacing w:after="200"/>
            </w:pPr>
            <w:hyperlink r:id="rId238" w:history="1">
              <w:r>
                <w:rPr>
                  <w:color w:val="1e198e"/>
                  <w:b w:val="1"/>
                  <w:bCs w:val="1"/>
                  <w:u w:val="single"/>
                </w:rPr>
                <w:t xml:space="preserve">Comment les consommateurs classent les aliments en fonction de leur degré de transformation et leur qualité nutritionnelle</w:t>
              </w:r>
            </w:hyperlink>
          </w:p>
          <w:p>
            <w:pPr/>
            <w:hyperlink r:id="rId47" w:history="1">
              <w:r>
                <w:rPr>
                  <w:color w:val="#410a8c"/>
                  <w:u w:val="single"/>
                </w:rPr>
                <w:t xml:space="preserve">Jessy Youssef</w:t>
              </w:r>
            </w:hyperlink>
            <w:r>
              <w:rPr/>
              <w:t xml:space="preserve">,</w:t>
            </w:r>
            <w:hyperlink r:id="rId16" w:history="1">
              <w:r>
                <w:rPr>
                  <w:color w:val="#410a8c"/>
                  <w:u w:val="single"/>
                </w:rPr>
                <w:t xml:space="preserve">Gaëlle Arvisenet</w:t>
              </w:r>
            </w:hyperlink>
            <w:r>
              <w:rPr/>
              <w:t xml:space="preserve">,</w:t>
            </w:r>
            <w:hyperlink r:id="rId37" w:history="1">
              <w:r>
                <w:rPr>
                  <w:color w:val="#410a8c"/>
                  <w:u w:val="single"/>
                </w:rPr>
                <w:t xml:space="preserve">Stephanie Chambaron</w:t>
              </w:r>
            </w:hyperlink>
          </w:p>
          <w:p>
            <w:pPr/>
            <w:r>
              <w:rPr>
                <w:i w:val="1"/>
                <w:iCs w:val="1"/>
              </w:rPr>
              <w:t xml:space="preserve">Journées francophones de nutrition (JFN)</w:t>
            </w:r>
            <w:r>
              <w:rPr/>
              <w:t xml:space="preserve">, Dec 2023, Marseille, France</w:t>
            </w:r>
          </w:p>
          <w:p>
            <w:pPr/>
            <w:r>
              <w:rPr/>
              <w:t xml:space="preserve">Communication dans un congrès</w:t>
            </w:r>
          </w:p>
          <w:p>
            <w:pPr/>
            <w:hyperlink r:id="rId238" w:history="1">
              <w:r>
                <w:rPr>
                  <w:color w:val="#410a8c"/>
                  <w:u w:val="single"/>
                </w:rPr>
                <w:t xml:space="preserve">hal-04668765v1</w:t>
              </w:r>
            </w:hyperlink>
          </w:p>
        </w:tc>
      </w:tr>
      <w:tr>
        <w:trPr/>
        <w:tc>
          <w:tcPr>
            <w:noWrap/>
          </w:tcPr>
          <w:p>
            <w:pPr>
              <w:spacing w:after="200"/>
            </w:pPr>
            <w:hyperlink r:id="rId239" w:history="1">
              <w:r>
                <w:rPr>
                  <w:color w:val="1e198e"/>
                  <w:b w:val="1"/>
                  <w:bCs w:val="1"/>
                  <w:u w:val="single"/>
                </w:rPr>
                <w:t xml:space="preserve">« Si je vous dis alimentation durable » : qu’y a-t-il dans l’esprit des consommateurs ?</w:t>
              </w:r>
            </w:hyperlink>
          </w:p>
          <w:p>
            <w:pPr/>
            <w:hyperlink r:id="rId13" w:history="1">
              <w:r>
                <w:rPr>
                  <w:color w:val="#410a8c"/>
                  <w:u w:val="single"/>
                </w:rPr>
                <w:t xml:space="preserve">Oriane Chene</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7" w:history="1">
              <w:r>
                <w:rPr>
                  <w:color w:val="#410a8c"/>
                  <w:u w:val="single"/>
                </w:rPr>
                <w:t xml:space="preserve">Stephanie Chambaron</w:t>
              </w:r>
            </w:hyperlink>
          </w:p>
          <w:p>
            <w:pPr/>
            <w:r>
              <w:rPr>
                <w:i w:val="1"/>
                <w:iCs w:val="1"/>
              </w:rPr>
              <w:t xml:space="preserve">Journées francophones de nutrition (JFN)</w:t>
            </w:r>
            <w:r>
              <w:rPr/>
              <w:t xml:space="preserve">, Dec 2023, Marseille, France. pp.JFN-00248</w:t>
            </w:r>
          </w:p>
          <w:p>
            <w:pPr/>
            <w:r>
              <w:rPr/>
              <w:t xml:space="preserve">Communication dans un congrès</w:t>
            </w:r>
          </w:p>
          <w:p>
            <w:pPr/>
            <w:hyperlink r:id="rId239" w:history="1">
              <w:r>
                <w:rPr>
                  <w:color w:val="#410a8c"/>
                  <w:u w:val="single"/>
                </w:rPr>
                <w:t xml:space="preserve">hal-04472392v1</w:t>
              </w:r>
            </w:hyperlink>
          </w:p>
        </w:tc>
      </w:tr>
      <w:tr>
        <w:trPr/>
        <w:tc>
          <w:tcPr>
            <w:noWrap/>
          </w:tcPr>
          <w:p>
            <w:pPr>
              <w:spacing w:after="200"/>
            </w:pPr>
            <w:hyperlink r:id="rId240" w:history="1">
              <w:r>
                <w:rPr>
                  <w:color w:val="1e198e"/>
                  <w:b w:val="1"/>
                  <w:bCs w:val="1"/>
                  <w:u w:val="single"/>
                </w:rPr>
                <w:t xml:space="preserve">Reducing the environmental impact of consumers' food choices: what is the effectiveness of a cross-category environmental label?</w:t>
              </w:r>
            </w:hyperlink>
          </w:p>
          <w:p>
            <w:pPr/>
            <w:hyperlink r:id="rId73" w:history="1">
              <w:r>
                <w:rPr>
                  <w:color w:val="#410a8c"/>
                  <w:u w:val="single"/>
                </w:rPr>
                <w:t xml:space="preserve">Laura Arrazat</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5" w:history="1">
              <w:r>
                <w:rPr>
                  <w:color w:val="#410a8c"/>
                  <w:u w:val="single"/>
                </w:rPr>
                <w:t xml:space="preserve">Jean-Christophe Charrier</w:t>
              </w:r>
            </w:hyperlink>
            <w:r>
              <w:rPr/>
              <w:t xml:space="preserve">,</w:t>
            </w:r>
            <w:hyperlink r:id="rId74" w:history="1">
              <w:r>
                <w:rPr>
                  <w:color w:val="#410a8c"/>
                  <w:u w:val="single"/>
                </w:rPr>
                <w:t xml:space="preserve">Isabelle Goisbault</w:t>
              </w:r>
            </w:hyperlink>
            <w:r>
              <w:rPr/>
              <w:t xml:space="preserve">et al.</w:t>
            </w:r>
          </w:p>
          <w:p>
            <w:pPr/>
            <w:r>
              <w:rPr>
                <w:i w:val="1"/>
                <w:iCs w:val="1"/>
              </w:rPr>
              <w:t xml:space="preserve">46. annual meeting of the British feeding and drinking group (BFDG), Leeds (UK)</w:t>
            </w:r>
            <w:r>
              <w:rPr/>
              <w:t xml:space="preserve">, British Feeding and Drinking Group, Apr 2022, virtual meeting, United Kingdom</w:t>
            </w:r>
          </w:p>
          <w:p>
            <w:pPr/>
            <w:r>
              <w:rPr/>
              <w:t xml:space="preserve">Communication dans un congrès</w:t>
            </w:r>
          </w:p>
          <w:p>
            <w:pPr/>
            <w:hyperlink r:id="rId240" w:history="1">
              <w:r>
                <w:rPr>
                  <w:color w:val="#410a8c"/>
                  <w:u w:val="single"/>
                </w:rPr>
                <w:t xml:space="preserve">hal-03729486v1</w:t>
              </w:r>
            </w:hyperlink>
          </w:p>
        </w:tc>
      </w:tr>
      <w:tr>
        <w:trPr/>
        <w:tc>
          <w:tcPr>
            <w:noWrap/>
          </w:tcPr>
          <w:p>
            <w:pPr>
              <w:spacing w:after="200"/>
            </w:pPr>
            <w:hyperlink r:id="rId241" w:history="1">
              <w:r>
                <w:rPr>
                  <w:color w:val="1e198e"/>
                  <w:b w:val="1"/>
                  <w:bCs w:val="1"/>
                  <w:u w:val="single"/>
                </w:rPr>
                <w:t xml:space="preserve">A new front-of-pack environmental label triggers more environmentally friendly choices: a randomized controlled trial in a virtual reality supermarket</w:t>
              </w:r>
            </w:hyperlink>
          </w:p>
          <w:p>
            <w:pPr/>
            <w:hyperlink r:id="rId73" w:history="1">
              <w:r>
                <w:rPr>
                  <w:color w:val="#410a8c"/>
                  <w:u w:val="single"/>
                </w:rPr>
                <w:t xml:space="preserve">Laura Arrazat</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5" w:history="1">
              <w:r>
                <w:rPr>
                  <w:color w:val="#410a8c"/>
                  <w:u w:val="single"/>
                </w:rPr>
                <w:t xml:space="preserve">Jean-Christophe Charrier</w:t>
              </w:r>
            </w:hyperlink>
            <w:r>
              <w:rPr/>
              <w:t xml:space="preserve">,</w:t>
            </w:r>
            <w:hyperlink r:id="rId74" w:history="1">
              <w:r>
                <w:rPr>
                  <w:color w:val="#410a8c"/>
                  <w:u w:val="single"/>
                </w:rPr>
                <w:t xml:space="preserve">Isabelle Goisbault</w:t>
              </w:r>
            </w:hyperlink>
            <w:r>
              <w:rPr/>
              <w:t xml:space="preserve">et al.</w:t>
            </w:r>
          </w:p>
          <w:p>
            <w:pPr/>
            <w:r>
              <w:rPr>
                <w:i w:val="1"/>
                <w:iCs w:val="1"/>
              </w:rPr>
              <w:t xml:space="preserve">ISBNPA 2022: 21. meeting of the International Society of Behavioral Nutrition and Physical Activity</w:t>
            </w:r>
            <w:r>
              <w:rPr/>
              <w:t xml:space="preserve">, ISBNPA, May 2022, Phoenix, Arizona, United States</w:t>
            </w:r>
          </w:p>
          <w:p>
            <w:pPr/>
            <w:r>
              <w:rPr/>
              <w:t xml:space="preserve">Communication dans un congrès</w:t>
            </w:r>
          </w:p>
          <w:p>
            <w:pPr/>
            <w:hyperlink r:id="rId241" w:history="1">
              <w:r>
                <w:rPr>
                  <w:color w:val="#410a8c"/>
                  <w:u w:val="single"/>
                </w:rPr>
                <w:t xml:space="preserve">hal-03738656v1</w:t>
              </w:r>
            </w:hyperlink>
          </w:p>
        </w:tc>
      </w:tr>
      <w:tr>
        <w:trPr/>
        <w:tc>
          <w:tcPr>
            <w:noWrap/>
          </w:tcPr>
          <w:p>
            <w:pPr>
              <w:spacing w:after="200"/>
            </w:pPr>
            <w:hyperlink r:id="rId242" w:history="1">
              <w:r>
                <w:rPr>
                  <w:color w:val="1e198e"/>
                  <w:b w:val="1"/>
                  <w:bCs w:val="1"/>
                  <w:u w:val="single"/>
                </w:rPr>
                <w:t xml:space="preserve">Les protéines végétales : dans la tête et dans la bouche du consommateur. Quelles méthodes d’étude pour quels enjeux ?</w:t>
              </w:r>
            </w:hyperlink>
          </w:p>
          <w:p>
            <w:pPr/>
            <w:hyperlink r:id="rId37" w:history="1">
              <w:r>
                <w:rPr>
                  <w:color w:val="#410a8c"/>
                  <w:u w:val="single"/>
                </w:rPr>
                <w:t xml:space="preserve">Stephanie Chambaron</w:t>
              </w:r>
            </w:hyperlink>
            <w:r>
              <w:rPr/>
              <w:t xml:space="preserve">,</w:t>
            </w:r>
            <w:hyperlink r:id="rId87" w:history="1">
              <w:r>
                <w:rPr>
                  <w:color w:val="#410a8c"/>
                  <w:u w:val="single"/>
                </w:rPr>
                <w:t xml:space="preserve">Loïc Briand</w:t>
              </w:r>
            </w:hyperlink>
          </w:p>
          <w:p>
            <w:pPr/>
            <w:r>
              <w:rPr>
                <w:i w:val="1"/>
                <w:iCs w:val="1"/>
              </w:rPr>
              <w:t xml:space="preserve">Webinaire Belge</w:t>
            </w:r>
            <w:r>
              <w:rPr/>
              <w:t xml:space="preserve">, Mar 2022, Virtual meeting, France</w:t>
            </w:r>
          </w:p>
          <w:p>
            <w:pPr/>
            <w:r>
              <w:rPr/>
              <w:t xml:space="preserve">Communication dans un congrès</w:t>
            </w:r>
          </w:p>
          <w:p>
            <w:pPr/>
            <w:hyperlink r:id="rId242" w:history="1">
              <w:r>
                <w:rPr>
                  <w:color w:val="#410a8c"/>
                  <w:u w:val="single"/>
                </w:rPr>
                <w:t xml:space="preserve">hal-03790263v1</w:t>
              </w:r>
            </w:hyperlink>
          </w:p>
        </w:tc>
      </w:tr>
      <w:tr>
        <w:trPr/>
        <w:tc>
          <w:tcPr>
            <w:noWrap/>
          </w:tcPr>
          <w:p>
            <w:pPr>
              <w:spacing w:after="200"/>
            </w:pPr>
            <w:hyperlink r:id="rId243" w:history="1">
              <w:r>
                <w:rPr>
                  <w:color w:val="1e198e"/>
                  <w:b w:val="1"/>
                  <w:bCs w:val="1"/>
                  <w:u w:val="single"/>
                </w:rPr>
                <w:t xml:space="preserve">Une étude exploratoire en supermarché virtuel pour encourager les consommateurs à choisir des produits alimentaires à base de légumes secs : quel impact de scenarios et de nudges ?</w:t>
              </w:r>
            </w:hyperlink>
          </w:p>
          <w:p>
            <w:pPr/>
            <w:hyperlink r:id="rId34" w:history="1">
              <w:r>
                <w:rPr>
                  <w:color w:val="#410a8c"/>
                  <w:u w:val="single"/>
                </w:rPr>
                <w:t xml:space="preserve">Juliana Melendrez-Ruiz</w:t>
              </w:r>
            </w:hyperlink>
            <w:r>
              <w:rPr/>
              <w:t xml:space="preserve">,</w:t>
            </w:r>
            <w:hyperlink r:id="rId74" w:history="1">
              <w:r>
                <w:rPr>
                  <w:color w:val="#410a8c"/>
                  <w:u w:val="single"/>
                </w:rPr>
                <w:t xml:space="preserve">Isabelle Goisbault</w:t>
              </w:r>
            </w:hyperlink>
            <w:r>
              <w:rPr/>
              <w:t xml:space="preserve">,</w:t>
            </w:r>
            <w:hyperlink r:id="rId75" w:history="1">
              <w:r>
                <w:rPr>
                  <w:color w:val="#410a8c"/>
                  <w:u w:val="single"/>
                </w:rPr>
                <w:t xml:space="preserve">Jean-Christophe Charrier</w:t>
              </w:r>
            </w:hyperlink>
            <w:r>
              <w:rPr/>
              <w:t xml:space="preserve">,</w:t>
            </w:r>
            <w:hyperlink r:id="rId78"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Les 3e Rencontres Francophones sur les Légumineuses (RFL3)</w:t>
            </w:r>
            <w:r>
              <w:rPr/>
              <w:t xml:space="preserve">, Feb 2021, Angers, France</w:t>
            </w:r>
          </w:p>
          <w:p>
            <w:pPr/>
            <w:r>
              <w:rPr/>
              <w:t xml:space="preserve">Communication dans un congrès</w:t>
            </w:r>
          </w:p>
          <w:p>
            <w:pPr/>
            <w:hyperlink r:id="rId243" w:history="1">
              <w:r>
                <w:rPr>
                  <w:color w:val="#410a8c"/>
                  <w:u w:val="single"/>
                </w:rPr>
                <w:t xml:space="preserve">hal-03179762v1</w:t>
              </w:r>
            </w:hyperlink>
          </w:p>
        </w:tc>
      </w:tr>
      <w:tr>
        <w:trPr/>
        <w:tc>
          <w:tcPr>
            <w:noWrap/>
          </w:tcPr>
          <w:p>
            <w:pPr>
              <w:spacing w:after="200"/>
            </w:pPr>
            <w:hyperlink r:id="rId244" w:history="1">
              <w:r>
                <w:rPr>
                  <w:color w:val="1e198e"/>
                  <w:b w:val="1"/>
                  <w:bCs w:val="1"/>
                  <w:u w:val="single"/>
                </w:rPr>
                <w:t xml:space="preserve">“You look at it, but will you choose it”: Is there a link between the foods consumers look at and what they ultimately choose in a virtual supermarket?</w:t>
              </w:r>
            </w:hyperlink>
          </w:p>
          <w:p>
            <w:pPr/>
            <w:hyperlink r:id="rId245" w:history="1">
              <w:r>
                <w:rPr>
                  <w:color w:val="#410a8c"/>
                  <w:u w:val="single"/>
                </w:rPr>
                <w:t xml:space="preserve">Juliana Melendrez Ruiz</w:t>
              </w:r>
            </w:hyperlink>
            <w:r>
              <w:rPr/>
              <w:t xml:space="preserve">,</w:t>
            </w:r>
            <w:hyperlink r:id="rId14" w:history="1">
              <w:r>
                <w:rPr>
                  <w:color w:val="#410a8c"/>
                  <w:u w:val="single"/>
                </w:rPr>
                <w:t xml:space="preserve">Laurence Dujourdy</w:t>
              </w:r>
            </w:hyperlink>
            <w:r>
              <w:rPr/>
              <w:t xml:space="preserve">,</w:t>
            </w:r>
            <w:hyperlink r:id="rId88" w:history="1">
              <w:r>
                <w:rPr>
                  <w:color w:val="#410a8c"/>
                  <w:u w:val="single"/>
                </w:rPr>
                <w:t xml:space="preserve">Sophie Nicklaus</w:t>
              </w:r>
            </w:hyperlink>
            <w:r>
              <w:rPr/>
              <w:t xml:space="preserve">,</w:t>
            </w:r>
            <w:hyperlink r:id="rId74" w:history="1">
              <w:r>
                <w:rPr>
                  <w:color w:val="#410a8c"/>
                  <w:u w:val="single"/>
                </w:rPr>
                <w:t xml:space="preserve">Isabelle Goisbault</w:t>
              </w:r>
            </w:hyperlink>
            <w:r>
              <w:rPr/>
              <w:t xml:space="preserve">,</w:t>
            </w:r>
            <w:hyperlink r:id="rId75" w:history="1">
              <w:r>
                <w:rPr>
                  <w:color w:val="#410a8c"/>
                  <w:u w:val="single"/>
                </w:rPr>
                <w:t xml:space="preserve">Jean-Christophe Charrier</w:t>
              </w:r>
            </w:hyperlink>
            <w:r>
              <w:rPr/>
              <w:t xml:space="preserve">et al.</w:t>
            </w:r>
          </w:p>
          <w:p>
            <w:pPr/>
            <w:r>
              <w:rPr>
                <w:i w:val="1"/>
                <w:iCs w:val="1"/>
              </w:rPr>
              <w:t xml:space="preserve">14. Pangborn sensory science symposium</w:t>
            </w:r>
            <w:r>
              <w:rPr/>
              <w:t xml:space="preserve">, Aug 2021, Virtual meeting, France</w:t>
            </w:r>
          </w:p>
          <w:p>
            <w:pPr/>
            <w:r>
              <w:rPr/>
              <w:t xml:space="preserve">Communication dans un congrès</w:t>
            </w:r>
          </w:p>
          <w:p>
            <w:pPr/>
            <w:hyperlink r:id="rId244" w:history="1">
              <w:r>
                <w:rPr>
                  <w:color w:val="#410a8c"/>
                  <w:u w:val="single"/>
                </w:rPr>
                <w:t xml:space="preserve">hal-03788363v1</w:t>
              </w:r>
            </w:hyperlink>
          </w:p>
        </w:tc>
      </w:tr>
      <w:tr>
        <w:trPr/>
        <w:tc>
          <w:tcPr>
            <w:noWrap/>
          </w:tcPr>
          <w:p>
            <w:pPr>
              <w:spacing w:after="200"/>
            </w:pPr>
            <w:hyperlink r:id="rId246" w:history="1">
              <w:r>
                <w:rPr>
                  <w:color w:val="1e198e"/>
                  <w:b w:val="1"/>
                  <w:bCs w:val="1"/>
                  <w:u w:val="single"/>
                </w:rPr>
                <w:t xml:space="preserve">Les protéines végétales vues par le consommateur : quelles représentations ?</w:t>
              </w:r>
            </w:hyperlink>
          </w:p>
          <w:p>
            <w:pPr/>
            <w:hyperlink r:id="rId37" w:history="1">
              <w:r>
                <w:rPr>
                  <w:color w:val="#410a8c"/>
                  <w:u w:val="single"/>
                </w:rPr>
                <w:t xml:space="preserve">Stephanie Chambaron</w:t>
              </w:r>
            </w:hyperlink>
            <w:r>
              <w:rPr/>
              <w:t xml:space="preserve">,</w:t>
            </w:r>
            <w:hyperlink r:id="rId34" w:history="1">
              <w:r>
                <w:rPr>
                  <w:color w:val="#410a8c"/>
                  <w:u w:val="single"/>
                </w:rPr>
                <w:t xml:space="preserve">Juliana Melendrez-Ruiz</w:t>
              </w:r>
            </w:hyperlink>
            <w:r>
              <w:rPr/>
              <w:t xml:space="preserve">,</w:t>
            </w:r>
            <w:hyperlink r:id="rId16" w:history="1">
              <w:r>
                <w:rPr>
                  <w:color w:val="#410a8c"/>
                  <w:u w:val="single"/>
                </w:rPr>
                <w:t xml:space="preserve">Gaëlle Arvisenet</w:t>
              </w:r>
            </w:hyperlink>
          </w:p>
          <w:p>
            <w:pPr/>
            <w:r>
              <w:rPr>
                <w:i w:val="1"/>
                <w:iCs w:val="1"/>
              </w:rPr>
              <w:t xml:space="preserve">Séminaire GO PROTEINS Bourgogne Franche-Comté</w:t>
            </w:r>
            <w:r>
              <w:rPr/>
              <w:t xml:space="preserve">, Chambre d'agriculture de Bourgogne Franche-Comté, Dec 2021, Dijon, France</w:t>
            </w:r>
          </w:p>
          <w:p>
            <w:pPr/>
            <w:r>
              <w:rPr/>
              <w:t xml:space="preserve">Communication dans un congrès</w:t>
            </w:r>
          </w:p>
          <w:p>
            <w:pPr/>
            <w:hyperlink r:id="rId246" w:history="1">
              <w:r>
                <w:rPr>
                  <w:color w:val="#410a8c"/>
                  <w:u w:val="single"/>
                </w:rPr>
                <w:t xml:space="preserve">hal-03544510v1</w:t>
              </w:r>
            </w:hyperlink>
          </w:p>
        </w:tc>
      </w:tr>
      <w:tr>
        <w:trPr/>
        <w:tc>
          <w:tcPr>
            <w:noWrap/>
          </w:tcPr>
          <w:p>
            <w:pPr>
              <w:spacing w:after="200"/>
            </w:pPr>
            <w:hyperlink r:id="rId247" w:history="1">
              <w:r>
                <w:rPr>
                  <w:color w:val="1e198e"/>
                  <w:b w:val="1"/>
                  <w:bCs w:val="1"/>
                  <w:u w:val="single"/>
                </w:rPr>
                <w:t xml:space="preserve">Du goût des protéines végétales au comportement des consommateurs : quelles méthodes d'étude pour quels enjeux ?</w:t>
              </w:r>
            </w:hyperlink>
          </w:p>
          <w:p>
            <w:pPr/>
            <w:hyperlink r:id="rId87" w:history="1">
              <w:r>
                <w:rPr>
                  <w:color w:val="#410a8c"/>
                  <w:u w:val="single"/>
                </w:rPr>
                <w:t xml:space="preserve">Loïc Briand</w:t>
              </w:r>
            </w:hyperlink>
            <w:r>
              <w:rPr/>
              <w:t xml:space="preserve">,</w:t>
            </w:r>
            <w:hyperlink r:id="rId37" w:history="1">
              <w:r>
                <w:rPr>
                  <w:color w:val="#410a8c"/>
                  <w:u w:val="single"/>
                </w:rPr>
                <w:t xml:space="preserve">Stephanie Chambaron</w:t>
              </w:r>
            </w:hyperlink>
          </w:p>
          <w:p>
            <w:pPr/>
            <w:r>
              <w:rPr>
                <w:i w:val="1"/>
                <w:iCs w:val="1"/>
              </w:rPr>
              <w:t xml:space="preserve">Formulation de produits « végétaux » : comment relever le défi organoleptique ?</w:t>
            </w:r>
            <w:r>
              <w:rPr/>
              <w:t xml:space="preserve">, VITAGORA, Mar 2021, Dijon, France</w:t>
            </w:r>
          </w:p>
          <w:p>
            <w:pPr/>
            <w:r>
              <w:rPr/>
              <w:t xml:space="preserve">Communication dans un congrès</w:t>
            </w:r>
          </w:p>
          <w:p>
            <w:pPr/>
            <w:hyperlink r:id="rId247" w:history="1">
              <w:r>
                <w:rPr>
                  <w:color w:val="#410a8c"/>
                  <w:u w:val="single"/>
                </w:rPr>
                <w:t xml:space="preserve">hal-03195938v1</w:t>
              </w:r>
            </w:hyperlink>
          </w:p>
        </w:tc>
      </w:tr>
      <w:tr>
        <w:trPr/>
        <w:tc>
          <w:tcPr>
            <w:noWrap/>
          </w:tcPr>
          <w:p>
            <w:pPr>
              <w:spacing w:after="200"/>
            </w:pPr>
            <w:hyperlink r:id="rId248" w:history="1">
              <w:r>
                <w:rPr>
                  <w:color w:val="1e198e"/>
                  <w:b w:val="1"/>
                  <w:bCs w:val="1"/>
                  <w:u w:val="single"/>
                </w:rPr>
                <w:t xml:space="preserve">Les consommateurs français et les professionnels ont-ils les mêmes représentations sociales des légumes secs ?</w:t>
              </w:r>
            </w:hyperlink>
          </w:p>
          <w:p>
            <w:pPr/>
            <w:hyperlink r:id="rId34"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128" w:history="1">
              <w:r>
                <w:rPr>
                  <w:color w:val="#410a8c"/>
                  <w:u w:val="single"/>
                </w:rPr>
                <w:t xml:space="preserve">Vincent Laugel</w:t>
              </w:r>
            </w:hyperlink>
            <w:r>
              <w:rPr/>
              <w:t xml:space="preserve">,</w:t>
            </w:r>
            <w:hyperlink r:id="rId37" w:history="1">
              <w:r>
                <w:rPr>
                  <w:color w:val="#410a8c"/>
                  <w:u w:val="single"/>
                </w:rPr>
                <w:t xml:space="preserve">Stephanie Chambaron</w:t>
              </w:r>
            </w:hyperlink>
            <w:r>
              <w:rPr/>
              <w:t xml:space="preserve">,</w:t>
            </w:r>
            <w:hyperlink r:id="rId106" w:history="1">
              <w:r>
                <w:rPr>
                  <w:color w:val="#410a8c"/>
                  <w:u w:val="single"/>
                </w:rPr>
                <w:t xml:space="preserve">Sandrine Monnery-Patris</w:t>
              </w:r>
            </w:hyperlink>
          </w:p>
          <w:p>
            <w:pPr/>
            <w:r>
              <w:rPr>
                <w:i w:val="1"/>
                <w:iCs w:val="1"/>
              </w:rPr>
              <w:t xml:space="preserve">Conférence/débat : Les recherches en région Bourgogne Franche-Comté sur la transition</w:t>
            </w:r>
            <w:r>
              <w:rPr/>
              <w:t xml:space="preserve">, AgroSup Dijon; INRAE, Nov 2020, Dijon, France</w:t>
            </w:r>
          </w:p>
          <w:p>
            <w:pPr/>
            <w:r>
              <w:rPr/>
              <w:t xml:space="preserve">Communication dans un congrès</w:t>
            </w:r>
          </w:p>
          <w:p>
            <w:pPr/>
            <w:hyperlink r:id="rId248" w:history="1">
              <w:r>
                <w:rPr>
                  <w:color w:val="#410a8c"/>
                  <w:u w:val="single"/>
                </w:rPr>
                <w:t xml:space="preserve">hal-03248623v1</w:t>
              </w:r>
            </w:hyperlink>
          </w:p>
        </w:tc>
      </w:tr>
      <w:tr>
        <w:trPr/>
        <w:tc>
          <w:tcPr>
            <w:noWrap/>
          </w:tcPr>
          <w:p>
            <w:pPr>
              <w:spacing w:after="200"/>
            </w:pPr>
            <w:hyperlink r:id="rId249" w:history="1">
              <w:r>
                <w:rPr>
                  <w:color w:val="1e198e"/>
                  <w:b w:val="1"/>
                  <w:bCs w:val="1"/>
                  <w:u w:val="single"/>
                </w:rPr>
                <w:t xml:space="preserve">Représentations sur les légumineuses chez les consommateurs français et les professionnels de la filière. Evaluation des freins à la consommation et perspectives de réappropriation</w:t>
              </w:r>
            </w:hyperlink>
          </w:p>
          <w:p>
            <w:pPr/>
            <w:hyperlink r:id="rId16" w:history="1">
              <w:r>
                <w:rPr>
                  <w:color w:val="#410a8c"/>
                  <w:u w:val="single"/>
                </w:rPr>
                <w:t xml:space="preserve">Gaëlle Arvisenet</w:t>
              </w:r>
            </w:hyperlink>
            <w:r>
              <w:rPr/>
              <w:t xml:space="preserve">,</w:t>
            </w:r>
            <w:hyperlink r:id="rId144" w:history="1">
              <w:r>
                <w:rPr>
                  <w:color w:val="#410a8c"/>
                  <w:u w:val="single"/>
                </w:rPr>
                <w:t xml:space="preserve">Quentin Buatois</w:t>
              </w:r>
            </w:hyperlink>
            <w:r>
              <w:rPr/>
              <w:t xml:space="preserve">,</w:t>
            </w:r>
            <w:hyperlink r:id="rId245" w:history="1">
              <w:r>
                <w:rPr>
                  <w:color w:val="#410a8c"/>
                  <w:u w:val="single"/>
                </w:rPr>
                <w:t xml:space="preserve">Juliana Melendrez Ruiz</w:t>
              </w:r>
            </w:hyperlink>
            <w:r>
              <w:rPr/>
              <w:t xml:space="preserve">,</w:t>
            </w:r>
            <w:hyperlink r:id="rId128" w:history="1">
              <w:r>
                <w:rPr>
                  <w:color w:val="#410a8c"/>
                  <w:u w:val="single"/>
                </w:rPr>
                <w:t xml:space="preserve">Vincent Laugel</w:t>
              </w:r>
            </w:hyperlink>
            <w:r>
              <w:rPr/>
              <w:t xml:space="preserve">,</w:t>
            </w:r>
            <w:hyperlink r:id="rId106" w:history="1">
              <w:r>
                <w:rPr>
                  <w:color w:val="#410a8c"/>
                  <w:u w:val="single"/>
                </w:rPr>
                <w:t xml:space="preserve">Sandrine Monnery-Patris</w:t>
              </w:r>
            </w:hyperlink>
            <w:r>
              <w:rPr/>
              <w:t xml:space="preserve">et al.</w:t>
            </w:r>
          </w:p>
          <w:p>
            <w:pPr/>
            <w:r>
              <w:rPr>
                <w:i w:val="1"/>
                <w:iCs w:val="1"/>
              </w:rPr>
              <w:t xml:space="preserve">Place des produits animaux et végétaux dans l'alimentation : approches interdisciplinaires pour mieux innover</w:t>
            </w:r>
            <w:r>
              <w:rPr/>
              <w:t xml:space="preserve">, Sep 2018, n.p., France</w:t>
            </w:r>
          </w:p>
          <w:p>
            <w:pPr/>
            <w:r>
              <w:rPr/>
              <w:t xml:space="preserve">Communication dans un congrès</w:t>
            </w:r>
          </w:p>
          <w:p>
            <w:pPr/>
            <w:hyperlink r:id="rId249" w:history="1">
              <w:r>
                <w:rPr>
                  <w:color w:val="#410a8c"/>
                  <w:u w:val="single"/>
                </w:rPr>
                <w:t xml:space="preserve">hal-03666604v1</w:t>
              </w:r>
            </w:hyperlink>
          </w:p>
        </w:tc>
      </w:tr>
      <w:tr>
        <w:trPr/>
        <w:tc>
          <w:tcPr>
            <w:noWrap/>
          </w:tcPr>
          <w:p>
            <w:pPr>
              <w:spacing w:after="200"/>
            </w:pPr>
            <w:hyperlink r:id="rId250" w:history="1">
              <w:r>
                <w:rPr>
                  <w:color w:val="1e198e"/>
                  <w:b w:val="1"/>
                  <w:bCs w:val="1"/>
                  <w:u w:val="single"/>
                </w:rPr>
                <w:t xml:space="preserve">Ce que je dis n'est pas nécessairement ce que je fais&amp;quot; : consommation des légumes secs par les adultes français</w:t>
              </w:r>
            </w:hyperlink>
          </w:p>
          <w:p>
            <w:pPr/>
            <w:hyperlink r:id="rId245" w:history="1">
              <w:r>
                <w:rPr>
                  <w:color w:val="#410a8c"/>
                  <w:u w:val="single"/>
                </w:rPr>
                <w:t xml:space="preserve">Juliana Melendrez Ruiz</w:t>
              </w:r>
            </w:hyperlink>
            <w:r>
              <w:rPr/>
              <w:t xml:space="preserve">,</w:t>
            </w:r>
            <w:hyperlink r:id="rId37" w:history="1">
              <w:r>
                <w:rPr>
                  <w:color w:val="#410a8c"/>
                  <w:u w:val="single"/>
                </w:rPr>
                <w:t xml:space="preserve">Stephanie Chambaron</w:t>
              </w:r>
            </w:hyperlink>
            <w:r>
              <w:rPr/>
              <w:t xml:space="preserve">,</w:t>
            </w:r>
            <w:hyperlink r:id="rId144" w:history="1">
              <w:r>
                <w:rPr>
                  <w:color w:val="#410a8c"/>
                  <w:u w:val="single"/>
                </w:rPr>
                <w:t xml:space="preserve">Quentin Buatois</w:t>
              </w:r>
            </w:hyperlink>
            <w:r>
              <w:rPr/>
              <w:t xml:space="preserve">,</w:t>
            </w:r>
            <w:hyperlink r:id="rId131" w:history="1">
              <w:r>
                <w:rPr>
                  <w:color w:val="#410a8c"/>
                  <w:u w:val="single"/>
                </w:rPr>
                <w:t xml:space="preserve">Sandrine Monnery Patris</w:t>
              </w:r>
            </w:hyperlink>
            <w:r>
              <w:rPr/>
              <w:t xml:space="preserve">,</w:t>
            </w:r>
            <w:hyperlink r:id="rId16" w:history="1">
              <w:r>
                <w:rPr>
                  <w:color w:val="#410a8c"/>
                  <w:u w:val="single"/>
                </w:rPr>
                <w:t xml:space="preserve">Gaëlle Arvisenet</w:t>
              </w:r>
            </w:hyperlink>
          </w:p>
          <w:p>
            <w:pPr/>
            <w:r>
              <w:rPr>
                <w:i w:val="1"/>
                <w:iCs w:val="1"/>
              </w:rPr>
              <w:t xml:space="preserve">2. Rencontres Francophones sur les Légumineuses (RFL2)</w:t>
            </w:r>
            <w:r>
              <w:rPr/>
              <w:t xml:space="preserve">, Centre de Coopération Internationale en Recherche Agronomique pour le Développement (CIRAD). FRA.; Terres Univia. FRA.; Terres Inovia. FRA.; Institut National de la Recherche Agronomique (INRA). FRA., Oct 2018, Toulouse, France</w:t>
            </w:r>
          </w:p>
          <w:p>
            <w:pPr/>
            <w:r>
              <w:rPr/>
              <w:t xml:space="preserve">Communication dans un congrès</w:t>
            </w:r>
          </w:p>
          <w:p>
            <w:pPr/>
            <w:hyperlink r:id="rId250" w:history="1">
              <w:r>
                <w:rPr>
                  <w:color w:val="#410a8c"/>
                  <w:u w:val="single"/>
                </w:rPr>
                <w:t xml:space="preserve">hal-02787733v1</w:t>
              </w:r>
            </w:hyperlink>
          </w:p>
        </w:tc>
      </w:tr>
      <w:tr>
        <w:trPr/>
        <w:tc>
          <w:tcPr>
            <w:noWrap/>
          </w:tcPr>
          <w:p>
            <w:pPr>
              <w:spacing w:after="200"/>
            </w:pPr>
            <w:hyperlink r:id="rId251" w:history="1">
              <w:r>
                <w:rPr>
                  <w:color w:val="1e198e"/>
                  <w:b w:val="1"/>
                  <w:bCs w:val="1"/>
                  <w:u w:val="single"/>
                </w:rPr>
                <w:t xml:space="preserve">What I say is not necessary what I do: pulses consumption in French adults</w:t>
              </w:r>
            </w:hyperlink>
          </w:p>
          <w:p>
            <w:pPr/>
            <w:hyperlink r:id="rId144" w:history="1">
              <w:r>
                <w:rPr>
                  <w:color w:val="#410a8c"/>
                  <w:u w:val="single"/>
                </w:rPr>
                <w:t xml:space="preserve">Quentin Buatois</w:t>
              </w:r>
            </w:hyperlink>
            <w:r>
              <w:rPr/>
              <w:t xml:space="preserve">,</w:t>
            </w:r>
            <w:hyperlink r:id="rId252" w:history="1">
              <w:r>
                <w:rPr>
                  <w:color w:val="#410a8c"/>
                  <w:u w:val="single"/>
                </w:rPr>
                <w:t xml:space="preserve">Juliana Melendrez</w:t>
              </w:r>
            </w:hyperlink>
            <w:r>
              <w:rPr/>
              <w:t xml:space="preserve">,</w:t>
            </w:r>
            <w:hyperlink r:id="rId37"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r>
              <w:rPr/>
              <w:t xml:space="preserve">,</w:t>
            </w:r>
            <w:hyperlink r:id="rId16" w:history="1">
              <w:r>
                <w:rPr>
                  <w:color w:val="#410a8c"/>
                  <w:u w:val="single"/>
                </w:rPr>
                <w:t xml:space="preserve">Gaëlle Arvisenet</w:t>
              </w:r>
            </w:hyperlink>
          </w:p>
          <w:p>
            <w:pPr/>
            <w:r>
              <w:rPr>
                <w:i w:val="1"/>
                <w:iCs w:val="1"/>
              </w:rPr>
              <w:t xml:space="preserve">8. european conference on sensory and consumer research (eurosense)</w:t>
            </w:r>
            <w:r>
              <w:rPr/>
              <w:t xml:space="preserve">, May 2018, Verona, Italy</w:t>
            </w:r>
          </w:p>
          <w:p>
            <w:pPr/>
            <w:r>
              <w:rPr/>
              <w:t xml:space="preserve">Communication dans un congrès</w:t>
            </w:r>
          </w:p>
          <w:p>
            <w:pPr/>
            <w:hyperlink r:id="rId251" w:history="1">
              <w:r>
                <w:rPr>
                  <w:color w:val="#410a8c"/>
                  <w:u w:val="single"/>
                </w:rPr>
                <w:t xml:space="preserve">hal-02789101v1</w:t>
              </w:r>
            </w:hyperlink>
          </w:p>
        </w:tc>
      </w:tr>
      <w:tr>
        <w:trPr/>
        <w:tc>
          <w:tcPr>
            <w:noWrap/>
          </w:tcPr>
          <w:p>
            <w:pPr>
              <w:spacing w:after="200"/>
            </w:pPr>
            <w:hyperlink r:id="rId253" w:history="1">
              <w:r>
                <w:rPr>
                  <w:color w:val="1e198e"/>
                  <w:b w:val="1"/>
                  <w:bCs w:val="1"/>
                  <w:u w:val="single"/>
                </w:rPr>
                <w:t xml:space="preserve">Étude exploratoire de l’effet d’un amorçage olfactif sur les biais attentionnels chez des adultes normo-pondéraux, en surpoids et obèses</w:t>
              </w:r>
            </w:hyperlink>
          </w:p>
          <w:p>
            <w:pPr/>
            <w:hyperlink r:id="rId81"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Congrès de la société française de la psychologie (SFP)</w:t>
            </w:r>
            <w:r>
              <w:rPr/>
              <w:t xml:space="preserve">, Sep 2018, Reims, France</w:t>
            </w:r>
          </w:p>
          <w:p>
            <w:pPr/>
            <w:r>
              <w:rPr/>
              <w:t xml:space="preserve">Communication dans un congrès</w:t>
            </w:r>
          </w:p>
          <w:p>
            <w:pPr/>
            <w:hyperlink r:id="rId253" w:history="1">
              <w:r>
                <w:rPr>
                  <w:color w:val="#410a8c"/>
                  <w:u w:val="single"/>
                </w:rPr>
                <w:t xml:space="preserve">hal-02785813v1</w:t>
              </w:r>
            </w:hyperlink>
          </w:p>
        </w:tc>
      </w:tr>
      <w:tr>
        <w:trPr/>
        <w:tc>
          <w:tcPr>
            <w:noWrap/>
          </w:tcPr>
          <w:p>
            <w:pPr>
              <w:spacing w:after="200"/>
            </w:pPr>
            <w:hyperlink r:id="rId254" w:history="1">
              <w:r>
                <w:rPr>
                  <w:color w:val="1e198e"/>
                  <w:b w:val="1"/>
                  <w:bCs w:val="1"/>
                  <w:u w:val="single"/>
                </w:rPr>
                <w:t xml:space="preserve">Non-conscious effect of food odors on children's food choices varies by weight status</w:t>
              </w:r>
            </w:hyperlink>
          </w:p>
          <w:p>
            <w:pPr/>
            <w:hyperlink r:id="rId91" w:history="1">
              <w:r>
                <w:rPr>
                  <w:color w:val="#410a8c"/>
                  <w:u w:val="single"/>
                </w:rPr>
                <w:t xml:space="preserve">Lucile Marty</w:t>
              </w:r>
            </w:hyperlink>
            <w:r>
              <w:rPr/>
              <w:t xml:space="preserve">,</w:t>
            </w:r>
            <w:hyperlink r:id="rId170" w:history="1">
              <w:r>
                <w:rPr>
                  <w:color w:val="#410a8c"/>
                  <w:u w:val="single"/>
                </w:rPr>
                <w:t xml:space="preserve">Héléna Bentivegna</w:t>
              </w:r>
            </w:hyperlink>
            <w:r>
              <w:rPr/>
              <w:t xml:space="preserve">,</w:t>
            </w:r>
            <w:hyperlink r:id="rId88" w:history="1">
              <w:r>
                <w:rPr>
                  <w:color w:val="#410a8c"/>
                  <w:u w:val="single"/>
                </w:rPr>
                <w:t xml:space="preserve">Sophie Nicklaus</w:t>
              </w:r>
            </w:hyperlink>
            <w:r>
              <w:rPr/>
              <w:t xml:space="preserve">,</w:t>
            </w:r>
            <w:hyperlink r:id="rId131" w:history="1">
              <w:r>
                <w:rPr>
                  <w:color w:val="#410a8c"/>
                  <w:u w:val="single"/>
                </w:rPr>
                <w:t xml:space="preserve">Sandrine Monnery Patris</w:t>
              </w:r>
            </w:hyperlink>
            <w:r>
              <w:rPr/>
              <w:t xml:space="preserve">,</w:t>
            </w:r>
            <w:hyperlink r:id="rId37" w:history="1">
              <w:r>
                <w:rPr>
                  <w:color w:val="#410a8c"/>
                  <w:u w:val="single"/>
                </w:rPr>
                <w:t xml:space="preserve">Stephanie Chambaron</w:t>
              </w:r>
            </w:hyperlink>
          </w:p>
          <w:p>
            <w:pPr/>
            <w:r>
              <w:rPr>
                <w:i w:val="1"/>
                <w:iCs w:val="1"/>
              </w:rPr>
              <w:t xml:space="preserve">Annual meeting of the Society for the Study of Ingestive Behavior (SSIB)</w:t>
            </w:r>
            <w:r>
              <w:rPr/>
              <w:t xml:space="preserve">, Jul 2017, Montreal, Canada</w:t>
            </w:r>
          </w:p>
          <w:p>
            <w:pPr/>
            <w:r>
              <w:rPr/>
              <w:t xml:space="preserve">Communication dans un congrès</w:t>
            </w:r>
          </w:p>
          <w:p>
            <w:pPr/>
            <w:hyperlink r:id="rId254" w:history="1">
              <w:r>
                <w:rPr>
                  <w:color w:val="#410a8c"/>
                  <w:u w:val="single"/>
                </w:rPr>
                <w:t xml:space="preserve">hal-02788450v1</w:t>
              </w:r>
            </w:hyperlink>
          </w:p>
        </w:tc>
      </w:tr>
      <w:tr>
        <w:trPr/>
        <w:tc>
          <w:tcPr>
            <w:noWrap/>
          </w:tcPr>
          <w:p>
            <w:pPr>
              <w:spacing w:after="200"/>
            </w:pPr>
            <w:hyperlink r:id="rId255" w:history="1">
              <w:r>
                <w:rPr>
                  <w:color w:val="1e198e"/>
                  <w:b w:val="1"/>
                  <w:bCs w:val="1"/>
                  <w:u w:val="single"/>
                </w:rPr>
                <w:t xml:space="preserve">Implicit and explicit attitudes towards food in normal- and overweight French children</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i w:val="1"/>
                <w:iCs w:val="1"/>
              </w:rPr>
              <w:t xml:space="preserve">Annual meeting of the PhD school “Health and environment” univ. Bourgogne-Franche-Comté</w:t>
            </w:r>
            <w:r>
              <w:rPr/>
              <w:t xml:space="preserve">, Jun 2016, Dijon, France</w:t>
            </w:r>
          </w:p>
          <w:p>
            <w:pPr/>
            <w:r>
              <w:rPr/>
              <w:t xml:space="preserve">Communication dans un congrès</w:t>
            </w:r>
          </w:p>
          <w:p>
            <w:pPr/>
            <w:hyperlink r:id="rId255" w:history="1">
              <w:r>
                <w:rPr>
                  <w:color w:val="#410a8c"/>
                  <w:u w:val="single"/>
                </w:rPr>
                <w:t xml:space="preserve">hal-02795046v1</w:t>
              </w:r>
            </w:hyperlink>
          </w:p>
        </w:tc>
      </w:tr>
      <w:tr>
        <w:trPr/>
        <w:tc>
          <w:tcPr>
            <w:noWrap/>
          </w:tcPr>
          <w:p>
            <w:pPr>
              <w:spacing w:after="200"/>
            </w:pPr>
            <w:hyperlink r:id="rId256" w:history="1">
              <w:r>
                <w:rPr>
                  <w:color w:val="1e198e"/>
                  <w:b w:val="1"/>
                  <w:bCs w:val="1"/>
                  <w:u w:val="single"/>
                </w:rPr>
                <w:t xml:space="preserve">Quand les odeurs influencent nos choix alimentaires</w:t>
              </w:r>
            </w:hyperlink>
          </w:p>
          <w:p>
            <w:pP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167" w:history="1">
              <w:r>
                <w:rPr>
                  <w:color w:val="#410a8c"/>
                  <w:u w:val="single"/>
                </w:rPr>
                <w:t xml:space="preserve">Sylvie Issanchou</w:t>
              </w:r>
            </w:hyperlink>
          </w:p>
          <w:p>
            <w:pPr/>
            <w:r>
              <w:rPr>
                <w:i w:val="1"/>
                <w:iCs w:val="1"/>
              </w:rPr>
              <w:t xml:space="preserve">Journées francophones de nutrition (JFN)</w:t>
            </w:r>
            <w:r>
              <w:rPr/>
              <w:t xml:space="preserve">, Dec 2015, Marseille, France. </w:t>
            </w:r>
            <w:hyperlink r:id="rId257" w:history="1">
              <w:r>
                <w:rPr>
                  <w:color w:val="#410a8c"/>
                  <w:u w:val="single"/>
                </w:rPr>
                <w:t xml:space="preserve">⟨10.1016/j.nupar.2016.04.022⟩</w:t>
              </w:r>
            </w:hyperlink>
          </w:p>
          <w:p>
            <w:pPr/>
            <w:r>
              <w:rPr/>
              <w:t xml:space="preserve">Communication dans un congrès</w:t>
            </w:r>
          </w:p>
          <w:p>
            <w:pPr/>
            <w:hyperlink r:id="rId256" w:history="1">
              <w:r>
                <w:rPr>
                  <w:color w:val="#410a8c"/>
                  <w:u w:val="single"/>
                </w:rPr>
                <w:t xml:space="preserve">hal-01578241v1</w:t>
              </w:r>
            </w:hyperlink>
          </w:p>
        </w:tc>
      </w:tr>
      <w:tr>
        <w:trPr/>
        <w:tc>
          <w:tcPr>
            <w:noWrap/>
          </w:tcPr>
          <w:p>
            <w:pPr>
              <w:spacing w:after="200"/>
            </w:pPr>
            <w:hyperlink r:id="rId258" w:history="1">
              <w:r>
                <w:rPr>
                  <w:color w:val="1e198e"/>
                  <w:b w:val="1"/>
                  <w:bCs w:val="1"/>
                  <w:u w:val="single"/>
                </w:rPr>
                <w:t xml:space="preserve">Influences sensorielles sur le comportement alimentaire</w:t>
              </w:r>
            </w:hyperlink>
          </w:p>
          <w:p>
            <w:pPr/>
            <w:hyperlink r:id="rId37" w:history="1">
              <w:r>
                <w:rPr>
                  <w:color w:val="#410a8c"/>
                  <w:u w:val="single"/>
                </w:rPr>
                <w:t xml:space="preserve">Stephanie Chambaron</w:t>
              </w:r>
            </w:hyperlink>
          </w:p>
          <w:p>
            <w:pPr/>
            <w:r>
              <w:rPr>
                <w:i w:val="1"/>
                <w:iCs w:val="1"/>
              </w:rPr>
              <w:t xml:space="preserve">Journée annuelle Benjamin Delessert : "Mangeurs sous influences ? Sens et cerveau en dialogue"</w:t>
            </w:r>
            <w:r>
              <w:rPr/>
              <w:t xml:space="preserve">, Jun 2016, Paris, France</w:t>
            </w:r>
          </w:p>
          <w:p>
            <w:pPr/>
            <w:r>
              <w:rPr/>
              <w:t xml:space="preserve">Communication dans un congrès</w:t>
            </w:r>
          </w:p>
          <w:p>
            <w:pPr/>
            <w:hyperlink r:id="rId258" w:history="1">
              <w:r>
                <w:rPr>
                  <w:color w:val="#410a8c"/>
                  <w:u w:val="single"/>
                </w:rPr>
                <w:t xml:space="preserve">hal-03267898v1</w:t>
              </w:r>
            </w:hyperlink>
          </w:p>
        </w:tc>
      </w:tr>
      <w:tr>
        <w:trPr/>
        <w:tc>
          <w:tcPr>
            <w:noWrap/>
          </w:tcPr>
          <w:p>
            <w:pPr>
              <w:spacing w:after="200"/>
            </w:pPr>
            <w:hyperlink r:id="rId259" w:history="1">
              <w:r>
                <w:rPr>
                  <w:color w:val="1e198e"/>
                  <w:b w:val="1"/>
                  <w:bCs w:val="1"/>
                  <w:u w:val="single"/>
                </w:rPr>
                <w:t xml:space="preserve">Implicit and explicit attitudes towards food in normal- and over-weight French children</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p>
          <w:p>
            <w:pPr/>
            <w:r>
              <w:rPr>
                <w:i w:val="1"/>
                <w:iCs w:val="1"/>
              </w:rPr>
              <w:t xml:space="preserve">40. annual meeting of the british feeding and drinking group</w:t>
            </w:r>
            <w:r>
              <w:rPr/>
              <w:t xml:space="preserve">, British Feeding and Drinking Group., Apr 2016, Teddington, Londres, United Kingdom. pp.687-688</w:t>
            </w:r>
          </w:p>
          <w:p>
            <w:pPr/>
            <w:r>
              <w:rPr/>
              <w:t xml:space="preserve">Communication dans un congrès</w:t>
            </w:r>
          </w:p>
          <w:p>
            <w:pPr/>
            <w:hyperlink r:id="rId259" w:history="1">
              <w:r>
                <w:rPr>
                  <w:color w:val="#410a8c"/>
                  <w:u w:val="single"/>
                </w:rPr>
                <w:t xml:space="preserve">hal-01519325v1</w:t>
              </w:r>
            </w:hyperlink>
          </w:p>
        </w:tc>
      </w:tr>
      <w:tr>
        <w:trPr/>
        <w:tc>
          <w:tcPr>
            <w:noWrap/>
          </w:tcPr>
          <w:p>
            <w:pPr>
              <w:spacing w:after="200"/>
            </w:pPr>
            <w:hyperlink r:id="rId260" w:history="1">
              <w:r>
                <w:rPr>
                  <w:color w:val="1e198e"/>
                  <w:b w:val="1"/>
                  <w:bCs w:val="1"/>
                  <w:u w:val="single"/>
                </w:rPr>
                <w:t xml:space="preserve">Effects of olfactory priming on food choices in children: development of a new paradigm suitable for 6 to 11 year-olds</w:t>
              </w:r>
            </w:hyperlink>
          </w:p>
          <w:p>
            <w:pPr/>
            <w:hyperlink r:id="rId91" w:history="1">
              <w:r>
                <w:rPr>
                  <w:color w:val="#410a8c"/>
                  <w:u w:val="single"/>
                </w:rPr>
                <w:t xml:space="preserve">Lucile Marty</w:t>
              </w:r>
            </w:hyperlink>
            <w:r>
              <w:rPr/>
              <w:t xml:space="preserve">,</w:t>
            </w:r>
            <w:hyperlink r:id="rId170" w:history="1">
              <w:r>
                <w:rPr>
                  <w:color w:val="#410a8c"/>
                  <w:u w:val="single"/>
                </w:rPr>
                <w:t xml:space="preserve">Héléna Bentivegna</w:t>
              </w:r>
            </w:hyperlink>
            <w:r>
              <w:rPr/>
              <w:t xml:space="preserve">,</w:t>
            </w:r>
            <w:hyperlink r:id="rId261" w:history="1">
              <w:r>
                <w:rPr>
                  <w:color w:val="#410a8c"/>
                  <w:u w:val="single"/>
                </w:rPr>
                <w:t xml:space="preserve">Agathe Chapusot</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r>
              <w:rPr/>
              <w:t xml:space="preserve">et al.</w:t>
            </w:r>
          </w:p>
          <w:p>
            <w:pPr/>
            <w:r>
              <w:rPr>
                <w:i w:val="1"/>
                <w:iCs w:val="1"/>
              </w:rPr>
              <w:t xml:space="preserve">Conference on Sensory and consumer research. A sense of quality (EuroSense)</w:t>
            </w:r>
            <w:r>
              <w:rPr/>
              <w:t xml:space="preserve">, Sep 2016, Dijon, France. 1 p</w:t>
            </w:r>
          </w:p>
          <w:p>
            <w:pPr/>
            <w:r>
              <w:rPr/>
              <w:t xml:space="preserve">Communication dans un congrès</w:t>
            </w:r>
          </w:p>
          <w:p>
            <w:pPr/>
            <w:hyperlink r:id="rId260" w:history="1">
              <w:r>
                <w:rPr>
                  <w:color w:val="#410a8c"/>
                  <w:u w:val="single"/>
                </w:rPr>
                <w:t xml:space="preserve">hal-01512205v1</w:t>
              </w:r>
            </w:hyperlink>
          </w:p>
        </w:tc>
      </w:tr>
      <w:tr>
        <w:trPr/>
        <w:tc>
          <w:tcPr>
            <w:noWrap/>
          </w:tcPr>
          <w:p>
            <w:pPr>
              <w:spacing w:after="200"/>
            </w:pPr>
            <w:hyperlink r:id="rId262" w:history="1">
              <w:r>
                <w:rPr>
                  <w:color w:val="1e198e"/>
                  <w:b w:val="1"/>
                  <w:bCs w:val="1"/>
                  <w:u w:val="single"/>
                </w:rPr>
                <w:t xml:space="preserve">External, emotional and restrained eating in normal- and overweight French children: do parents and children agree?</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p>
          <w:p>
            <w:pPr/>
            <w:r>
              <w:rPr>
                <w:i w:val="1"/>
                <w:iCs w:val="1"/>
              </w:rPr>
              <w:t xml:space="preserve">Reward</w:t>
            </w:r>
            <w:r>
              <w:rPr/>
              <w:t xml:space="preserve">, Oct 2016, Bruxelles, Belgium. 1 p</w:t>
            </w:r>
          </w:p>
          <w:p>
            <w:pPr/>
            <w:r>
              <w:rPr/>
              <w:t xml:space="preserve">Communication dans un congrès</w:t>
            </w:r>
          </w:p>
          <w:p>
            <w:pPr/>
            <w:hyperlink r:id="rId262" w:history="1">
              <w:r>
                <w:rPr>
                  <w:color w:val="#410a8c"/>
                  <w:u w:val="single"/>
                </w:rPr>
                <w:t xml:space="preserve">hal-01508160v1</w:t>
              </w:r>
            </w:hyperlink>
          </w:p>
        </w:tc>
      </w:tr>
      <w:tr>
        <w:trPr/>
        <w:tc>
          <w:tcPr>
            <w:noWrap/>
          </w:tcPr>
          <w:p>
            <w:pPr>
              <w:spacing w:after="200"/>
            </w:pPr>
            <w:hyperlink r:id="rId263" w:history="1">
              <w:r>
                <w:rPr>
                  <w:color w:val="1e198e"/>
                  <w:b w:val="1"/>
                  <w:bCs w:val="1"/>
                  <w:u w:val="single"/>
                </w:rPr>
                <w:t xml:space="preserve">Temporal dynamics of odor integration in the visual categorization of food</w:t>
              </w:r>
            </w:hyperlink>
          </w:p>
          <w:p>
            <w:pPr/>
            <w:hyperlink r:id="rId264" w:history="1">
              <w:r>
                <w:rPr>
                  <w:color w:val="#410a8c"/>
                  <w:u w:val="single"/>
                </w:rPr>
                <w:t xml:space="preserve">Arnaud Leleu</w:t>
              </w:r>
            </w:hyperlink>
            <w:r>
              <w:rPr/>
              <w:t xml:space="preserve">,</w:t>
            </w:r>
            <w:hyperlink r:id="rId265" w:history="1">
              <w:r>
                <w:rPr>
                  <w:color w:val="#410a8c"/>
                  <w:u w:val="single"/>
                </w:rPr>
                <w:t xml:space="preserve">François Guibé</w:t>
              </w:r>
            </w:hyperlink>
            <w:r>
              <w:rPr/>
              <w:t xml:space="preserve">,</w:t>
            </w:r>
            <w:hyperlink r:id="rId37" w:history="1">
              <w:r>
                <w:rPr>
                  <w:color w:val="#410a8c"/>
                  <w:u w:val="single"/>
                </w:rPr>
                <w:t xml:space="preserve">Stephanie Chambaron</w:t>
              </w:r>
            </w:hyperlink>
          </w:p>
          <w:p>
            <w:pPr/>
            <w:r>
              <w:rPr>
                <w:i w:val="1"/>
                <w:iCs w:val="1"/>
              </w:rPr>
              <w:t xml:space="preserve">Conference on Sensory and consumer research. A sense of life (EuroSense)</w:t>
            </w:r>
            <w:r>
              <w:rPr/>
              <w:t xml:space="preserve">, Sep 2016, Dijon, France</w:t>
            </w:r>
          </w:p>
          <w:p>
            <w:pPr/>
            <w:r>
              <w:rPr/>
              <w:t xml:space="preserve">Communication dans un congrès</w:t>
            </w:r>
          </w:p>
          <w:p>
            <w:pPr/>
            <w:hyperlink r:id="rId263" w:history="1">
              <w:r>
                <w:rPr>
                  <w:color w:val="#410a8c"/>
                  <w:u w:val="single"/>
                </w:rPr>
                <w:t xml:space="preserve">hal-03267839v1</w:t>
              </w:r>
            </w:hyperlink>
          </w:p>
        </w:tc>
      </w:tr>
      <w:tr>
        <w:trPr/>
        <w:tc>
          <w:tcPr>
            <w:noWrap/>
          </w:tcPr>
          <w:p>
            <w:pPr>
              <w:spacing w:after="200"/>
            </w:pPr>
            <w:hyperlink r:id="rId266" w:history="1">
              <w:r>
                <w:rPr>
                  <w:color w:val="1e198e"/>
                  <w:b w:val="1"/>
                  <w:bCs w:val="1"/>
                  <w:u w:val="single"/>
                </w:rPr>
                <w:t xml:space="preserve">External, emotional and restrained eating in normal- and overweight French children: do parents and children agree?</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p>
          <w:p>
            <w:pPr/>
            <w:r>
              <w:rPr>
                <w:i w:val="1"/>
                <w:iCs w:val="1"/>
              </w:rPr>
              <w:t xml:space="preserve">24. Annual meeting of the society for the study of ingestive behavior (SSIB)</w:t>
            </w:r>
            <w:r>
              <w:rPr/>
              <w:t xml:space="preserve">, Jul 2016, Porto, Portugal. 1 p</w:t>
            </w:r>
          </w:p>
          <w:p>
            <w:pPr/>
            <w:r>
              <w:rPr/>
              <w:t xml:space="preserve">Communication dans un congrès</w:t>
            </w:r>
          </w:p>
          <w:p>
            <w:pPr/>
            <w:hyperlink r:id="rId266" w:history="1">
              <w:r>
                <w:rPr>
                  <w:color w:val="#410a8c"/>
                  <w:u w:val="single"/>
                </w:rPr>
                <w:t xml:space="preserve">hal-01581561v1</w:t>
              </w:r>
            </w:hyperlink>
          </w:p>
        </w:tc>
      </w:tr>
      <w:tr>
        <w:trPr/>
        <w:tc>
          <w:tcPr>
            <w:noWrap/>
          </w:tcPr>
          <w:p>
            <w:pPr>
              <w:spacing w:after="200"/>
            </w:pPr>
            <w:hyperlink r:id="rId267" w:history="1">
              <w:r>
                <w:rPr>
                  <w:color w:val="1e198e"/>
                  <w:b w:val="1"/>
                  <w:bCs w:val="1"/>
                  <w:u w:val="single"/>
                </w:rPr>
                <w:t xml:space="preserve">The role of non-attentively perceived odors on food choice or intake at lunch time</w:t>
              </w:r>
            </w:hyperlink>
          </w:p>
          <w:p>
            <w:pPr/>
            <w:hyperlink r:id="rId167" w:history="1">
              <w:r>
                <w:rPr>
                  <w:color w:val="#410a8c"/>
                  <w:u w:val="single"/>
                </w:rPr>
                <w:t xml:space="preserve">Sylvie Issanchou</w:t>
              </w:r>
            </w:hyperlink>
            <w:r>
              <w:rPr/>
              <w:t xml:space="preserve">,</w:t>
            </w:r>
            <w:hyperlink r:id="rId37" w:history="1">
              <w:r>
                <w:rPr>
                  <w:color w:val="#410a8c"/>
                  <w:u w:val="single"/>
                </w:rPr>
                <w:t xml:space="preserve">Stephanie Chambaron</w:t>
              </w:r>
            </w:hyperlink>
          </w:p>
          <w:p>
            <w:pPr/>
            <w:r>
              <w:rPr>
                <w:i w:val="1"/>
                <w:iCs w:val="1"/>
              </w:rPr>
              <w:t xml:space="preserve">Benjamin Franklin Lafayette Seminar</w:t>
            </w:r>
            <w:r>
              <w:rPr/>
              <w:t xml:space="preserve">, Jun 2015, Fréjus, France</w:t>
            </w:r>
          </w:p>
          <w:p>
            <w:pPr/>
            <w:r>
              <w:rPr/>
              <w:t xml:space="preserve">Communication dans un congrès</w:t>
            </w:r>
          </w:p>
          <w:p>
            <w:pPr/>
            <w:hyperlink r:id="rId267" w:history="1">
              <w:r>
                <w:rPr>
                  <w:color w:val="#410a8c"/>
                  <w:u w:val="single"/>
                </w:rPr>
                <w:t xml:space="preserve">hal-01580712v1</w:t>
              </w:r>
            </w:hyperlink>
          </w:p>
        </w:tc>
      </w:tr>
      <w:tr>
        <w:trPr/>
        <w:tc>
          <w:tcPr>
            <w:noWrap/>
          </w:tcPr>
          <w:p>
            <w:pPr>
              <w:spacing w:after="200"/>
            </w:pPr>
            <w:hyperlink r:id="rId268" w:history="1">
              <w:r>
                <w:rPr>
                  <w:color w:val="1e198e"/>
                  <w:b w:val="1"/>
                  <w:bCs w:val="1"/>
                  <w:u w:val="single"/>
                </w:rPr>
                <w:t xml:space="preserve">Odours, can they impact on salivation: myth or scientific evidence?</w:t>
              </w:r>
            </w:hyperlink>
          </w:p>
          <w:p>
            <w:pPr/>
            <w:hyperlink r:id="rId37" w:history="1">
              <w:r>
                <w:rPr>
                  <w:color w:val="#410a8c"/>
                  <w:u w:val="single"/>
                </w:rPr>
                <w:t xml:space="preserve">Stephanie Chambaron</w:t>
              </w:r>
            </w:hyperlink>
            <w:r>
              <w:rPr/>
              <w:t xml:space="preserve">,</w:t>
            </w:r>
            <w:hyperlink r:id="rId269" w:history="1">
              <w:r>
                <w:rPr>
                  <w:color w:val="#410a8c"/>
                  <w:u w:val="single"/>
                </w:rPr>
                <w:t xml:space="preserve">Clémence Simart</w:t>
              </w:r>
            </w:hyperlink>
            <w:r>
              <w:rPr/>
              <w:t xml:space="preserve">,</w:t>
            </w:r>
            <w:hyperlink r:id="rId270" w:history="1">
              <w:r>
                <w:rPr>
                  <w:color w:val="#410a8c"/>
                  <w:u w:val="single"/>
                </w:rPr>
                <w:t xml:space="preserve">Chantal Septier</w:t>
              </w:r>
            </w:hyperlink>
            <w:r>
              <w:rPr/>
              <w:t xml:space="preserve">,</w:t>
            </w:r>
            <w:hyperlink r:id="rId271" w:history="1">
              <w:r>
                <w:rPr>
                  <w:color w:val="#410a8c"/>
                  <w:u w:val="single"/>
                </w:rPr>
                <w:t xml:space="preserve">Carole Tournier</w:t>
              </w:r>
            </w:hyperlink>
            <w:r>
              <w:rPr/>
              <w:t xml:space="preserve">,</w:t>
            </w:r>
            <w:hyperlink r:id="rId272" w:history="1">
              <w:r>
                <w:rPr>
                  <w:color w:val="#410a8c"/>
                  <w:u w:val="single"/>
                </w:rPr>
                <w:t xml:space="preserve">Eric Neyraud</w:t>
              </w:r>
            </w:hyperlink>
          </w:p>
          <w:p>
            <w:pPr/>
            <w:r>
              <w:rPr>
                <w:i w:val="1"/>
                <w:iCs w:val="1"/>
              </w:rPr>
              <w:t xml:space="preserve">24. Annual Meeting of the European-Chemoreception-Research-Organization (ECRO)</w:t>
            </w:r>
            <w:r>
              <w:rPr/>
              <w:t xml:space="preserve">, Sep 2014, Dijon, France</w:t>
            </w:r>
          </w:p>
          <w:p>
            <w:pPr/>
            <w:r>
              <w:rPr/>
              <w:t xml:space="preserve">Communication dans un congrès</w:t>
            </w:r>
          </w:p>
          <w:p>
            <w:pPr/>
            <w:hyperlink r:id="rId268" w:history="1">
              <w:r>
                <w:rPr>
                  <w:color w:val="#410a8c"/>
                  <w:u w:val="single"/>
                </w:rPr>
                <w:t xml:space="preserve">hal-01512017v1</w:t>
              </w:r>
            </w:hyperlink>
          </w:p>
        </w:tc>
      </w:tr>
      <w:tr>
        <w:trPr/>
        <w:tc>
          <w:tcPr>
            <w:noWrap/>
          </w:tcPr>
          <w:p>
            <w:pPr>
              <w:spacing w:after="200"/>
            </w:pPr>
            <w:hyperlink r:id="rId273" w:history="1">
              <w:r>
                <w:rPr>
                  <w:color w:val="1e198e"/>
                  <w:b w:val="1"/>
                  <w:bCs w:val="1"/>
                  <w:u w:val="single"/>
                </w:rPr>
                <w:t xml:space="preserve">Cognition et comportement alimentaire : comment guider les choix alimentaires des consommateurs ?</w:t>
              </w:r>
            </w:hyperlink>
          </w:p>
          <w:p>
            <w:pPr/>
            <w:hyperlink r:id="rId37" w:history="1">
              <w:r>
                <w:rPr>
                  <w:color w:val="#410a8c"/>
                  <w:u w:val="single"/>
                </w:rPr>
                <w:t xml:space="preserve">Stephanie Chambaron</w:t>
              </w:r>
            </w:hyperlink>
          </w:p>
          <w:p>
            <w:pPr/>
            <w:r>
              <w:rPr>
                <w:i w:val="1"/>
                <w:iCs w:val="1"/>
              </w:rPr>
              <w:t xml:space="preserve">Journées scientifiques AlimH</w:t>
            </w:r>
            <w:r>
              <w:rPr/>
              <w:t xml:space="preserve">, Oct 2015, Mandelieu, France</w:t>
            </w:r>
          </w:p>
          <w:p>
            <w:pPr/>
            <w:r>
              <w:rPr/>
              <w:t xml:space="preserve">Communication dans un congrès</w:t>
            </w:r>
          </w:p>
          <w:p>
            <w:pPr/>
            <w:hyperlink r:id="rId273" w:history="1">
              <w:r>
                <w:rPr>
                  <w:color w:val="#410a8c"/>
                  <w:u w:val="single"/>
                </w:rPr>
                <w:t xml:space="preserve">hal-03271320v1</w:t>
              </w:r>
            </w:hyperlink>
          </w:p>
        </w:tc>
      </w:tr>
      <w:tr>
        <w:trPr/>
        <w:tc>
          <w:tcPr>
            <w:noWrap/>
          </w:tcPr>
          <w:p>
            <w:pPr>
              <w:spacing w:after="200"/>
            </w:pPr>
            <w:hyperlink r:id="rId274" w:history="1">
              <w:r>
                <w:rPr>
                  <w:color w:val="1e198e"/>
                  <w:b w:val="1"/>
                  <w:bCs w:val="1"/>
                  <w:u w:val="single"/>
                </w:rPr>
                <w:t xml:space="preserve">Les enfants en surpoids seraient-ils moins hédonistes que les enfants normo-pondéraux ?</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p>
          <w:p>
            <w:pPr/>
            <w:r>
              <w:rPr>
                <w:i w:val="1"/>
                <w:iCs w:val="1"/>
              </w:rPr>
              <w:t xml:space="preserve">13. Journées Francophones de Nutrition (JFN)</w:t>
            </w:r>
            <w:r>
              <w:rPr/>
              <w:t xml:space="preserve">, Dec 2015, Marseille, France. 1 p</w:t>
            </w:r>
          </w:p>
          <w:p>
            <w:pPr/>
            <w:r>
              <w:rPr/>
              <w:t xml:space="preserve">Communication dans un congrès</w:t>
            </w:r>
          </w:p>
          <w:p>
            <w:pPr/>
            <w:hyperlink r:id="rId274" w:history="1">
              <w:r>
                <w:rPr>
                  <w:color w:val="#410a8c"/>
                  <w:u w:val="single"/>
                </w:rPr>
                <w:t xml:space="preserve">hal-01303976v1</w:t>
              </w:r>
            </w:hyperlink>
          </w:p>
        </w:tc>
      </w:tr>
      <w:tr>
        <w:trPr/>
        <w:tc>
          <w:tcPr>
            <w:noWrap/>
          </w:tcPr>
          <w:p>
            <w:pPr>
              <w:spacing w:after="200"/>
            </w:pPr>
            <w:hyperlink r:id="rId275" w:history="1">
              <w:r>
                <w:rPr>
                  <w:color w:val="1e198e"/>
                  <w:b w:val="1"/>
                  <w:bCs w:val="1"/>
                  <w:u w:val="single"/>
                </w:rPr>
                <w:t xml:space="preserve">The role of taste and odour in the control of food intake: Unconscious impact of odors on food choices</w:t>
              </w:r>
            </w:hyperlink>
          </w:p>
          <w:p>
            <w:pPr/>
            <w:hyperlink r:id="rId167" w:history="1">
              <w:r>
                <w:rPr>
                  <w:color w:val="#410a8c"/>
                  <w:u w:val="single"/>
                </w:rPr>
                <w:t xml:space="preserve">Sylvie Issanchou</w:t>
              </w:r>
            </w:hyperlink>
            <w:r>
              <w:rPr/>
              <w:t xml:space="preserve">,</w:t>
            </w:r>
            <w:hyperlink r:id="rId37" w:history="1">
              <w:r>
                <w:rPr>
                  <w:color w:val="#410a8c"/>
                  <w:u w:val="single"/>
                </w:rPr>
                <w:t xml:space="preserve">Stephanie Chambaron</w:t>
              </w:r>
            </w:hyperlink>
            <w:r>
              <w:rPr/>
              <w:t xml:space="preserve">,</w:t>
            </w:r>
            <w:hyperlink r:id="rId155" w:history="1">
              <w:r>
                <w:rPr>
                  <w:color w:val="#410a8c"/>
                  <w:u w:val="single"/>
                </w:rPr>
                <w:t xml:space="preserve">Claire Sulmont-Rossé</w:t>
              </w:r>
            </w:hyperlink>
          </w:p>
          <w:p>
            <w:pPr/>
            <w:r>
              <w:rPr>
                <w:i w:val="1"/>
                <w:iCs w:val="1"/>
              </w:rPr>
              <w:t xml:space="preserve">11. Pangborn sensory science symposium</w:t>
            </w:r>
            <w:r>
              <w:rPr/>
              <w:t xml:space="preserve">, Aug 2015, Gothenburg, Sweden</w:t>
            </w:r>
          </w:p>
          <w:p>
            <w:pPr/>
            <w:r>
              <w:rPr/>
              <w:t xml:space="preserve">Communication dans un congrès</w:t>
            </w:r>
          </w:p>
          <w:p>
            <w:pPr/>
            <w:hyperlink r:id="rId275" w:history="1">
              <w:r>
                <w:rPr>
                  <w:color w:val="#410a8c"/>
                  <w:u w:val="single"/>
                </w:rPr>
                <w:t xml:space="preserve">hal-01512073v1</w:t>
              </w:r>
            </w:hyperlink>
          </w:p>
        </w:tc>
      </w:tr>
      <w:tr>
        <w:trPr/>
        <w:tc>
          <w:tcPr>
            <w:noWrap/>
          </w:tcPr>
          <w:p>
            <w:pPr>
              <w:spacing w:after="200"/>
            </w:pPr>
            <w:hyperlink r:id="rId276" w:history="1">
              <w:r>
                <w:rPr>
                  <w:color w:val="1e198e"/>
                  <w:b w:val="1"/>
                  <w:bCs w:val="1"/>
                  <w:u w:val="single"/>
                </w:rPr>
                <w:t xml:space="preserve">Impact of an olfactory and auditory priming on the attraction towards foods with high energy density</w:t>
              </w:r>
            </w:hyperlink>
          </w:p>
          <w:p>
            <w:pPr/>
            <w:hyperlink r:id="rId37" w:history="1">
              <w:r>
                <w:rPr>
                  <w:color w:val="#410a8c"/>
                  <w:u w:val="single"/>
                </w:rPr>
                <w:t xml:space="preserve">Stephanie Chambaron</w:t>
              </w:r>
            </w:hyperlink>
            <w:r>
              <w:rPr/>
              <w:t xml:space="preserve">,</w:t>
            </w:r>
            <w:hyperlink r:id="rId179" w:history="1">
              <w:r>
                <w:rPr>
                  <w:color w:val="#410a8c"/>
                  <w:u w:val="single"/>
                </w:rPr>
                <w:t xml:space="preserve">Quentin Chisin</w:t>
              </w:r>
            </w:hyperlink>
            <w:r>
              <w:rPr/>
              <w:t xml:space="preserve">,</w:t>
            </w:r>
            <w:hyperlink r:id="rId156" w:history="1">
              <w:r>
                <w:rPr>
                  <w:color w:val="#410a8c"/>
                  <w:u w:val="single"/>
                </w:rPr>
                <w:t xml:space="preserve">Marie Gaillet</w:t>
              </w:r>
            </w:hyperlink>
            <w:r>
              <w:rPr/>
              <w:t xml:space="preserve">,</w:t>
            </w:r>
            <w:hyperlink r:id="rId180" w:history="1">
              <w:r>
                <w:rPr>
                  <w:color w:val="#410a8c"/>
                  <w:u w:val="single"/>
                </w:rPr>
                <w:t xml:space="preserve">Gérard Brand</w:t>
              </w:r>
            </w:hyperlink>
          </w:p>
          <w:p>
            <w:pPr/>
            <w:r>
              <w:rPr>
                <w:i w:val="1"/>
                <w:iCs w:val="1"/>
              </w:rPr>
              <w:t xml:space="preserve">24. Congress of the European Chemoreception Research Organisation</w:t>
            </w:r>
            <w:r>
              <w:rPr/>
              <w:t xml:space="preserve">, Sep 2014, Dijon, France</w:t>
            </w:r>
          </w:p>
          <w:p>
            <w:pPr/>
            <w:r>
              <w:rPr/>
              <w:t xml:space="preserve">Communication dans un congrès</w:t>
            </w:r>
          </w:p>
          <w:p>
            <w:pPr/>
            <w:hyperlink r:id="rId276" w:history="1">
              <w:r>
                <w:rPr>
                  <w:color w:val="#410a8c"/>
                  <w:u w:val="single"/>
                </w:rPr>
                <w:t xml:space="preserve">hal-01543481v1</w:t>
              </w:r>
            </w:hyperlink>
          </w:p>
        </w:tc>
      </w:tr>
      <w:tr>
        <w:trPr/>
        <w:tc>
          <w:tcPr>
            <w:noWrap/>
          </w:tcPr>
          <w:p>
            <w:pPr>
              <w:spacing w:after="200"/>
            </w:pPr>
            <w:hyperlink r:id="rId277" w:history="1">
              <w:r>
                <w:rPr>
                  <w:color w:val="1e198e"/>
                  <w:b w:val="1"/>
                  <w:bCs w:val="1"/>
                  <w:u w:val="single"/>
                </w:rPr>
                <w:t xml:space="preserve">Impact of an olfactory priming on food intake: a case study in an Alzheimer's Unit</w:t>
              </w:r>
            </w:hyperlink>
          </w:p>
          <w:p>
            <w:pPr/>
            <w:hyperlink r:id="rId155" w:history="1">
              <w:r>
                <w:rPr>
                  <w:color w:val="#410a8c"/>
                  <w:u w:val="single"/>
                </w:rPr>
                <w:t xml:space="preserve">Claire Sulmont-Rossé</w:t>
              </w:r>
            </w:hyperlink>
            <w:r>
              <w:rPr/>
              <w:t xml:space="preserve">,</w:t>
            </w:r>
            <w:hyperlink r:id="rId156" w:history="1">
              <w:r>
                <w:rPr>
                  <w:color w:val="#410a8c"/>
                  <w:u w:val="single"/>
                </w:rPr>
                <w:t xml:space="preserve">Marie Gaillet</w:t>
              </w:r>
            </w:hyperlink>
            <w:r>
              <w:rPr/>
              <w:t xml:space="preserve">,</w:t>
            </w:r>
            <w:hyperlink r:id="rId37" w:history="1">
              <w:r>
                <w:rPr>
                  <w:color w:val="#410a8c"/>
                  <w:u w:val="single"/>
                </w:rPr>
                <w:t xml:space="preserve">Stephanie Chambaron</w:t>
              </w:r>
            </w:hyperlink>
          </w:p>
          <w:p>
            <w:pPr/>
            <w:r>
              <w:rPr>
                <w:i w:val="1"/>
                <w:iCs w:val="1"/>
              </w:rPr>
              <w:t xml:space="preserve">6. european conference on sensory and consumer research: a sense of life</w:t>
            </w:r>
            <w:r>
              <w:rPr/>
              <w:t xml:space="preserve">, Sep 2014, Copenhagen, Denmark. 1 p</w:t>
            </w:r>
          </w:p>
          <w:p>
            <w:pPr/>
            <w:r>
              <w:rPr/>
              <w:t xml:space="preserve">Communication dans un congrès</w:t>
            </w:r>
          </w:p>
          <w:p>
            <w:pPr/>
            <w:hyperlink r:id="rId277" w:history="1">
              <w:r>
                <w:rPr>
                  <w:color w:val="#410a8c"/>
                  <w:u w:val="single"/>
                </w:rPr>
                <w:t xml:space="preserve">hal-01571557v1</w:t>
              </w:r>
            </w:hyperlink>
          </w:p>
        </w:tc>
      </w:tr>
      <w:tr>
        <w:trPr/>
        <w:tc>
          <w:tcPr>
            <w:noWrap/>
          </w:tcPr>
          <w:p>
            <w:pPr>
              <w:spacing w:after="200"/>
            </w:pPr>
            <w:hyperlink r:id="rId278" w:history="1">
              <w:r>
                <w:rPr>
                  <w:color w:val="1e198e"/>
                  <w:b w:val="1"/>
                  <w:bCs w:val="1"/>
                  <w:u w:val="single"/>
                </w:rPr>
                <w:t xml:space="preserve">Impact d’un amorçage olfactif sur la prise alimentaire chez des patients Alzheimer</w:t>
              </w:r>
            </w:hyperlink>
          </w:p>
          <w:p>
            <w:pPr/>
            <w:hyperlink r:id="rId155" w:history="1">
              <w:r>
                <w:rPr>
                  <w:color w:val="#410a8c"/>
                  <w:u w:val="single"/>
                </w:rPr>
                <w:t xml:space="preserve">Claire Sulmont-Rossé</w:t>
              </w:r>
            </w:hyperlink>
            <w:r>
              <w:rPr/>
              <w:t xml:space="preserve">,</w:t>
            </w:r>
            <w:hyperlink r:id="rId156" w:history="1">
              <w:r>
                <w:rPr>
                  <w:color w:val="#410a8c"/>
                  <w:u w:val="single"/>
                </w:rPr>
                <w:t xml:space="preserve">Marie Gaillet</w:t>
              </w:r>
            </w:hyperlink>
            <w:r>
              <w:rPr/>
              <w:t xml:space="preserve">,</w:t>
            </w:r>
            <w:hyperlink r:id="rId37" w:history="1">
              <w:r>
                <w:rPr>
                  <w:color w:val="#410a8c"/>
                  <w:u w:val="single"/>
                </w:rPr>
                <w:t xml:space="preserve">Stephanie Chambaron</w:t>
              </w:r>
            </w:hyperlink>
            <w:r>
              <w:rPr/>
              <w:t xml:space="preserve">,</w:t>
            </w:r>
            <w:hyperlink r:id="rId279" w:history="1">
              <w:r>
                <w:rPr>
                  <w:color w:val="#410a8c"/>
                  <w:u w:val="single"/>
                </w:rPr>
                <w:t xml:space="preserve">C. Raclot</w:t>
              </w:r>
            </w:hyperlink>
            <w:r>
              <w:rPr/>
              <w:t xml:space="preserve">,</w:t>
            </w:r>
            <w:hyperlink r:id="rId280" w:history="1">
              <w:r>
                <w:rPr>
                  <w:color w:val="#410a8c"/>
                  <w:u w:val="single"/>
                </w:rPr>
                <w:t xml:space="preserve">M. Duclos</w:t>
              </w:r>
            </w:hyperlink>
          </w:p>
          <w:p>
            <w:pPr/>
            <w:r>
              <w:rPr>
                <w:i w:val="1"/>
                <w:iCs w:val="1"/>
              </w:rPr>
              <w:t xml:space="preserve">fondation Médéric Alzheimer</w:t>
            </w:r>
            <w:r>
              <w:rPr/>
              <w:t xml:space="preserve">, Oct 2014, Paris, France</w:t>
            </w:r>
          </w:p>
          <w:p>
            <w:pPr/>
            <w:r>
              <w:rPr/>
              <w:t xml:space="preserve">Communication dans un congrès</w:t>
            </w:r>
          </w:p>
          <w:p>
            <w:pPr/>
            <w:hyperlink r:id="rId278" w:history="1">
              <w:r>
                <w:rPr>
                  <w:color w:val="#410a8c"/>
                  <w:u w:val="single"/>
                </w:rPr>
                <w:t xml:space="preserve">hal-01165736v1</w:t>
              </w:r>
            </w:hyperlink>
          </w:p>
        </w:tc>
      </w:tr>
      <w:tr>
        <w:trPr/>
        <w:tc>
          <w:tcPr>
            <w:noWrap/>
          </w:tcPr>
          <w:p>
            <w:pPr>
              <w:spacing w:after="200"/>
            </w:pPr>
            <w:hyperlink r:id="rId281" w:history="1">
              <w:r>
                <w:rPr>
                  <w:color w:val="1e198e"/>
                  <w:b w:val="1"/>
                  <w:bCs w:val="1"/>
                  <w:u w:val="single"/>
                </w:rPr>
                <w:t xml:space="preserve">Mesure du plaisir alimentaire chez l’enfant</w:t>
              </w:r>
            </w:hyperlink>
          </w:p>
          <w:p>
            <w:pPr/>
            <w:hyperlink r:id="rId282" w:history="1">
              <w:r>
                <w:rPr>
                  <w:color w:val="#410a8c"/>
                  <w:u w:val="single"/>
                </w:rPr>
                <w:t xml:space="preserve">Jacques Maratray</w:t>
              </w:r>
            </w:hyperlink>
            <w:r>
              <w:rPr/>
              <w:t xml:space="preserve">,</w:t>
            </w:r>
            <w:hyperlink r:id="rId37"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13. J2M INRA, journées de la métrologie et de la mesure</w:t>
            </w:r>
            <w:r>
              <w:rPr/>
              <w:t xml:space="preserve">, Oct 2014, Stella Plage, France. 15 p</w:t>
            </w:r>
          </w:p>
          <w:p>
            <w:pPr/>
            <w:r>
              <w:rPr/>
              <w:t xml:space="preserve">Communication dans un congrès</w:t>
            </w:r>
          </w:p>
          <w:p>
            <w:pPr/>
            <w:hyperlink r:id="rId281" w:history="1">
              <w:r>
                <w:rPr>
                  <w:color w:val="#410a8c"/>
                  <w:u w:val="single"/>
                </w:rPr>
                <w:t xml:space="preserve">hal-02795039v1</w:t>
              </w:r>
            </w:hyperlink>
          </w:p>
        </w:tc>
      </w:tr>
      <w:tr>
        <w:trPr/>
        <w:tc>
          <w:tcPr>
            <w:noWrap/>
          </w:tcPr>
          <w:p>
            <w:pPr>
              <w:spacing w:after="200"/>
            </w:pPr>
            <w:hyperlink r:id="rId283" w:history="1">
              <w:r>
                <w:rPr>
                  <w:color w:val="1e198e"/>
                  <w:b w:val="1"/>
                  <w:bCs w:val="1"/>
                  <w:u w:val="single"/>
                </w:rPr>
                <w:t xml:space="preserve">Impact d'une odeur non consciemment perçue sur des choix alimentaires</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55. congrès de la société française de la psychologie (SFP)</w:t>
            </w:r>
            <w:r>
              <w:rPr/>
              <w:t xml:space="preserve">, Sep 2013, Lyon, France. 2 p</w:t>
            </w:r>
          </w:p>
          <w:p>
            <w:pPr/>
            <w:r>
              <w:rPr/>
              <w:t xml:space="preserve">Communication dans un congrès</w:t>
            </w:r>
          </w:p>
          <w:p>
            <w:pPr/>
            <w:hyperlink r:id="rId283" w:history="1">
              <w:r>
                <w:rPr>
                  <w:color w:val="#410a8c"/>
                  <w:u w:val="single"/>
                </w:rPr>
                <w:t xml:space="preserve">hal-02807614v1</w:t>
              </w:r>
            </w:hyperlink>
          </w:p>
        </w:tc>
      </w:tr>
      <w:tr>
        <w:trPr/>
        <w:tc>
          <w:tcPr>
            <w:noWrap/>
          </w:tcPr>
          <w:p>
            <w:pPr>
              <w:spacing w:after="200"/>
            </w:pPr>
            <w:hyperlink r:id="rId284" w:history="1">
              <w:r>
                <w:rPr>
                  <w:color w:val="1e198e"/>
                  <w:b w:val="1"/>
                  <w:bCs w:val="1"/>
                  <w:u w:val="single"/>
                </w:rPr>
                <w:t xml:space="preserve">Impact d’un amorçage olfactif sur la prise alimentaire auprès de patients Alzheimer</w:t>
              </w:r>
            </w:hyperlink>
          </w:p>
          <w:p>
            <w:pPr/>
            <w:hyperlink r:id="rId156" w:history="1">
              <w:r>
                <w:rPr>
                  <w:color w:val="#410a8c"/>
                  <w:u w:val="single"/>
                </w:rPr>
                <w:t xml:space="preserve">Marie Gaillet</w:t>
              </w:r>
            </w:hyperlink>
            <w:r>
              <w:rPr/>
              <w:t xml:space="preserve">,</w:t>
            </w:r>
            <w:hyperlink r:id="rId37" w:history="1">
              <w:r>
                <w:rPr>
                  <w:color w:val="#410a8c"/>
                  <w:u w:val="single"/>
                </w:rPr>
                <w:t xml:space="preserve">Stephanie Chambaron</w:t>
              </w:r>
            </w:hyperlink>
            <w:r>
              <w:rPr/>
              <w:t xml:space="preserve">,</w:t>
            </w:r>
            <w:hyperlink r:id="rId279" w:history="1">
              <w:r>
                <w:rPr>
                  <w:color w:val="#410a8c"/>
                  <w:u w:val="single"/>
                </w:rPr>
                <w:t xml:space="preserve">C. Raclot</w:t>
              </w:r>
            </w:hyperlink>
            <w:r>
              <w:rPr/>
              <w:t xml:space="preserve">,</w:t>
            </w:r>
            <w:hyperlink r:id="rId280" w:history="1">
              <w:r>
                <w:rPr>
                  <w:color w:val="#410a8c"/>
                  <w:u w:val="single"/>
                </w:rPr>
                <w:t xml:space="preserve">M. Duclos</w:t>
              </w:r>
            </w:hyperlink>
            <w:r>
              <w:rPr/>
              <w:t xml:space="preserve">,</w:t>
            </w:r>
            <w:hyperlink r:id="rId285" w:history="1">
              <w:r>
                <w:rPr>
                  <w:color w:val="#410a8c"/>
                  <w:u w:val="single"/>
                </w:rPr>
                <w:t xml:space="preserve">M. Servelle</w:t>
              </w:r>
            </w:hyperlink>
            <w:r>
              <w:rPr/>
              <w:t xml:space="preserve">et al.</w:t>
            </w:r>
          </w:p>
          <w:p>
            <w:pPr/>
            <w:r>
              <w:rPr>
                <w:i w:val="1"/>
                <w:iCs w:val="1"/>
              </w:rPr>
              <w:t xml:space="preserve">Colloque Aupalesens - vieillissement, nutrition &amp; sensorialité</w:t>
            </w:r>
            <w:r>
              <w:rPr/>
              <w:t xml:space="preserve">, Nov 2013, Dijon, France</w:t>
            </w:r>
          </w:p>
          <w:p>
            <w:pPr/>
            <w:r>
              <w:rPr/>
              <w:t xml:space="preserve">Communication dans un congrès</w:t>
            </w:r>
          </w:p>
          <w:p>
            <w:pPr/>
            <w:hyperlink r:id="rId284" w:history="1">
              <w:r>
                <w:rPr>
                  <w:color w:val="#410a8c"/>
                  <w:u w:val="single"/>
                </w:rPr>
                <w:t xml:space="preserve">hal-01594961v1</w:t>
              </w:r>
            </w:hyperlink>
          </w:p>
        </w:tc>
      </w:tr>
      <w:tr>
        <w:trPr/>
        <w:tc>
          <w:tcPr>
            <w:noWrap/>
          </w:tcPr>
          <w:p>
            <w:pPr>
              <w:spacing w:after="200"/>
            </w:pPr>
            <w:hyperlink r:id="rId286" w:history="1">
              <w:r>
                <w:rPr>
                  <w:color w:val="1e198e"/>
                  <w:b w:val="1"/>
                  <w:bCs w:val="1"/>
                  <w:u w:val="single"/>
                </w:rPr>
                <w:t xml:space="preserve">Conscious and nonconscious influences in the sensory domain</w:t>
              </w:r>
            </w:hyperlink>
          </w:p>
          <w:p>
            <w:pPr/>
            <w:hyperlink r:id="rId198" w:history="1">
              <w:r>
                <w:rPr>
                  <w:color w:val="#410a8c"/>
                  <w:u w:val="single"/>
                </w:rPr>
                <w:t xml:space="preserve">Axel Cleeremans</w:t>
              </w:r>
            </w:hyperlink>
            <w:r>
              <w:rPr/>
              <w:t xml:space="preserve">,</w:t>
            </w:r>
            <w:hyperlink r:id="rId156" w:history="1">
              <w:r>
                <w:rPr>
                  <w:color w:val="#410a8c"/>
                  <w:u w:val="single"/>
                </w:rPr>
                <w:t xml:space="preserve">Marie Gaillet</w:t>
              </w:r>
            </w:hyperlink>
            <w:r>
              <w:rPr/>
              <w:t xml:space="preserve">,</w:t>
            </w:r>
            <w:hyperlink r:id="rId37" w:history="1">
              <w:r>
                <w:rPr>
                  <w:color w:val="#410a8c"/>
                  <w:u w:val="single"/>
                </w:rPr>
                <w:t xml:space="preserve">Stephanie Chambaron</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86" w:history="1">
              <w:r>
                <w:rPr>
                  <w:color w:val="#410a8c"/>
                  <w:u w:val="single"/>
                </w:rPr>
                <w:t xml:space="preserve">hal-02810569v1</w:t>
              </w:r>
            </w:hyperlink>
          </w:p>
        </w:tc>
      </w:tr>
      <w:tr>
        <w:trPr/>
        <w:tc>
          <w:tcPr>
            <w:noWrap/>
          </w:tcPr>
          <w:p>
            <w:pPr>
              <w:spacing w:after="200"/>
            </w:pPr>
            <w:hyperlink r:id="rId287" w:history="1">
              <w:r>
                <w:rPr>
                  <w:color w:val="1e198e"/>
                  <w:b w:val="1"/>
                  <w:bCs w:val="1"/>
                  <w:u w:val="single"/>
                </w:rPr>
                <w:t xml:space="preserve">Are odors efficient primes to induce relevant food choices?</w:t>
              </w:r>
            </w:hyperlink>
          </w:p>
          <w:p>
            <w:pPr/>
            <w:hyperlink r:id="rId37" w:history="1">
              <w:r>
                <w:rPr>
                  <w:color w:val="#410a8c"/>
                  <w:u w:val="single"/>
                </w:rPr>
                <w:t xml:space="preserve">Stephanie Chambaron</w:t>
              </w:r>
            </w:hyperlink>
            <w:r>
              <w:rPr/>
              <w:t xml:space="preserve">,</w:t>
            </w:r>
            <w:hyperlink r:id="rId156" w:history="1">
              <w:r>
                <w:rPr>
                  <w:color w:val="#410a8c"/>
                  <w:u w:val="single"/>
                </w:rPr>
                <w:t xml:space="preserve">Marie Gaillet</w:t>
              </w:r>
            </w:hyperlink>
            <w:r>
              <w:rPr/>
              <w:t xml:space="preserve">,</w:t>
            </w:r>
            <w:hyperlink r:id="rId167" w:history="1">
              <w:r>
                <w:rPr>
                  <w:color w:val="#410a8c"/>
                  <w:u w:val="single"/>
                </w:rPr>
                <w:t xml:space="preserve">Sylvie Issanchou</w:t>
              </w:r>
            </w:hyperlink>
            <w:r>
              <w:rPr/>
              <w:t xml:space="preserve">,</w:t>
            </w:r>
            <w:hyperlink r:id="rId155" w:history="1">
              <w:r>
                <w:rPr>
                  <w:color w:val="#410a8c"/>
                  <w:u w:val="single"/>
                </w:rPr>
                <w:t xml:space="preserve">Claire Sulmont-Rossé</w:t>
              </w:r>
            </w:hyperlink>
          </w:p>
          <w:p>
            <w:pPr/>
            <w:r>
              <w:rPr>
                <w:i w:val="1"/>
                <w:iCs w:val="1"/>
              </w:rPr>
              <w:t xml:space="preserve">The Twelfth Annual Summer Interdisciplinary Conference (ASIC 2013)</w:t>
            </w:r>
            <w:r>
              <w:rPr/>
              <w:t xml:space="preserve">, Jul 2013, Cortina d'Ampezzo, Dolomites, Italy. 18 p</w:t>
            </w:r>
          </w:p>
          <w:p>
            <w:pPr/>
            <w:r>
              <w:rPr/>
              <w:t xml:space="preserve">Communication dans un congrès</w:t>
            </w:r>
          </w:p>
          <w:p>
            <w:pPr/>
            <w:hyperlink r:id="rId287" w:history="1">
              <w:r>
                <w:rPr>
                  <w:color w:val="#410a8c"/>
                  <w:u w:val="single"/>
                </w:rPr>
                <w:t xml:space="preserve">hal-02807952v1</w:t>
              </w:r>
            </w:hyperlink>
          </w:p>
        </w:tc>
      </w:tr>
      <w:tr>
        <w:trPr/>
        <w:tc>
          <w:tcPr>
            <w:noWrap/>
          </w:tcPr>
          <w:p>
            <w:pPr>
              <w:spacing w:after="200"/>
            </w:pPr>
            <w:hyperlink r:id="rId288" w:history="1">
              <w:r>
                <w:rPr>
                  <w:color w:val="1e198e"/>
                  <w:b w:val="1"/>
                  <w:bCs w:val="1"/>
                  <w:u w:val="single"/>
                </w:rPr>
                <w:t xml:space="preserve">Impact d'une odeur non consciemment perçue sur des choix alimentaires</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55ème Congrès de la Société Française de Psychologie (SFP)</w:t>
            </w:r>
            <w:r>
              <w:rPr/>
              <w:t xml:space="preserve">, Sep 2013, Lyon, France</w:t>
            </w:r>
          </w:p>
          <w:p>
            <w:pPr/>
            <w:r>
              <w:rPr/>
              <w:t xml:space="preserve">Communication dans un congrès</w:t>
            </w:r>
          </w:p>
          <w:p>
            <w:pPr/>
            <w:hyperlink r:id="rId288" w:history="1">
              <w:r>
                <w:rPr>
                  <w:color w:val="#410a8c"/>
                  <w:u w:val="single"/>
                </w:rPr>
                <w:t xml:space="preserve">hal-00866196v1</w:t>
              </w:r>
            </w:hyperlink>
          </w:p>
        </w:tc>
      </w:tr>
      <w:tr>
        <w:trPr/>
        <w:tc>
          <w:tcPr>
            <w:noWrap/>
          </w:tcPr>
          <w:p>
            <w:pPr>
              <w:spacing w:after="200"/>
            </w:pPr>
            <w:hyperlink r:id="rId289" w:history="1">
              <w:r>
                <w:rPr>
                  <w:color w:val="1e198e"/>
                  <w:b w:val="1"/>
                  <w:bCs w:val="1"/>
                  <w:u w:val="single"/>
                </w:rPr>
                <w:t xml:space="preserve">Conscious and nonconscious influences in the sensory domain</w:t>
              </w:r>
            </w:hyperlink>
          </w:p>
          <w:p>
            <w:pPr/>
            <w:hyperlink r:id="rId198" w:history="1">
              <w:r>
                <w:rPr>
                  <w:color w:val="#410a8c"/>
                  <w:u w:val="single"/>
                </w:rPr>
                <w:t xml:space="preserve">Axel Cleeremans</w:t>
              </w:r>
            </w:hyperlink>
            <w:r>
              <w:rPr/>
              <w:t xml:space="preserve">,</w:t>
            </w:r>
            <w:hyperlink r:id="rId156" w:history="1">
              <w:r>
                <w:rPr>
                  <w:color w:val="#410a8c"/>
                  <w:u w:val="single"/>
                </w:rPr>
                <w:t xml:space="preserve">Marie Gaillet</w:t>
              </w:r>
            </w:hyperlink>
            <w:r>
              <w:rPr/>
              <w:t xml:space="preserve">,</w:t>
            </w:r>
            <w:hyperlink r:id="rId37" w:history="1">
              <w:r>
                <w:rPr>
                  <w:color w:val="#410a8c"/>
                  <w:u w:val="single"/>
                </w:rPr>
                <w:t xml:space="preserve">Stephanie Chambaron</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89" w:history="1">
              <w:r>
                <w:rPr>
                  <w:color w:val="#410a8c"/>
                  <w:u w:val="single"/>
                </w:rPr>
                <w:t xml:space="preserve">hal-00865825v1</w:t>
              </w:r>
            </w:hyperlink>
          </w:p>
        </w:tc>
      </w:tr>
      <w:tr>
        <w:trPr/>
        <w:tc>
          <w:tcPr>
            <w:noWrap/>
          </w:tcPr>
          <w:p>
            <w:pPr>
              <w:spacing w:after="200"/>
            </w:pPr>
            <w:hyperlink r:id="rId290" w:history="1">
              <w:r>
                <w:rPr>
                  <w:color w:val="1e198e"/>
                  <w:b w:val="1"/>
                  <w:bCs w:val="1"/>
                  <w:u w:val="single"/>
                </w:rPr>
                <w:t xml:space="preserve">Impact of a non-consciously perceived odour on subsequent food choices</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r>
              <w:rPr/>
              <w:t xml:space="preserve">,</w:t>
            </w:r>
            <w:hyperlink r:id="rId167"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90" w:history="1">
              <w:r>
                <w:rPr>
                  <w:color w:val="#410a8c"/>
                  <w:u w:val="single"/>
                </w:rPr>
                <w:t xml:space="preserve">hal-00865731v1</w:t>
              </w:r>
            </w:hyperlink>
          </w:p>
        </w:tc>
      </w:tr>
      <w:tr>
        <w:trPr/>
        <w:tc>
          <w:tcPr>
            <w:noWrap/>
          </w:tcPr>
          <w:p>
            <w:pPr>
              <w:spacing w:after="200"/>
            </w:pPr>
            <w:hyperlink r:id="rId291" w:history="1">
              <w:r>
                <w:rPr>
                  <w:color w:val="1e198e"/>
                  <w:b w:val="1"/>
                  <w:bCs w:val="1"/>
                  <w:u w:val="single"/>
                </w:rPr>
                <w:t xml:space="preserve">EveilSens: an ongoing project to investigate the effects of a sensory education in 5-6 year-old children</w:t>
              </w:r>
            </w:hyperlink>
          </w:p>
          <w:p>
            <w:pPr/>
            <w:hyperlink r:id="rId292" w:history="1">
              <w:r>
                <w:rPr>
                  <w:color w:val="#410a8c"/>
                  <w:u w:val="single"/>
                </w:rPr>
                <w:t xml:space="preserve">Marine Pouyfaucon</w:t>
              </w:r>
            </w:hyperlink>
            <w:r>
              <w:rPr/>
              <w:t xml:space="preserve">,</w:t>
            </w:r>
            <w:hyperlink r:id="rId293" w:history="1">
              <w:r>
                <w:rPr>
                  <w:color w:val="#410a8c"/>
                  <w:u w:val="single"/>
                </w:rPr>
                <w:t xml:space="preserve">Christine Lange</w:t>
              </w:r>
            </w:hyperlink>
            <w:r>
              <w:rPr/>
              <w:t xml:space="preserve">,</w:t>
            </w:r>
            <w:hyperlink r:id="rId106" w:history="1">
              <w:r>
                <w:rPr>
                  <w:color w:val="#410a8c"/>
                  <w:u w:val="single"/>
                </w:rPr>
                <w:t xml:space="preserve">Sandrine Monnery-Patris</w:t>
              </w:r>
            </w:hyperlink>
            <w:r>
              <w:rPr/>
              <w:t xml:space="preserve">,</w:t>
            </w:r>
            <w:hyperlink r:id="rId37" w:history="1">
              <w:r>
                <w:rPr>
                  <w:color w:val="#410a8c"/>
                  <w:u w:val="single"/>
                </w:rPr>
                <w:t xml:space="preserve">Stephanie Chambaron</w:t>
              </w:r>
            </w:hyperlink>
            <w:r>
              <w:rPr/>
              <w:t xml:space="preserve">,</w:t>
            </w:r>
            <w:hyperlink r:id="rId294" w:history="1">
              <w:r>
                <w:rPr>
                  <w:color w:val="#410a8c"/>
                  <w:u w:val="single"/>
                </w:rPr>
                <w:t xml:space="preserve">Aude Gaignaire</w:t>
              </w:r>
            </w:hyperlink>
            <w:r>
              <w:rPr/>
              <w:t xml:space="preserve">et al.</w:t>
            </w:r>
          </w:p>
          <w:p>
            <w:pPr/>
            <w:r>
              <w:rPr>
                <w:i w:val="1"/>
                <w:iCs w:val="1"/>
              </w:rPr>
              <w:t xml:space="preserve">Workshop OPALINE</w:t>
            </w:r>
            <w:r>
              <w:rPr/>
              <w:t xml:space="preserve">, Oct 2012, Dijon, France</w:t>
            </w:r>
          </w:p>
          <w:p>
            <w:pPr/>
            <w:r>
              <w:rPr/>
              <w:t xml:space="preserve">Communication dans un congrès</w:t>
            </w:r>
          </w:p>
          <w:p>
            <w:pPr/>
            <w:hyperlink r:id="rId291" w:history="1">
              <w:r>
                <w:rPr>
                  <w:color w:val="#410a8c"/>
                  <w:u w:val="single"/>
                </w:rPr>
                <w:t xml:space="preserve">hal-00746945v1</w:t>
              </w:r>
            </w:hyperlink>
          </w:p>
        </w:tc>
      </w:tr>
      <w:tr>
        <w:trPr/>
        <w:tc>
          <w:tcPr>
            <w:noWrap/>
          </w:tcPr>
          <w:p>
            <w:pPr>
              <w:spacing w:after="200"/>
            </w:pPr>
            <w:hyperlink r:id="rId295" w:history="1">
              <w:r>
                <w:rPr>
                  <w:color w:val="1e198e"/>
                  <w:b w:val="1"/>
                  <w:bCs w:val="1"/>
                  <w:u w:val="single"/>
                </w:rPr>
                <w:t xml:space="preserve">Poire ou fraise ? Influence implicite des odeurs sur notre comportement alimentaire</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54. Congrès national de la société française de psychologie</w:t>
            </w:r>
            <w:r>
              <w:rPr/>
              <w:t xml:space="preserve">, Sep 2012, Montpellier, France</w:t>
            </w:r>
          </w:p>
          <w:p>
            <w:pPr/>
            <w:r>
              <w:rPr/>
              <w:t xml:space="preserve">Communication dans un congrès</w:t>
            </w:r>
          </w:p>
          <w:p>
            <w:pPr/>
            <w:hyperlink r:id="rId295" w:history="1">
              <w:r>
                <w:rPr>
                  <w:color w:val="#410a8c"/>
                  <w:u w:val="single"/>
                </w:rPr>
                <w:t xml:space="preserve">hal-02811352v1</w:t>
              </w:r>
            </w:hyperlink>
          </w:p>
        </w:tc>
      </w:tr>
      <w:tr>
        <w:trPr/>
        <w:tc>
          <w:tcPr>
            <w:noWrap/>
          </w:tcPr>
          <w:p>
            <w:pPr>
              <w:spacing w:after="200"/>
            </w:pPr>
            <w:hyperlink r:id="rId296" w:history="1">
              <w:r>
                <w:rPr>
                  <w:color w:val="1e198e"/>
                  <w:b w:val="1"/>
                  <w:bCs w:val="1"/>
                  <w:u w:val="single"/>
                </w:rPr>
                <w:t xml:space="preserve">Quand les odeurs influencent les choix alimentaires : impact d'un amorçage olfactif</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54. Congrès national de la société française de psychologie</w:t>
            </w:r>
            <w:r>
              <w:rPr/>
              <w:t xml:space="preserve">, Sep 2012, Montpellier, France. 3 p</w:t>
            </w:r>
          </w:p>
          <w:p>
            <w:pPr/>
            <w:r>
              <w:rPr/>
              <w:t xml:space="preserve">Communication dans un congrès</w:t>
            </w:r>
          </w:p>
          <w:p>
            <w:pPr/>
            <w:hyperlink r:id="rId296" w:history="1">
              <w:r>
                <w:rPr>
                  <w:color w:val="#410a8c"/>
                  <w:u w:val="single"/>
                </w:rPr>
                <w:t xml:space="preserve">hal-02810735v1</w:t>
              </w:r>
            </w:hyperlink>
          </w:p>
        </w:tc>
      </w:tr>
      <w:tr>
        <w:trPr/>
        <w:tc>
          <w:tcPr>
            <w:noWrap/>
          </w:tcPr>
          <w:p>
            <w:pPr>
              <w:spacing w:after="200"/>
            </w:pPr>
            <w:hyperlink r:id="rId297" w:history="1">
              <w:r>
                <w:rPr>
                  <w:color w:val="1e198e"/>
                  <w:b w:val="1"/>
                  <w:bCs w:val="1"/>
                  <w:u w:val="single"/>
                </w:rPr>
                <w:t xml:space="preserve">What is the impact of retention interval on food memory?</w:t>
              </w:r>
            </w:hyperlink>
          </w:p>
          <w:p>
            <w:pPr/>
            <w:hyperlink r:id="rId37" w:history="1">
              <w:r>
                <w:rPr>
                  <w:color w:val="#410a8c"/>
                  <w:u w:val="single"/>
                </w:rPr>
                <w:t xml:space="preserve">Stephanie Chambaron</w:t>
              </w:r>
            </w:hyperlink>
            <w:r>
              <w:rPr/>
              <w:t xml:space="preserve">,</w:t>
            </w:r>
            <w:hyperlink r:id="rId167" w:history="1">
              <w:r>
                <w:rPr>
                  <w:color w:val="#410a8c"/>
                  <w:u w:val="single"/>
                </w:rPr>
                <w:t xml:space="preserve">Sylvie Issanchou</w:t>
              </w:r>
            </w:hyperlink>
            <w:r>
              <w:rPr/>
              <w:t xml:space="preserve">,</w:t>
            </w:r>
            <w:hyperlink r:id="rId155" w:history="1">
              <w:r>
                <w:rPr>
                  <w:color w:val="#410a8c"/>
                  <w:u w:val="single"/>
                </w:rPr>
                <w:t xml:space="preserve">Claire Sulmont-Rossé</w:t>
              </w:r>
            </w:hyperlink>
          </w:p>
          <w:p>
            <w:pPr/>
            <w:r>
              <w:rPr>
                <w:i w:val="1"/>
                <w:iCs w:val="1"/>
              </w:rPr>
              <w:t xml:space="preserve">10. Annual summer interdisciplinary conference (ASIC 2011)</w:t>
            </w:r>
            <w:r>
              <w:rPr/>
              <w:t xml:space="preserve">, Jul 2011, Boi Valley, Pyrenees, Spain</w:t>
            </w:r>
          </w:p>
          <w:p>
            <w:pPr/>
            <w:r>
              <w:rPr/>
              <w:t xml:space="preserve">Communication dans un congrès</w:t>
            </w:r>
          </w:p>
          <w:p>
            <w:pPr/>
            <w:hyperlink r:id="rId297" w:history="1">
              <w:r>
                <w:rPr>
                  <w:color w:val="#410a8c"/>
                  <w:u w:val="single"/>
                </w:rPr>
                <w:t xml:space="preserve">hal-02806892v1</w:t>
              </w:r>
            </w:hyperlink>
          </w:p>
        </w:tc>
      </w:tr>
      <w:tr>
        <w:trPr/>
        <w:tc>
          <w:tcPr>
            <w:noWrap/>
          </w:tcPr>
          <w:p>
            <w:pPr>
              <w:spacing w:after="200"/>
            </w:pPr>
            <w:hyperlink r:id="rId298" w:history="1">
              <w:r>
                <w:rPr>
                  <w:color w:val="1e198e"/>
                  <w:b w:val="1"/>
                  <w:bCs w:val="1"/>
                  <w:u w:val="single"/>
                </w:rPr>
                <w:t xml:space="preserve">Le pouvoir des odeurs : influence des représentations cognitives implicites sur les intentions de comportements</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299" w:history="1">
              <w:r>
                <w:rPr>
                  <w:color w:val="#410a8c"/>
                  <w:u w:val="single"/>
                </w:rPr>
                <w:t xml:space="preserve">Marion Meyrueix</w:t>
              </w:r>
            </w:hyperlink>
            <w:r>
              <w:rPr/>
              <w:t xml:space="preserve">,</w:t>
            </w:r>
            <w:hyperlink r:id="rId167" w:history="1">
              <w:r>
                <w:rPr>
                  <w:color w:val="#410a8c"/>
                  <w:u w:val="single"/>
                </w:rPr>
                <w:t xml:space="preserve">Sylvie Issanchou</w:t>
              </w:r>
            </w:hyperlink>
            <w:r>
              <w:rPr/>
              <w:t xml:space="preserve">,</w:t>
            </w:r>
            <w:hyperlink r:id="rId37" w:history="1">
              <w:r>
                <w:rPr>
                  <w:color w:val="#410a8c"/>
                  <w:u w:val="single"/>
                </w:rPr>
                <w:t xml:space="preserve">Stephanie Chambaron</w:t>
              </w:r>
            </w:hyperlink>
          </w:p>
          <w:p>
            <w:pPr/>
            <w:r>
              <w:rPr>
                <w:i w:val="1"/>
                <w:iCs w:val="1"/>
              </w:rPr>
              <w:t xml:space="preserve">53. Congrès national de la société française de psychologie - La pratique : un lieu de théories</w:t>
            </w:r>
            <w:r>
              <w:rPr/>
              <w:t xml:space="preserve">, Sep 2011, Metz, France</w:t>
            </w:r>
          </w:p>
          <w:p>
            <w:pPr/>
            <w:r>
              <w:rPr/>
              <w:t xml:space="preserve">Communication dans un congrès</w:t>
            </w:r>
          </w:p>
          <w:p>
            <w:pPr/>
            <w:hyperlink r:id="rId298" w:history="1">
              <w:r>
                <w:rPr>
                  <w:color w:val="#410a8c"/>
                  <w:u w:val="single"/>
                </w:rPr>
                <w:t xml:space="preserve">hal-02810820v1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Smell and Tell: The emergence of olfactory expertise in perfumery students</w:t>
              </w:r>
            </w:hyperlink>
          </w:p>
          <w:p>
            <w:pPr/>
            <w:hyperlink r:id="rId301" w:history="1">
              <w:r>
                <w:rPr>
                  <w:color w:val="#410a8c"/>
                  <w:u w:val="single"/>
                </w:rPr>
                <w:t xml:space="preserve">Anne-Lise Saive</w:t>
              </w:r>
            </w:hyperlink>
            <w:r>
              <w:rPr/>
              <w:t xml:space="preserve">,</w:t>
            </w:r>
            <w:hyperlink r:id="rId302" w:history="1">
              <w:r>
                <w:rPr>
                  <w:color w:val="#410a8c"/>
                  <w:u w:val="single"/>
                </w:rPr>
                <w:t xml:space="preserve">Jane Plailly</w:t>
              </w:r>
            </w:hyperlink>
            <w:r>
              <w:rPr/>
              <w:t xml:space="preserve">,</w:t>
            </w:r>
            <w:hyperlink r:id="rId15" w:history="1">
              <w:r>
                <w:rPr>
                  <w:color w:val="#410a8c"/>
                  <w:u w:val="single"/>
                </w:rPr>
                <w:t xml:space="preserve">Stéphanie Chambaron</w:t>
              </w:r>
            </w:hyperlink>
            <w:r>
              <w:rPr/>
              <w:t xml:space="preserve">,</w:t>
            </w:r>
            <w:hyperlink r:id="rId303" w:history="1">
              <w:r>
                <w:rPr>
                  <w:color w:val="#410a8c"/>
                  <w:u w:val="single"/>
                </w:rPr>
                <w:t xml:space="preserve">Youness Hourri</w:t>
              </w:r>
            </w:hyperlink>
            <w:r>
              <w:rPr/>
              <w:t xml:space="preserve">,</w:t>
            </w:r>
            <w:hyperlink r:id="rId304" w:history="1">
              <w:r>
                <w:rPr>
                  <w:color w:val="#410a8c"/>
                  <w:u w:val="single"/>
                </w:rPr>
                <w:t xml:space="preserve">Carla Monin</w:t>
              </w:r>
            </w:hyperlink>
            <w:r>
              <w:rPr/>
              <w:t xml:space="preserve">et al.</w:t>
            </w:r>
          </w:p>
          <w:p>
            <w:pPr/>
            <w:r>
              <w:rPr/>
              <w:t xml:space="preserve">2026</w:t>
            </w:r>
          </w:p>
          <w:p>
            <w:pPr/>
            <w:r>
              <w:rPr/>
              <w:t xml:space="preserve">Pré-publication, Document de travail</w:t>
            </w:r>
          </w:p>
          <w:p>
            <w:pPr/>
            <w:hyperlink r:id="rId300" w:history="1">
              <w:r>
                <w:rPr>
                  <w:color w:val="#410a8c"/>
                  <w:u w:val="single"/>
                </w:rPr>
                <w:t xml:space="preserve">hal-05408075v1</w:t>
              </w:r>
            </w:hyperlink>
          </w:p>
        </w:tc>
      </w:tr>
      <w:tr>
        <w:trPr/>
        <w:tc>
          <w:tcPr>
            <w:noWrap/>
          </w:tcPr>
          <w:p>
            <w:pPr>
              <w:spacing w:after="200"/>
            </w:pPr>
            <w:hyperlink r:id="rId305" w:history="1">
              <w:r>
                <w:rPr>
                  <w:color w:val="1e198e"/>
                  <w:b w:val="1"/>
                  <w:bCs w:val="1"/>
                  <w:u w:val="single"/>
                </w:rPr>
                <w:t xml:space="preserve">Does cooking matter? Exploring the impact of food processing on French adults’ implicit attitudes toward plant-based products</w:t>
              </w:r>
            </w:hyperlink>
          </w:p>
          <w:p>
            <w:pPr/>
            <w:hyperlink r:id="rId233" w:history="1">
              <w:r>
                <w:rPr>
                  <w:color w:val="#410a8c"/>
                  <w:u w:val="single"/>
                </w:rPr>
                <w:t xml:space="preserve">Camille Rioux</w:t>
              </w:r>
            </w:hyperlink>
            <w:r>
              <w:rPr/>
              <w:t xml:space="preserve">,</w:t>
            </w:r>
            <w:hyperlink r:id="rId37" w:history="1">
              <w:r>
                <w:rPr>
                  <w:color w:val="#410a8c"/>
                  <w:u w:val="single"/>
                </w:rPr>
                <w:t xml:space="preserve">Stephanie Chambaron</w:t>
              </w:r>
            </w:hyperlink>
            <w:r>
              <w:rPr/>
              <w:t xml:space="preserve">,</w:t>
            </w:r>
            <w:hyperlink r:id="rId306" w:history="1">
              <w:r>
                <w:rPr>
                  <w:color w:val="#410a8c"/>
                  <w:u w:val="single"/>
                </w:rPr>
                <w:t xml:space="preserve">Elodie Farineaux</w:t>
              </w:r>
            </w:hyperlink>
            <w:r>
              <w:rPr/>
              <w:t xml:space="preserve">,</w:t>
            </w:r>
            <w:hyperlink r:id="rId34" w:history="1">
              <w:r>
                <w:rPr>
                  <w:color w:val="#410a8c"/>
                  <w:u w:val="single"/>
                </w:rPr>
                <w:t xml:space="preserve">Juliana Melendrez-Ruiz</w:t>
              </w:r>
            </w:hyperlink>
          </w:p>
          <w:p>
            <w:pPr/>
            <w:r>
              <w:rPr/>
              <w:t xml:space="preserve">2025</w:t>
            </w:r>
          </w:p>
          <w:p>
            <w:pPr/>
            <w:r>
              <w:rPr/>
              <w:t xml:space="preserve">Pré-publication, Document de travail</w:t>
            </w:r>
            <w:r>
              <w:rPr/>
              <w:t xml:space="preserve"> (preprint/prepublication)</w:t>
            </w:r>
          </w:p>
          <w:p>
            <w:pPr/>
            <w:hyperlink r:id="rId305" w:history="1">
              <w:r>
                <w:rPr>
                  <w:color w:val="#410a8c"/>
                  <w:u w:val="single"/>
                </w:rPr>
                <w:t xml:space="preserve">hal-05168616v1</w:t>
              </w:r>
            </w:hyperlink>
          </w:p>
        </w:tc>
      </w:tr>
      <w:tr>
        <w:trPr/>
        <w:tc>
          <w:tcPr>
            <w:noWrap/>
          </w:tcPr>
          <w:p>
            <w:pPr>
              <w:spacing w:after="200"/>
            </w:pPr>
            <w:hyperlink r:id="rId307" w:history="1">
              <w:r>
                <w:rPr>
                  <w:color w:val="1e198e"/>
                  <w:b w:val="1"/>
                  <w:bCs w:val="1"/>
                  <w:u w:val="single"/>
                </w:rPr>
                <w:t xml:space="preserve">Impacts of emotional regulation and inhibition on Emotional Eating (EE) and Binge Eating Disorder (BED): Protocol for a scoping review</w:t>
              </w:r>
            </w:hyperlink>
          </w:p>
          <w:p>
            <w:pPr/>
            <w:hyperlink r:id="rId50" w:history="1">
              <w:r>
                <w:rPr>
                  <w:color w:val="#410a8c"/>
                  <w:u w:val="single"/>
                </w:rPr>
                <w:t xml:space="preserve">Mahé Arexis</w:t>
              </w:r>
            </w:hyperlink>
            <w:r>
              <w:rPr/>
              <w:t xml:space="preserve">,</w:t>
            </w:r>
            <w:hyperlink r:id="rId21" w:history="1">
              <w:r>
                <w:rPr>
                  <w:color w:val="#410a8c"/>
                  <w:u w:val="single"/>
                </w:rPr>
                <w:t xml:space="preserve">Gilles Feron</w:t>
              </w:r>
            </w:hyperlink>
            <w:r>
              <w:rPr/>
              <w:t xml:space="preserve">,</w:t>
            </w:r>
            <w:hyperlink r:id="rId22" w:history="1">
              <w:r>
                <w:rPr>
                  <w:color w:val="#410a8c"/>
                  <w:u w:val="single"/>
                </w:rPr>
                <w:t xml:space="preserve">Marie-Claude Brindisi</w:t>
              </w:r>
            </w:hyperlink>
            <w:r>
              <w:rPr/>
              <w:t xml:space="preserve">,</w:t>
            </w:r>
            <w:hyperlink r:id="rId308" w:history="1">
              <w:r>
                <w:rPr>
                  <w:color w:val="#410a8c"/>
                  <w:u w:val="single"/>
                </w:rPr>
                <w:t xml:space="preserve">Pierre-Edouard Billot</w:t>
              </w:r>
            </w:hyperlink>
            <w:r>
              <w:rPr/>
              <w:t xml:space="preserve">,</w:t>
            </w:r>
            <w:hyperlink r:id="rId37" w:history="1">
              <w:r>
                <w:rPr>
                  <w:color w:val="#410a8c"/>
                  <w:u w:val="single"/>
                </w:rPr>
                <w:t xml:space="preserve">Stephanie Chambaron</w:t>
              </w:r>
            </w:hyperlink>
          </w:p>
          <w:p>
            <w:pPr/>
            <w:r>
              <w:rPr/>
              <w:t xml:space="preserve">2022</w:t>
            </w:r>
          </w:p>
          <w:p>
            <w:pPr/>
            <w:r>
              <w:rPr/>
              <w:t xml:space="preserve">Pré-publication, Document de travail</w:t>
            </w:r>
            <w:r>
              <w:rPr/>
              <w:t xml:space="preserve"> (preprint/prepublication)</w:t>
            </w:r>
          </w:p>
          <w:p>
            <w:pPr/>
            <w:hyperlink r:id="rId307" w:history="1">
              <w:r>
                <w:rPr>
                  <w:color w:val="#410a8c"/>
                  <w:u w:val="single"/>
                </w:rPr>
                <w:t xml:space="preserve">hal-03643357v1</w:t>
              </w:r>
            </w:hyperlink>
          </w:p>
        </w:tc>
      </w:tr>
      <w:tr>
        <w:trPr/>
        <w:tc>
          <w:tcPr>
            <w:noWrap/>
          </w:tcPr>
          <w:p>
            <w:pPr>
              <w:spacing w:after="200"/>
            </w:pPr>
            <w:hyperlink r:id="rId309" w:history="1">
              <w:r>
                <w:rPr>
                  <w:color w:val="1e198e"/>
                  <w:b w:val="1"/>
                  <w:bCs w:val="1"/>
                  <w:u w:val="single"/>
                </w:rPr>
                <w:t xml:space="preserve">Protocol and statistical analysis plan - impact of environmental labelling on food choices: a randomized controlled trial in a virtual reality supermarket</w:t>
              </w:r>
            </w:hyperlink>
          </w:p>
          <w:p>
            <w:pPr/>
            <w:hyperlink r:id="rId91" w:history="1">
              <w:r>
                <w:rPr>
                  <w:color w:val="#410a8c"/>
                  <w:u w:val="single"/>
                </w:rPr>
                <w:t xml:space="preserve">Lucile Marty</w:t>
              </w:r>
            </w:hyperlink>
            <w:r>
              <w:rPr/>
              <w:t xml:space="preserve">,</w:t>
            </w:r>
            <w:hyperlink r:id="rId73" w:history="1">
              <w:r>
                <w:rPr>
                  <w:color w:val="#410a8c"/>
                  <w:u w:val="single"/>
                </w:rPr>
                <w:t xml:space="preserve">Laura Arrazat</w:t>
              </w:r>
            </w:hyperlink>
            <w:r>
              <w:rPr/>
              <w:t xml:space="preserve">,</w:t>
            </w:r>
            <w:hyperlink r:id="rId16" w:history="1">
              <w:r>
                <w:rPr>
                  <w:color w:val="#410a8c"/>
                  <w:u w:val="single"/>
                </w:rPr>
                <w:t xml:space="preserve">Gaëlle Arvisenet</w:t>
              </w:r>
            </w:hyperlink>
            <w:r>
              <w:rPr/>
              <w:t xml:space="preserve">,</w:t>
            </w:r>
            <w:hyperlink r:id="rId88" w:history="1">
              <w:r>
                <w:rPr>
                  <w:color w:val="#410a8c"/>
                  <w:u w:val="single"/>
                </w:rPr>
                <w:t xml:space="preserve">Sophie Nicklaus</w:t>
              </w:r>
            </w:hyperlink>
            <w:r>
              <w:rPr/>
              <w:t xml:space="preserve">,</w:t>
            </w:r>
            <w:hyperlink r:id="rId37" w:history="1">
              <w:r>
                <w:rPr>
                  <w:color w:val="#410a8c"/>
                  <w:u w:val="single"/>
                </w:rPr>
                <w:t xml:space="preserve">Stephanie Chambaron</w:t>
              </w:r>
            </w:hyperlink>
          </w:p>
          <w:p>
            <w:pPr/>
            <w:r>
              <w:rPr/>
              <w:t xml:space="preserve">2021</w:t>
            </w:r>
          </w:p>
          <w:p>
            <w:pPr/>
            <w:r>
              <w:rPr/>
              <w:t xml:space="preserve">Pré-publication, Document de travail</w:t>
            </w:r>
            <w:r>
              <w:rPr/>
              <w:t xml:space="preserve"> (working paper)</w:t>
            </w:r>
          </w:p>
          <w:p>
            <w:pPr/>
            <w:hyperlink r:id="rId309" w:history="1">
              <w:r>
                <w:rPr>
                  <w:color w:val="#410a8c"/>
                  <w:u w:val="single"/>
                </w:rPr>
                <w:t xml:space="preserve">hal-03270668v1</w:t>
              </w:r>
            </w:hyperlink>
          </w:p>
        </w:tc>
      </w:tr>
      <w:tr>
        <w:trPr/>
        <w:tc>
          <w:tcPr>
            <w:noWrap/>
          </w:tcPr>
          <w:p>
            <w:pPr>
              <w:spacing w:after="200"/>
            </w:pPr>
            <w:hyperlink r:id="rId310" w:history="1">
              <w:r>
                <w:rPr>
                  <w:color w:val="1e198e"/>
                  <w:b w:val="1"/>
                  <w:bCs w:val="1"/>
                  <w:u w:val="single"/>
                </w:rPr>
                <w:t xml:space="preserve">Psychosocial factors, eating behaviour and Body Mass Index</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311" w:history="1">
              <w:r>
                <w:rPr>
                  <w:color w:val="#410a8c"/>
                  <w:u w:val="single"/>
                </w:rPr>
                <w:t xml:space="preserve">Emilienne Quiot</w:t>
              </w:r>
            </w:hyperlink>
            <w:r>
              <w:rPr/>
              <w:t xml:space="preserve">,</w:t>
            </w:r>
            <w:hyperlink r:id="rId22" w:history="1">
              <w:r>
                <w:rPr>
                  <w:color w:val="#410a8c"/>
                  <w:u w:val="single"/>
                </w:rPr>
                <w:t xml:space="preserve">Marie-Claude Brindisi</w:t>
              </w:r>
            </w:hyperlink>
          </w:p>
          <w:p>
            <w:pPr/>
            <w:r>
              <w:rPr/>
              <w:t xml:space="preserve">2021</w:t>
            </w:r>
          </w:p>
          <w:p>
            <w:pPr/>
            <w:r>
              <w:rPr/>
              <w:t xml:space="preserve">Pré-publication, Document de travail</w:t>
            </w:r>
            <w:r>
              <w:rPr/>
              <w:t xml:space="preserve"> (preprint/prepublication)</w:t>
            </w:r>
          </w:p>
          <w:p>
            <w:pPr/>
            <w:hyperlink r:id="rId310" w:history="1">
              <w:r>
                <w:rPr>
                  <w:color w:val="#410a8c"/>
                  <w:u w:val="single"/>
                </w:rPr>
                <w:t xml:space="preserve">hal-03267795v1</w:t>
              </w:r>
            </w:hyperlink>
          </w:p>
        </w:tc>
      </w:tr>
    </w:tbl>
    <w:p>
      <w:pPr>
        <w:spacing w:before="200"/>
      </w:pPr>
    </w:p>
    <w:p>
      <w:pPr>
        <w:pStyle w:val="Heading2"/>
      </w:pPr>
      <w:r>
        <w:rPr>
          <w:color w:val="1e198e"/>
          <w:b w:val="1"/>
          <w:bCs w:val="1"/>
        </w:rPr>
        <w:t xml:space="preserve">Poster de conférence (48)</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PC07_055 - Comment la transformation intervient dans la catégorisation des produits d'origine animale et végétale par les consommateurs : Approche par une tâche de tri libre</w:t>
              </w:r>
            </w:hyperlink>
          </w:p>
          <w:p>
            <w:pPr/>
            <w:hyperlink r:id="rId47" w:history="1">
              <w:r>
                <w:rPr>
                  <w:color w:val="#410a8c"/>
                  <w:u w:val="single"/>
                </w:rPr>
                <w:t xml:space="preserve">Jessy Youssef</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p>
          <w:p>
            <w:pPr/>
            <w:r>
              <w:rPr>
                <w:i w:val="1"/>
                <w:iCs w:val="1"/>
              </w:rPr>
              <w:t xml:space="preserve">Journées Francophones de Nutrition (JFN)</w:t>
            </w:r>
            <w:r>
              <w:rPr/>
              <w:t xml:space="preserve">, Dec 2025, Lyon, France. 151, pp.120 - 131, 2021, </w:t>
            </w:r>
            <w:hyperlink r:id="rId313" w:history="1">
              <w:r>
                <w:rPr>
                  <w:color w:val="#410a8c"/>
                  <w:u w:val="single"/>
                </w:rPr>
                <w:t xml:space="preserve">⟨10.1093/jn/nxaa196⟩</w:t>
              </w:r>
            </w:hyperlink>
          </w:p>
          <w:p>
            <w:pPr/>
            <w:r>
              <w:rPr/>
              <w:t xml:space="preserve">Poster de conférence</w:t>
            </w:r>
          </w:p>
          <w:p>
            <w:pPr/>
            <w:hyperlink r:id="rId312" w:history="1">
              <w:r>
                <w:rPr>
                  <w:color w:val="#410a8c"/>
                  <w:u w:val="single"/>
                </w:rPr>
                <w:t xml:space="preserve">hal-05436127v1</w:t>
              </w:r>
            </w:hyperlink>
          </w:p>
        </w:tc>
      </w:tr>
      <w:tr>
        <w:trPr/>
        <w:tc>
          <w:tcPr>
            <w:noWrap/>
          </w:tcPr>
          <w:p>
            <w:pPr>
              <w:spacing w:after="200"/>
            </w:pPr>
            <w:hyperlink r:id="rId314" w:history="1">
              <w:r>
                <w:rPr>
                  <w:color w:val="1e198e"/>
                  <w:b w:val="1"/>
                  <w:bCs w:val="1"/>
                  <w:u w:val="single"/>
                </w:rPr>
                <w:t xml:space="preserve">Associations of anxiety, insomnia and their comorbidity with weight variation and incident obesity</w:t>
              </w:r>
            </w:hyperlink>
          </w:p>
          <w:p>
            <w:pPr/>
            <w:hyperlink r:id="rId19" w:history="1">
              <w:r>
                <w:rPr>
                  <w:color w:val="#410a8c"/>
                  <w:u w:val="single"/>
                </w:rPr>
                <w:t xml:space="preserve">Pauline Duquenne</w:t>
              </w:r>
            </w:hyperlink>
            <w:r>
              <w:rPr/>
              <w:t xml:space="preserve">,</w:t>
            </w:r>
            <w:hyperlink r:id="rId44" w:history="1">
              <w:r>
                <w:rPr>
                  <w:color w:val="#410a8c"/>
                  <w:u w:val="single"/>
                </w:rPr>
                <w:t xml:space="preserve">Samieri Cécilia</w:t>
              </w:r>
            </w:hyperlink>
            <w:r>
              <w:rPr/>
              <w:t xml:space="preserve">,</w:t>
            </w:r>
            <w:hyperlink r:id="rId37" w:history="1">
              <w:r>
                <w:rPr>
                  <w:color w:val="#410a8c"/>
                  <w:u w:val="single"/>
                </w:rPr>
                <w:t xml:space="preserve">Stephanie Chambaron</w:t>
              </w:r>
            </w:hyperlink>
            <w:r>
              <w:rPr/>
              <w:t xml:space="preserve">,</w:t>
            </w:r>
            <w:hyperlink r:id="rId22" w:history="1">
              <w:r>
                <w:rPr>
                  <w:color w:val="#410a8c"/>
                  <w:u w:val="single"/>
                </w:rPr>
                <w:t xml:space="preserve">Marie-Claude Brindisi</w:t>
              </w:r>
            </w:hyperlink>
            <w:r>
              <w:rPr/>
              <w:t xml:space="preserve">,</w:t>
            </w:r>
            <w:hyperlink r:id="rId59" w:history="1">
              <w:r>
                <w:rPr>
                  <w:color w:val="#410a8c"/>
                  <w:u w:val="single"/>
                </w:rPr>
                <w:t xml:space="preserve">Emmanuelle Kesse-Guyot</w:t>
              </w:r>
            </w:hyperlink>
            <w:r>
              <w:rPr/>
              <w:t xml:space="preserve">et al.</w:t>
            </w:r>
          </w:p>
          <w:p>
            <w:pPr/>
            <w:r>
              <w:rPr>
                <w:i w:val="1"/>
                <w:iCs w:val="1"/>
              </w:rPr>
              <w:t xml:space="preserve">European Congress of Obesity</w:t>
            </w:r>
            <w:r>
              <w:rPr/>
              <w:t xml:space="preserve">, May 2024, Venise, Italy</w:t>
            </w:r>
          </w:p>
          <w:p>
            <w:pPr/>
            <w:r>
              <w:rPr/>
              <w:t xml:space="preserve">Poster de conférence</w:t>
            </w:r>
          </w:p>
          <w:p>
            <w:pPr/>
            <w:hyperlink r:id="rId314" w:history="1">
              <w:r>
                <w:rPr>
                  <w:color w:val="#410a8c"/>
                  <w:u w:val="single"/>
                </w:rPr>
                <w:t xml:space="preserve">hal-05266503v1</w:t>
              </w:r>
            </w:hyperlink>
          </w:p>
        </w:tc>
      </w:tr>
      <w:tr>
        <w:trPr/>
        <w:tc>
          <w:tcPr>
            <w:noWrap/>
          </w:tcPr>
          <w:p>
            <w:pPr>
              <w:spacing w:after="200"/>
            </w:pPr>
            <w:hyperlink r:id="rId315" w:history="1">
              <w:r>
                <w:rPr>
                  <w:color w:val="1e198e"/>
                  <w:b w:val="1"/>
                  <w:bCs w:val="1"/>
                  <w:u w:val="single"/>
                </w:rPr>
                <w:t xml:space="preserve">How consumers categorize food products according to their degree of processing and nutritional quality</w:t>
              </w:r>
            </w:hyperlink>
          </w:p>
          <w:p>
            <w:pPr/>
            <w:hyperlink r:id="rId47" w:history="1">
              <w:r>
                <w:rPr>
                  <w:color w:val="#410a8c"/>
                  <w:u w:val="single"/>
                </w:rPr>
                <w:t xml:space="preserve">Jessy Youssef</w:t>
              </w:r>
            </w:hyperlink>
            <w:r>
              <w:rPr/>
              <w:t xml:space="preserve">,</w:t>
            </w:r>
            <w:hyperlink r:id="rId16" w:history="1">
              <w:r>
                <w:rPr>
                  <w:color w:val="#410a8c"/>
                  <w:u w:val="single"/>
                </w:rPr>
                <w:t xml:space="preserve">Gaëlle Arvisenet</w:t>
              </w:r>
            </w:hyperlink>
            <w:r>
              <w:rPr/>
              <w:t xml:space="preserve">,</w:t>
            </w:r>
            <w:hyperlink r:id="rId37" w:history="1">
              <w:r>
                <w:rPr>
                  <w:color w:val="#410a8c"/>
                  <w:u w:val="single"/>
                </w:rPr>
                <w:t xml:space="preserve">Stephanie Chambaron</w:t>
              </w:r>
            </w:hyperlink>
          </w:p>
          <w:p>
            <w:pPr/>
            <w:r>
              <w:rPr>
                <w:i w:val="1"/>
                <w:iCs w:val="1"/>
              </w:rPr>
              <w:t xml:space="preserve">The 15. Euroleague for Life Sciences (ELLS) Scientific Student Conference</w:t>
            </w:r>
            <w:r>
              <w:rPr/>
              <w:t xml:space="preserve">, Nov 2023, Stuttgart, Germany</w:t>
            </w:r>
          </w:p>
          <w:p>
            <w:pPr/>
            <w:r>
              <w:rPr/>
              <w:t xml:space="preserve">Poster de conférence</w:t>
            </w:r>
          </w:p>
          <w:p>
            <w:pPr/>
            <w:hyperlink r:id="rId315" w:history="1">
              <w:r>
                <w:rPr>
                  <w:color w:val="#410a8c"/>
                  <w:u w:val="single"/>
                </w:rPr>
                <w:t xml:space="preserve">hal-04668255v1</w:t>
              </w:r>
            </w:hyperlink>
          </w:p>
        </w:tc>
      </w:tr>
      <w:tr>
        <w:trPr/>
        <w:tc>
          <w:tcPr>
            <w:noWrap/>
          </w:tcPr>
          <w:p>
            <w:pPr>
              <w:spacing w:after="200"/>
            </w:pPr>
            <w:hyperlink r:id="rId316" w:history="1">
              <w:r>
                <w:rPr>
                  <w:color w:val="1e198e"/>
                  <w:b w:val="1"/>
                  <w:bCs w:val="1"/>
                  <w:u w:val="single"/>
                </w:rPr>
                <w:t xml:space="preserve">« Si je vous dis alimentation durable » : qu’y a-t-il dans l’esprit des consommateurs ?</w:t>
              </w:r>
            </w:hyperlink>
          </w:p>
          <w:p>
            <w:pPr/>
            <w:hyperlink r:id="rId13" w:history="1">
              <w:r>
                <w:rPr>
                  <w:color w:val="#410a8c"/>
                  <w:u w:val="single"/>
                </w:rPr>
                <w:t xml:space="preserve">Oriane Chene</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7" w:history="1">
              <w:r>
                <w:rPr>
                  <w:color w:val="#410a8c"/>
                  <w:u w:val="single"/>
                </w:rPr>
                <w:t xml:space="preserve">Stephanie Chambaron</w:t>
              </w:r>
            </w:hyperlink>
          </w:p>
          <w:p>
            <w:pPr/>
            <w:r>
              <w:rPr>
                <w:i w:val="1"/>
                <w:iCs w:val="1"/>
              </w:rPr>
              <w:t xml:space="preserve">Journées francophones de nutrition (JFN)</w:t>
            </w:r>
            <w:r>
              <w:rPr/>
              <w:t xml:space="preserve">, Dec 2023, Marseille, France</w:t>
            </w:r>
          </w:p>
          <w:p>
            <w:pPr/>
            <w:r>
              <w:rPr/>
              <w:t xml:space="preserve">Poster de conférence</w:t>
            </w:r>
          </w:p>
          <w:p>
            <w:pPr/>
            <w:hyperlink r:id="rId316" w:history="1">
              <w:r>
                <w:rPr>
                  <w:color w:val="#410a8c"/>
                  <w:u w:val="single"/>
                </w:rPr>
                <w:t xml:space="preserve">hal-04338404v2</w:t>
              </w:r>
            </w:hyperlink>
          </w:p>
        </w:tc>
      </w:tr>
      <w:tr>
        <w:trPr/>
        <w:tc>
          <w:tcPr>
            <w:noWrap/>
          </w:tcPr>
          <w:p>
            <w:pPr>
              <w:spacing w:after="200"/>
            </w:pPr>
            <w:hyperlink r:id="rId317" w:history="1">
              <w:r>
                <w:rPr>
                  <w:color w:val="1e198e"/>
                  <w:b w:val="1"/>
                  <w:bCs w:val="1"/>
                  <w:u w:val="single"/>
                </w:rPr>
                <w:t xml:space="preserve">Motivational roots of sustainable diets: food choice motives associated to the different facets of diet sustainability in French adults</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92" w:history="1">
              <w:r>
                <w:rPr>
                  <w:color w:val="#410a8c"/>
                  <w:u w:val="single"/>
                </w:rPr>
                <w:t xml:space="preserve">Blandine de Lauzon-Guillain</w:t>
              </w:r>
            </w:hyperlink>
            <w:r>
              <w:rPr/>
              <w:t xml:space="preserve">,</w:t>
            </w:r>
            <w:hyperlink r:id="rId88" w:history="1">
              <w:r>
                <w:rPr>
                  <w:color w:val="#410a8c"/>
                  <w:u w:val="single"/>
                </w:rPr>
                <w:t xml:space="preserve">Sophie Nicklaus</w:t>
              </w:r>
            </w:hyperlink>
          </w:p>
          <w:p>
            <w:pPr/>
            <w:r>
              <w:rPr>
                <w:i w:val="1"/>
                <w:iCs w:val="1"/>
              </w:rPr>
              <w:t xml:space="preserve">46. annual meeting of the British feeding and drinking group (BFDG), Leeds (UK)</w:t>
            </w:r>
            <w:r>
              <w:rPr/>
              <w:t xml:space="preserve">, Apr 2022, virtual meeting, United Kingdom. </w:t>
            </w:r>
          </w:p>
          <w:p>
            <w:pPr/>
            <w:r>
              <w:rPr/>
              <w:t xml:space="preserve">Poster de conférence</w:t>
            </w:r>
          </w:p>
          <w:p>
            <w:pPr/>
            <w:hyperlink r:id="rId317" w:history="1">
              <w:r>
                <w:rPr>
                  <w:color w:val="#410a8c"/>
                  <w:u w:val="single"/>
                </w:rPr>
                <w:t xml:space="preserve">hal-03729821v1</w:t>
              </w:r>
            </w:hyperlink>
          </w:p>
        </w:tc>
      </w:tr>
      <w:tr>
        <w:trPr/>
        <w:tc>
          <w:tcPr>
            <w:noWrap/>
          </w:tcPr>
          <w:p>
            <w:pPr>
              <w:spacing w:after="200"/>
            </w:pPr>
            <w:hyperlink r:id="rId318" w:history="1">
              <w:r>
                <w:rPr>
                  <w:color w:val="1e198e"/>
                  <w:b w:val="1"/>
                  <w:bCs w:val="1"/>
                  <w:u w:val="single"/>
                </w:rPr>
                <w:t xml:space="preserve">Comportement alimentaire, facteurs psychosociaux et Indice de Masse Corporelle</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37. Journées Scientifiques de l’AFERO</w:t>
            </w:r>
            <w:r>
              <w:rPr/>
              <w:t xml:space="preserve">, Jan 2021, Nice, France. </w:t>
            </w:r>
          </w:p>
          <w:p>
            <w:pPr/>
            <w:r>
              <w:rPr/>
              <w:t xml:space="preserve">Poster de conférence</w:t>
            </w:r>
          </w:p>
          <w:p>
            <w:pPr/>
            <w:hyperlink r:id="rId318" w:history="1">
              <w:r>
                <w:rPr>
                  <w:color w:val="#410a8c"/>
                  <w:u w:val="single"/>
                </w:rPr>
                <w:t xml:space="preserve">hal-03179862v1</w:t>
              </w:r>
            </w:hyperlink>
          </w:p>
        </w:tc>
      </w:tr>
      <w:tr>
        <w:trPr/>
        <w:tc>
          <w:tcPr>
            <w:noWrap/>
          </w:tcPr>
          <w:p>
            <w:pPr>
              <w:spacing w:after="200"/>
            </w:pPr>
            <w:hyperlink r:id="rId319" w:history="1">
              <w:r>
                <w:rPr>
                  <w:color w:val="1e198e"/>
                  <w:b w:val="1"/>
                  <w:bCs w:val="1"/>
                  <w:u w:val="single"/>
                </w:rPr>
                <w:t xml:space="preserve">Effet d'un affichage environnemental sur les choix alimentaires des consommateurs : essai contrôlé randomisé dans un supermarché en réalité virtuelle</w:t>
              </w:r>
            </w:hyperlink>
          </w:p>
          <w:p>
            <w:pPr/>
            <w:hyperlink r:id="rId73" w:history="1">
              <w:r>
                <w:rPr>
                  <w:color w:val="#410a8c"/>
                  <w:u w:val="single"/>
                </w:rPr>
                <w:t xml:space="preserve">Laura Arrazat</w:t>
              </w:r>
            </w:hyperlink>
            <w:r>
              <w:rPr/>
              <w:t xml:space="preserve">,</w:t>
            </w:r>
            <w:hyperlink r:id="rId37"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4" w:history="1">
              <w:r>
                <w:rPr>
                  <w:color w:val="#410a8c"/>
                  <w:u w:val="single"/>
                </w:rPr>
                <w:t xml:space="preserve">Isabelle Goisbault</w:t>
              </w:r>
            </w:hyperlink>
            <w:r>
              <w:rPr/>
              <w:t xml:space="preserve">,</w:t>
            </w:r>
            <w:hyperlink r:id="rId88" w:history="1">
              <w:r>
                <w:rPr>
                  <w:color w:val="#410a8c"/>
                  <w:u w:val="single"/>
                </w:rPr>
                <w:t xml:space="preserve">Sophie Nicklaus</w:t>
              </w:r>
            </w:hyperlink>
            <w:r>
              <w:rPr/>
              <w:t xml:space="preserve">et al.</w:t>
            </w:r>
          </w:p>
          <w:p>
            <w:pPr/>
            <w:r>
              <w:rPr>
                <w:i w:val="1"/>
                <w:iCs w:val="1"/>
              </w:rPr>
              <w:t xml:space="preserve">Journées Francophones de Nutrition (JFN 2021), Lille (France)</w:t>
            </w:r>
            <w:r>
              <w:rPr/>
              <w:t xml:space="preserve">, Nov 2021, Visioconférence, France. </w:t>
            </w:r>
          </w:p>
          <w:p>
            <w:pPr/>
            <w:r>
              <w:rPr/>
              <w:t xml:space="preserve">Poster de conférence</w:t>
            </w:r>
          </w:p>
          <w:p>
            <w:pPr/>
            <w:hyperlink r:id="rId319" w:history="1">
              <w:r>
                <w:rPr>
                  <w:color w:val="#410a8c"/>
                  <w:u w:val="single"/>
                </w:rPr>
                <w:t xml:space="preserve">hal-03476813v1</w:t>
              </w:r>
            </w:hyperlink>
          </w:p>
        </w:tc>
      </w:tr>
      <w:tr>
        <w:trPr/>
        <w:tc>
          <w:tcPr>
            <w:noWrap/>
          </w:tcPr>
          <w:p>
            <w:pPr>
              <w:spacing w:after="200"/>
            </w:pPr>
            <w:hyperlink r:id="rId320" w:history="1">
              <w:r>
                <w:rPr>
                  <w:color w:val="1e198e"/>
                  <w:b w:val="1"/>
                  <w:bCs w:val="1"/>
                  <w:u w:val="single"/>
                </w:rPr>
                <w:t xml:space="preserve">Capacités olfactives face à des odeurs alimentaires et non-alimentaires chez des adultes de statuts pondéraux différents</w:t>
              </w:r>
            </w:hyperlink>
          </w:p>
          <w:p>
            <w:pPr/>
            <w:hyperlink r:id="rId81" w:history="1">
              <w:r>
                <w:rPr>
                  <w:color w:val="#410a8c"/>
                  <w:u w:val="single"/>
                </w:rPr>
                <w:t xml:space="preserve">Marine Mas</w:t>
              </w:r>
            </w:hyperlink>
            <w:r>
              <w:rPr/>
              <w:t xml:space="preserve">,</w:t>
            </w:r>
            <w:hyperlink r:id="rId82" w:history="1">
              <w:r>
                <w:rPr>
                  <w:color w:val="#410a8c"/>
                  <w:u w:val="single"/>
                </w:rPr>
                <w:t xml:space="preserve">Claire Chabanet</w:t>
              </w:r>
            </w:hyperlink>
            <w:r>
              <w:rPr/>
              <w:t xml:space="preserve">,</w:t>
            </w:r>
            <w:hyperlink r:id="rId83" w:history="1">
              <w:r>
                <w:rPr>
                  <w:color w:val="#410a8c"/>
                  <w:u w:val="single"/>
                </w:rPr>
                <w:t xml:space="preserve">Charlotte Sinding</w:t>
              </w:r>
            </w:hyperlink>
            <w:r>
              <w:rPr/>
              <w:t xml:space="preserve">,</w:t>
            </w:r>
            <w:hyperlink r:id="rId84" w:history="1">
              <w:r>
                <w:rPr>
                  <w:color w:val="#410a8c"/>
                  <w:u w:val="single"/>
                </w:rPr>
                <w:t xml:space="preserve">Thierry Thomas-Danguin</w:t>
              </w:r>
            </w:hyperlink>
            <w:r>
              <w:rPr/>
              <w:t xml:space="preserve">,</w:t>
            </w:r>
            <w:hyperlink r:id="rId37" w:history="1">
              <w:r>
                <w:rPr>
                  <w:color w:val="#410a8c"/>
                  <w:u w:val="single"/>
                </w:rPr>
                <w:t xml:space="preserve">Stephanie Chambaron</w:t>
              </w:r>
            </w:hyperlink>
            <w:r>
              <w:rPr/>
              <w:t xml:space="preserve">et al.</w:t>
            </w:r>
          </w:p>
          <w:p>
            <w:pPr/>
            <w:r>
              <w:rPr>
                <w:i w:val="1"/>
                <w:iCs w:val="1"/>
              </w:rPr>
              <w:t xml:space="preserve">Journées Francophones de Nutrition (JFN 2020)</w:t>
            </w:r>
            <w:r>
              <w:rPr/>
              <w:t xml:space="preserve">, Nov 2020, Visioconférence, Lille, France. </w:t>
            </w:r>
          </w:p>
          <w:p>
            <w:pPr/>
            <w:r>
              <w:rPr/>
              <w:t xml:space="preserve">Poster de conférence</w:t>
            </w:r>
          </w:p>
          <w:p>
            <w:pPr/>
            <w:hyperlink r:id="rId320" w:history="1">
              <w:r>
                <w:rPr>
                  <w:color w:val="#410a8c"/>
                  <w:u w:val="single"/>
                </w:rPr>
                <w:t xml:space="preserve">hal-03245198v1</w:t>
              </w:r>
            </w:hyperlink>
          </w:p>
        </w:tc>
      </w:tr>
      <w:tr>
        <w:trPr/>
        <w:tc>
          <w:tcPr>
            <w:noWrap/>
          </w:tcPr>
          <w:p>
            <w:pPr>
              <w:spacing w:after="200"/>
            </w:pPr>
            <w:hyperlink r:id="rId321" w:history="1">
              <w:r>
                <w:rPr>
                  <w:color w:val="1e198e"/>
                  <w:b w:val="1"/>
                  <w:bCs w:val="1"/>
                  <w:u w:val="single"/>
                </w:rPr>
                <w:t xml:space="preserve">Understanding consumer behavior and evaluating nudge strategies to increase food choice of pulses: how virtual reality combined with eye-tracking and explicit measures can help?</w:t>
              </w:r>
            </w:hyperlink>
          </w:p>
          <w:p>
            <w:pPr/>
            <w:hyperlink r:id="rId34" w:history="1">
              <w:r>
                <w:rPr>
                  <w:color w:val="#410a8c"/>
                  <w:u w:val="single"/>
                </w:rPr>
                <w:t xml:space="preserve">Juliana Melendrez-Ruiz</w:t>
              </w:r>
            </w:hyperlink>
            <w:r>
              <w:rPr/>
              <w:t xml:space="preserve">,</w:t>
            </w:r>
            <w:hyperlink r:id="rId74" w:history="1">
              <w:r>
                <w:rPr>
                  <w:color w:val="#410a8c"/>
                  <w:u w:val="single"/>
                </w:rPr>
                <w:t xml:space="preserve">Isabelle Goisbault</w:t>
              </w:r>
            </w:hyperlink>
            <w:r>
              <w:rPr/>
              <w:t xml:space="preserve">,</w:t>
            </w:r>
            <w:hyperlink r:id="rId75" w:history="1">
              <w:r>
                <w:rPr>
                  <w:color w:val="#410a8c"/>
                  <w:u w:val="single"/>
                </w:rPr>
                <w:t xml:space="preserve">Jean-Christophe Charrier</w:t>
              </w:r>
            </w:hyperlink>
            <w:r>
              <w:rPr/>
              <w:t xml:space="preserve">,</w:t>
            </w:r>
            <w:hyperlink r:id="rId78"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9. european conference on sensory and consumer research (eurosense)</w:t>
            </w:r>
            <w:r>
              <w:rPr/>
              <w:t xml:space="preserve">, Dec 2020, Rotterdam, Netherlands. </w:t>
            </w:r>
          </w:p>
          <w:p>
            <w:pPr/>
            <w:r>
              <w:rPr/>
              <w:t xml:space="preserve">Poster de conférence</w:t>
            </w:r>
          </w:p>
          <w:p>
            <w:pPr/>
            <w:hyperlink r:id="rId321" w:history="1">
              <w:r>
                <w:rPr>
                  <w:color w:val="#410a8c"/>
                  <w:u w:val="single"/>
                </w:rPr>
                <w:t xml:space="preserve">hal-03251633v1</w:t>
              </w:r>
            </w:hyperlink>
          </w:p>
        </w:tc>
      </w:tr>
      <w:tr>
        <w:trPr/>
        <w:tc>
          <w:tcPr>
            <w:noWrap/>
          </w:tcPr>
          <w:p>
            <w:pPr>
              <w:spacing w:after="200"/>
            </w:pPr>
            <w:hyperlink r:id="rId322" w:history="1">
              <w:r>
                <w:rPr>
                  <w:color w:val="1e198e"/>
                  <w:b w:val="1"/>
                  <w:bCs w:val="1"/>
                  <w:u w:val="single"/>
                </w:rPr>
                <w:t xml:space="preserve">Différences de capacités de contrôle face aux aliments chez des individus normo-pondéraux, en surpoids et en obésité</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36. journées scientifiques de l’Association Française d’Etude et de Recherche sur l’Obesité (AFERO)</w:t>
            </w:r>
            <w:r>
              <w:rPr/>
              <w:t xml:space="preserve">, Jan 2020, Paris, France. </w:t>
            </w:r>
          </w:p>
          <w:p>
            <w:pPr/>
            <w:r>
              <w:rPr/>
              <w:t xml:space="preserve">Poster de conférence</w:t>
            </w:r>
          </w:p>
          <w:p>
            <w:pPr/>
            <w:hyperlink r:id="rId322" w:history="1">
              <w:r>
                <w:rPr>
                  <w:color w:val="#410a8c"/>
                  <w:u w:val="single"/>
                </w:rPr>
                <w:t xml:space="preserve">hal-03248581v1</w:t>
              </w:r>
            </w:hyperlink>
          </w:p>
        </w:tc>
      </w:tr>
      <w:tr>
        <w:trPr/>
        <w:tc>
          <w:tcPr>
            <w:noWrap/>
          </w:tcPr>
          <w:p>
            <w:pPr>
              <w:spacing w:after="200"/>
            </w:pPr>
            <w:hyperlink r:id="rId323" w:history="1">
              <w:r>
                <w:rPr>
                  <w:color w:val="1e198e"/>
                  <w:b w:val="1"/>
                  <w:bCs w:val="1"/>
                  <w:u w:val="single"/>
                </w:rPr>
                <w:t xml:space="preserve">Evaluating nudging strategies towards pulses: how a virtual setting combining eye-tracking and explicit measures can help to understand consumer behavior?</w:t>
              </w:r>
            </w:hyperlink>
          </w:p>
          <w:p>
            <w:pPr/>
            <w:hyperlink r:id="rId34" w:history="1">
              <w:r>
                <w:rPr>
                  <w:color w:val="#410a8c"/>
                  <w:u w:val="single"/>
                </w:rPr>
                <w:t xml:space="preserve">Juliana Melendrez-Ruiz</w:t>
              </w:r>
            </w:hyperlink>
            <w:r>
              <w:rPr/>
              <w:t xml:space="preserve">,</w:t>
            </w:r>
            <w:hyperlink r:id="rId74" w:history="1">
              <w:r>
                <w:rPr>
                  <w:color w:val="#410a8c"/>
                  <w:u w:val="single"/>
                </w:rPr>
                <w:t xml:space="preserve">Isabelle Goisbault</w:t>
              </w:r>
            </w:hyperlink>
            <w:r>
              <w:rPr/>
              <w:t xml:space="preserve">,</w:t>
            </w:r>
            <w:hyperlink r:id="rId75" w:history="1">
              <w:r>
                <w:rPr>
                  <w:color w:val="#410a8c"/>
                  <w:u w:val="single"/>
                </w:rPr>
                <w:t xml:space="preserve">Jean-Christophe Charrier</w:t>
              </w:r>
            </w:hyperlink>
            <w:r>
              <w:rPr/>
              <w:t xml:space="preserve">,</w:t>
            </w:r>
            <w:hyperlink r:id="rId78"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9. european conference on sensory and consumer research (eurosense)</w:t>
            </w:r>
            <w:r>
              <w:rPr/>
              <w:t xml:space="preserve">, Dec 2020, Rotterdam, Netherlands. </w:t>
            </w:r>
          </w:p>
          <w:p>
            <w:pPr/>
            <w:r>
              <w:rPr/>
              <w:t xml:space="preserve">Poster de conférence</w:t>
            </w:r>
          </w:p>
          <w:p>
            <w:pPr/>
            <w:hyperlink r:id="rId323" w:history="1">
              <w:r>
                <w:rPr>
                  <w:color w:val="#410a8c"/>
                  <w:u w:val="single"/>
                </w:rPr>
                <w:t xml:space="preserve">hal-03251650v1</w:t>
              </w:r>
            </w:hyperlink>
          </w:p>
        </w:tc>
      </w:tr>
      <w:tr>
        <w:trPr/>
        <w:tc>
          <w:tcPr>
            <w:noWrap/>
          </w:tcPr>
          <w:p>
            <w:pPr>
              <w:spacing w:after="200"/>
            </w:pPr>
            <w:hyperlink r:id="rId324" w:history="1">
              <w:r>
                <w:rPr>
                  <w:color w:val="1e198e"/>
                  <w:b w:val="1"/>
                  <w:bCs w:val="1"/>
                  <w:u w:val="single"/>
                </w:rPr>
                <w:t xml:space="preserve">Impact d’un amorçage olfactif sur le traitement cérébral d’images d’aliments chez des adultes normo-pondéraux, en surpoids, et obèses</w:t>
              </w:r>
            </w:hyperlink>
          </w:p>
          <w:p>
            <w:pPr/>
            <w:hyperlink r:id="rId99" w:history="1">
              <w:r>
                <w:rPr>
                  <w:color w:val="#410a8c"/>
                  <w:u w:val="single"/>
                </w:rPr>
                <w:t xml:space="preserve">Isabella Zsoldos</w:t>
              </w:r>
            </w:hyperlink>
            <w:r>
              <w:rPr/>
              <w:t xml:space="preserve">,</w:t>
            </w:r>
            <w:hyperlink r:id="rId37" w:history="1">
              <w:r>
                <w:rPr>
                  <w:color w:val="#410a8c"/>
                  <w:u w:val="single"/>
                </w:rPr>
                <w:t xml:space="preserve">Stephanie Chambaron</w:t>
              </w:r>
            </w:hyperlink>
            <w:r>
              <w:rPr/>
              <w:t xml:space="preserve">,</w:t>
            </w:r>
            <w:hyperlink r:id="rId83" w:history="1">
              <w:r>
                <w:rPr>
                  <w:color w:val="#410a8c"/>
                  <w:u w:val="single"/>
                </w:rPr>
                <w:t xml:space="preserve">Charlotte Sinding</w:t>
              </w:r>
            </w:hyperlink>
          </w:p>
          <w:p>
            <w:pPr/>
            <w:r>
              <w:rPr>
                <w:i w:val="1"/>
                <w:iCs w:val="1"/>
              </w:rPr>
              <w:t xml:space="preserve">Journées Francophones de Nutrition (JFN)</w:t>
            </w:r>
            <w:r>
              <w:rPr/>
              <w:t xml:space="preserve">, Nov 2019, Rennes, France. 2019</w:t>
            </w:r>
          </w:p>
          <w:p>
            <w:pPr/>
            <w:r>
              <w:rPr/>
              <w:t xml:space="preserve">Poster de conférence</w:t>
            </w:r>
          </w:p>
          <w:p>
            <w:pPr/>
            <w:hyperlink r:id="rId324" w:history="1">
              <w:r>
                <w:rPr>
                  <w:color w:val="#410a8c"/>
                  <w:u w:val="single"/>
                </w:rPr>
                <w:t xml:space="preserve">hal-03244890v1</w:t>
              </w:r>
            </w:hyperlink>
          </w:p>
        </w:tc>
      </w:tr>
      <w:tr>
        <w:trPr/>
        <w:tc>
          <w:tcPr>
            <w:noWrap/>
          </w:tcPr>
          <w:p>
            <w:pPr>
              <w:spacing w:after="200"/>
            </w:pPr>
            <w:hyperlink r:id="rId325" w:history="1">
              <w:r>
                <w:rPr>
                  <w:color w:val="1e198e"/>
                  <w:b w:val="1"/>
                  <w:bCs w:val="1"/>
                  <w:u w:val="single"/>
                </w:rPr>
                <w:t xml:space="preserve">P031 Capacités d’inhibition et réactivité face à des stimuli alimentaires chez des adultes de statuts pondéraux différents : Impact d’un amorçage olfactif implicite</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Journées Francophones de Nutrition - JFN</w:t>
            </w:r>
            <w:r>
              <w:rPr/>
              <w:t xml:space="preserve">, Nov 2019, Rennes, France. </w:t>
            </w:r>
            <w:hyperlink r:id="rId326" w:history="1">
              <w:r>
                <w:rPr>
                  <w:color w:val="#410a8c"/>
                  <w:u w:val="single"/>
                </w:rPr>
                <w:t xml:space="preserve">Elsevier Masson SAS</w:t>
              </w:r>
            </w:hyperlink>
            <w:r>
              <w:rPr/>
              <w:t xml:space="preserve">, Nutrition Clinique et Métabolisme, 34 (1), pp.35-36, 2020, </w:t>
            </w:r>
            <w:hyperlink r:id="rId327" w:history="1">
              <w:r>
                <w:rPr>
                  <w:color w:val="#410a8c"/>
                  <w:u w:val="single"/>
                </w:rPr>
                <w:t xml:space="preserve">⟨10.1016/j.nupar.2020.02.234⟩</w:t>
              </w:r>
            </w:hyperlink>
          </w:p>
          <w:p>
            <w:pPr/>
            <w:r>
              <w:rPr/>
              <w:t xml:space="preserve">Poster de conférence</w:t>
            </w:r>
          </w:p>
          <w:p>
            <w:pPr/>
            <w:hyperlink r:id="rId325" w:history="1">
              <w:r>
                <w:rPr>
                  <w:color w:val="#410a8c"/>
                  <w:u w:val="single"/>
                </w:rPr>
                <w:t xml:space="preserve">hal-03165215v1</w:t>
              </w:r>
            </w:hyperlink>
          </w:p>
        </w:tc>
      </w:tr>
      <w:tr>
        <w:trPr/>
        <w:tc>
          <w:tcPr>
            <w:noWrap/>
          </w:tcPr>
          <w:p>
            <w:pPr>
              <w:spacing w:after="200"/>
            </w:pPr>
            <w:hyperlink r:id="rId328" w:history="1">
              <w:r>
                <w:rPr>
                  <w:color w:val="1e198e"/>
                  <w:b w:val="1"/>
                  <w:bCs w:val="1"/>
                  <w:u w:val="single"/>
                </w:rPr>
                <w:t xml:space="preserve">Utilización de la prueba CATA para estudiar las representaciones, actitudes y creencias de los consumidores franceses hacia las legumbres, según su nivel de transformación</w:t>
              </w:r>
            </w:hyperlink>
          </w:p>
          <w:p>
            <w:pPr/>
            <w:hyperlink r:id="rId245" w:history="1">
              <w:r>
                <w:rPr>
                  <w:color w:val="#410a8c"/>
                  <w:u w:val="single"/>
                </w:rPr>
                <w:t xml:space="preserve">Juliana Melendrez Ruiz</w:t>
              </w:r>
            </w:hyperlink>
            <w:r>
              <w:rPr/>
              <w:t xml:space="preserve">,</w:t>
            </w:r>
            <w:hyperlink r:id="rId37"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r>
              <w:rPr/>
              <w:t xml:space="preserve">,</w:t>
            </w:r>
            <w:hyperlink r:id="rId16" w:history="1">
              <w:r>
                <w:rPr>
                  <w:color w:val="#410a8c"/>
                  <w:u w:val="single"/>
                </w:rPr>
                <w:t xml:space="preserve">Gaëlle Arvisenet</w:t>
              </w:r>
            </w:hyperlink>
          </w:p>
          <w:p>
            <w:pPr/>
            <w:r>
              <w:rPr>
                <w:i w:val="1"/>
                <w:iCs w:val="1"/>
              </w:rPr>
              <w:t xml:space="preserve">3. congreso de la associacion espanola de profesionales de analisis sensorial</w:t>
            </w:r>
            <w:r>
              <w:rPr/>
              <w:t xml:space="preserve">, Jun 2019, San Sebastian, España. , 1 p., 2019</w:t>
            </w:r>
          </w:p>
          <w:p>
            <w:pPr/>
            <w:r>
              <w:rPr/>
              <w:t xml:space="preserve">Poster de conférence</w:t>
            </w:r>
          </w:p>
          <w:p>
            <w:pPr/>
            <w:hyperlink r:id="rId328" w:history="1">
              <w:r>
                <w:rPr>
                  <w:color w:val="#410a8c"/>
                  <w:u w:val="single"/>
                </w:rPr>
                <w:t xml:space="preserve">hal-02785898v1</w:t>
              </w:r>
            </w:hyperlink>
          </w:p>
        </w:tc>
      </w:tr>
      <w:tr>
        <w:trPr/>
        <w:tc>
          <w:tcPr>
            <w:noWrap/>
          </w:tcPr>
          <w:p>
            <w:pPr>
              <w:spacing w:after="200"/>
            </w:pPr>
            <w:hyperlink r:id="rId329" w:history="1">
              <w:r>
                <w:rPr>
                  <w:color w:val="1e198e"/>
                  <w:b w:val="1"/>
                  <w:bCs w:val="1"/>
                  <w:u w:val="single"/>
                </w:rPr>
                <w:t xml:space="preserve">Influence d’un amorçage olfactif chez des adultes de statut pondéral diffèrent</w:t>
              </w:r>
            </w:hyperlink>
          </w:p>
          <w:p>
            <w:pPr/>
            <w:hyperlink r:id="rId81" w:history="1">
              <w:r>
                <w:rPr>
                  <w:color w:val="#410a8c"/>
                  <w:u w:val="single"/>
                </w:rPr>
                <w:t xml:space="preserve">Marine Mas</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88" w:history="1">
              <w:r>
                <w:rPr>
                  <w:color w:val="#410a8c"/>
                  <w:u w:val="single"/>
                </w:rPr>
                <w:t xml:space="preserve">Sophie Nicklaus</w:t>
              </w:r>
            </w:hyperlink>
            <w:r>
              <w:rPr/>
              <w:t xml:space="preserve">,</w:t>
            </w:r>
            <w:hyperlink r:id="rId22" w:history="1">
              <w:r>
                <w:rPr>
                  <w:color w:val="#410a8c"/>
                  <w:u w:val="single"/>
                </w:rPr>
                <w:t xml:space="preserve">Marie-Claude Brindisi</w:t>
              </w:r>
            </w:hyperlink>
          </w:p>
          <w:p>
            <w:pPr/>
            <w:r>
              <w:rPr>
                <w:i w:val="1"/>
                <w:iCs w:val="1"/>
              </w:rPr>
              <w:t xml:space="preserve">35. Journées scientifiques annuelles de l'AFERO</w:t>
            </w:r>
            <w:r>
              <w:rPr/>
              <w:t xml:space="preserve">, Jan 2019, Marseille, France. 2019</w:t>
            </w:r>
          </w:p>
          <w:p>
            <w:pPr/>
            <w:r>
              <w:rPr/>
              <w:t xml:space="preserve">Poster de conférence</w:t>
            </w:r>
          </w:p>
          <w:p>
            <w:pPr/>
            <w:hyperlink r:id="rId329" w:history="1">
              <w:r>
                <w:rPr>
                  <w:color w:val="#410a8c"/>
                  <w:u w:val="single"/>
                </w:rPr>
                <w:t xml:space="preserve">hal-03244391v1</w:t>
              </w:r>
            </w:hyperlink>
          </w:p>
        </w:tc>
      </w:tr>
      <w:tr>
        <w:trPr/>
        <w:tc>
          <w:tcPr>
            <w:noWrap/>
          </w:tcPr>
          <w:p>
            <w:pPr>
              <w:spacing w:after="200"/>
            </w:pPr>
            <w:hyperlink r:id="rId330" w:history="1">
              <w:r>
                <w:rPr>
                  <w:color w:val="1e198e"/>
                  <w:b w:val="1"/>
                  <w:bCs w:val="1"/>
                  <w:u w:val="single"/>
                </w:rPr>
                <w:t xml:space="preserve">Quelle information accompagne la distribution des Compléments Nutritionnels Oraux (CNO) à l'hôpital : un état des lieux</w:t>
              </w:r>
            </w:hyperlink>
          </w:p>
          <w:p>
            <w:pPr/>
            <w:hyperlink r:id="rId22" w:history="1">
              <w:r>
                <w:rPr>
                  <w:color w:val="#410a8c"/>
                  <w:u w:val="single"/>
                </w:rPr>
                <w:t xml:space="preserve">Marie-Claude Brindisi</w:t>
              </w:r>
            </w:hyperlink>
            <w:r>
              <w:rPr/>
              <w:t xml:space="preserve">,</w:t>
            </w:r>
            <w:hyperlink r:id="rId331" w:history="1">
              <w:r>
                <w:rPr>
                  <w:color w:val="#410a8c"/>
                  <w:u w:val="single"/>
                </w:rPr>
                <w:t xml:space="preserve">Ousrat Chanfi</w:t>
              </w:r>
            </w:hyperlink>
            <w:r>
              <w:rPr/>
              <w:t xml:space="preserve">,</w:t>
            </w:r>
            <w:hyperlink r:id="rId332" w:history="1">
              <w:r>
                <w:rPr>
                  <w:color w:val="#410a8c"/>
                  <w:u w:val="single"/>
                </w:rPr>
                <w:t xml:space="preserve">C. Hugol-Gential</w:t>
              </w:r>
            </w:hyperlink>
            <w:r>
              <w:rPr/>
              <w:t xml:space="preserve">,</w:t>
            </w:r>
            <w:hyperlink r:id="rId37" w:history="1">
              <w:r>
                <w:rPr>
                  <w:color w:val="#410a8c"/>
                  <w:u w:val="single"/>
                </w:rPr>
                <w:t xml:space="preserve">Stephanie Chambaron</w:t>
              </w:r>
            </w:hyperlink>
            <w:r>
              <w:rPr/>
              <w:t xml:space="preserve">,</w:t>
            </w:r>
            <w:hyperlink r:id="rId333" w:history="1">
              <w:r>
                <w:rPr>
                  <w:color w:val="#410a8c"/>
                  <w:u w:val="single"/>
                </w:rPr>
                <w:t xml:space="preserve">Corinne Buisson</w:t>
              </w:r>
            </w:hyperlink>
            <w:r>
              <w:rPr/>
              <w:t xml:space="preserve">et al.</w:t>
            </w:r>
          </w:p>
          <w:p>
            <w:pPr/>
            <w:r>
              <w:rPr>
                <w:i w:val="1"/>
                <w:iCs w:val="1"/>
              </w:rPr>
              <w:t xml:space="preserve">Journées Francophones de Nutrition (JFN)</w:t>
            </w:r>
            <w:r>
              <w:rPr/>
              <w:t xml:space="preserve">, Nov 2019, Rennes, France. 34 (1), 1 p., 2019, </w:t>
            </w:r>
            <w:hyperlink r:id="rId334" w:history="1">
              <w:r>
                <w:rPr>
                  <w:color w:val="#410a8c"/>
                  <w:u w:val="single"/>
                </w:rPr>
                <w:t xml:space="preserve">⟨10.1016/j.nupar.2020.02.249⟩</w:t>
              </w:r>
            </w:hyperlink>
          </w:p>
          <w:p>
            <w:pPr/>
            <w:r>
              <w:rPr/>
              <w:t xml:space="preserve">Poster de conférence</w:t>
            </w:r>
          </w:p>
          <w:p>
            <w:pPr/>
            <w:hyperlink r:id="rId330" w:history="1">
              <w:r>
                <w:rPr>
                  <w:color w:val="#410a8c"/>
                  <w:u w:val="single"/>
                </w:rPr>
                <w:t xml:space="preserve">hal-02788059v1</w:t>
              </w:r>
            </w:hyperlink>
          </w:p>
        </w:tc>
      </w:tr>
      <w:tr>
        <w:trPr/>
        <w:tc>
          <w:tcPr>
            <w:noWrap/>
          </w:tcPr>
          <w:p>
            <w:pPr>
              <w:spacing w:after="200"/>
            </w:pPr>
            <w:hyperlink r:id="rId335" w:history="1">
              <w:r>
                <w:rPr>
                  <w:color w:val="1e198e"/>
                  <w:b w:val="1"/>
                  <w:bCs w:val="1"/>
                  <w:u w:val="single"/>
                </w:rPr>
                <w:t xml:space="preserve">Attentional biases toward food pictures: influence of olfactory priming according to weight status</w:t>
              </w:r>
            </w:hyperlink>
          </w:p>
          <w:p>
            <w:pPr/>
            <w:hyperlink r:id="rId81" w:history="1">
              <w:r>
                <w:rPr>
                  <w:color w:val="#410a8c"/>
                  <w:u w:val="single"/>
                </w:rPr>
                <w:t xml:space="preserve">Marine Mas</w:t>
              </w:r>
            </w:hyperlink>
            <w:r>
              <w:rPr/>
              <w:t xml:space="preserve">,</w:t>
            </w:r>
            <w:hyperlink r:id="rId82" w:history="1">
              <w:r>
                <w:rPr>
                  <w:color w:val="#410a8c"/>
                  <w:u w:val="single"/>
                </w:rPr>
                <w:t xml:space="preserve">Claire Chabanet</w:t>
              </w:r>
            </w:hyperlink>
            <w:r>
              <w:rPr/>
              <w:t xml:space="preserve">,</w:t>
            </w:r>
            <w:hyperlink r:id="rId22" w:history="1">
              <w:r>
                <w:rPr>
                  <w:color w:val="#410a8c"/>
                  <w:u w:val="single"/>
                </w:rPr>
                <w:t xml:space="preserve">Marie-Claude Brindisi</w:t>
              </w:r>
            </w:hyperlink>
            <w:r>
              <w:rPr/>
              <w:t xml:space="preserve">,</w:t>
            </w:r>
            <w:hyperlink r:id="rId37" w:history="1">
              <w:r>
                <w:rPr>
                  <w:color w:val="#410a8c"/>
                  <w:u w:val="single"/>
                </w:rPr>
                <w:t xml:space="preserve">Stephanie Chambaron</w:t>
              </w:r>
            </w:hyperlink>
          </w:p>
          <w:p>
            <w:pPr/>
            <w:r>
              <w:rPr>
                <w:i w:val="1"/>
                <w:iCs w:val="1"/>
              </w:rPr>
              <w:t xml:space="preserve">8. european conference on sensory and consumer research (eurosense)</w:t>
            </w:r>
            <w:r>
              <w:rPr/>
              <w:t xml:space="preserve">, Sep 2018, Verona, Italy. 1 p., 2018</w:t>
            </w:r>
          </w:p>
          <w:p>
            <w:pPr/>
            <w:r>
              <w:rPr/>
              <w:t xml:space="preserve">Poster de conférence</w:t>
            </w:r>
          </w:p>
          <w:p>
            <w:pPr/>
            <w:hyperlink r:id="rId335" w:history="1">
              <w:r>
                <w:rPr>
                  <w:color w:val="#410a8c"/>
                  <w:u w:val="single"/>
                </w:rPr>
                <w:t xml:space="preserve">hal-02785900v1</w:t>
              </w:r>
            </w:hyperlink>
          </w:p>
        </w:tc>
      </w:tr>
      <w:tr>
        <w:trPr/>
        <w:tc>
          <w:tcPr>
            <w:noWrap/>
          </w:tcPr>
          <w:p>
            <w:pPr>
              <w:spacing w:after="200"/>
            </w:pPr>
            <w:hyperlink r:id="rId336" w:history="1">
              <w:r>
                <w:rPr>
                  <w:color w:val="1e198e"/>
                  <w:b w:val="1"/>
                  <w:bCs w:val="1"/>
                  <w:u w:val="single"/>
                </w:rPr>
                <w:t xml:space="preserve">Développement d’une mesure d’orientation de l’attention visuelle vers des stimuli alimentaires : Adaptation de la Visual Probe Task</w:t>
              </w:r>
            </w:hyperlink>
          </w:p>
          <w:p>
            <w:pPr/>
            <w:hyperlink r:id="rId81" w:history="1">
              <w:r>
                <w:rPr>
                  <w:color w:val="#410a8c"/>
                  <w:u w:val="single"/>
                </w:rPr>
                <w:t xml:space="preserve">Marine Mas</w:t>
              </w:r>
            </w:hyperlink>
            <w:r>
              <w:rPr/>
              <w:t xml:space="preserve">,</w:t>
            </w:r>
            <w:hyperlink r:id="rId82" w:history="1">
              <w:r>
                <w:rPr>
                  <w:color w:val="#410a8c"/>
                  <w:u w:val="single"/>
                </w:rPr>
                <w:t xml:space="preserve">Claire Chabanet</w:t>
              </w:r>
            </w:hyperlink>
            <w:r>
              <w:rPr/>
              <w:t xml:space="preserve">,</w:t>
            </w:r>
            <w:hyperlink r:id="rId22" w:history="1">
              <w:r>
                <w:rPr>
                  <w:color w:val="#410a8c"/>
                  <w:u w:val="single"/>
                </w:rPr>
                <w:t xml:space="preserve">Marie-Claude Brindisi</w:t>
              </w:r>
            </w:hyperlink>
            <w:r>
              <w:rPr/>
              <w:t xml:space="preserve">,</w:t>
            </w:r>
            <w:hyperlink r:id="rId37" w:history="1">
              <w:r>
                <w:rPr>
                  <w:color w:val="#410a8c"/>
                  <w:u w:val="single"/>
                </w:rPr>
                <w:t xml:space="preserve">Stephanie Chambaron</w:t>
              </w:r>
            </w:hyperlink>
          </w:p>
          <w:p>
            <w:pPr/>
            <w:r>
              <w:rPr>
                <w:i w:val="1"/>
                <w:iCs w:val="1"/>
              </w:rPr>
              <w:t xml:space="preserve">Forum des jeunes chercheurs 2018</w:t>
            </w:r>
            <w:r>
              <w:rPr/>
              <w:t xml:space="preserve">, Jun 2018, Besançon, France</w:t>
            </w:r>
          </w:p>
          <w:p>
            <w:pPr/>
            <w:r>
              <w:rPr/>
              <w:t xml:space="preserve">Poster de conférence</w:t>
            </w:r>
          </w:p>
          <w:p>
            <w:pPr/>
            <w:hyperlink r:id="rId336" w:history="1">
              <w:r>
                <w:rPr>
                  <w:color w:val="#410a8c"/>
                  <w:u w:val="single"/>
                </w:rPr>
                <w:t xml:space="preserve">hal-03244121v1</w:t>
              </w:r>
            </w:hyperlink>
          </w:p>
        </w:tc>
      </w:tr>
      <w:tr>
        <w:trPr/>
        <w:tc>
          <w:tcPr>
            <w:noWrap/>
          </w:tcPr>
          <w:p>
            <w:pPr>
              <w:spacing w:after="200"/>
            </w:pPr>
            <w:hyperlink r:id="rId337" w:history="1">
              <w:r>
                <w:rPr>
                  <w:color w:val="1e198e"/>
                  <w:b w:val="1"/>
                  <w:bCs w:val="1"/>
                  <w:u w:val="single"/>
                </w:rPr>
                <w:t xml:space="preserve">P025 Traitement cérébral des odeurs subliminales : une étude en IRM fonctionnelle</w:t>
              </w:r>
            </w:hyperlink>
          </w:p>
          <w:p>
            <w:pPr/>
            <w:hyperlink r:id="rId338" w:history="1">
              <w:r>
                <w:rPr>
                  <w:color w:val="#410a8c"/>
                  <w:u w:val="single"/>
                </w:rPr>
                <w:t xml:space="preserve">C. Mignot</w:t>
              </w:r>
            </w:hyperlink>
            <w:r>
              <w:rPr/>
              <w:t xml:space="preserve">,</w:t>
            </w:r>
            <w:hyperlink r:id="rId339" w:history="1">
              <w:r>
                <w:rPr>
                  <w:color w:val="#410a8c"/>
                  <w:u w:val="single"/>
                </w:rPr>
                <w:t xml:space="preserve">D. Gounot</w:t>
              </w:r>
            </w:hyperlink>
            <w:r>
              <w:rPr/>
              <w:t xml:space="preserve">,</w:t>
            </w:r>
            <w:hyperlink r:id="rId37" w:history="1">
              <w:r>
                <w:rPr>
                  <w:color w:val="#410a8c"/>
                  <w:u w:val="single"/>
                </w:rPr>
                <w:t xml:space="preserve">Stephanie Chambaron</w:t>
              </w:r>
            </w:hyperlink>
            <w:r>
              <w:rPr/>
              <w:t xml:space="preserve">,</w:t>
            </w:r>
            <w:hyperlink r:id="rId340" w:history="1">
              <w:r>
                <w:rPr>
                  <w:color w:val="#410a8c"/>
                  <w:u w:val="single"/>
                </w:rPr>
                <w:t xml:space="preserve">G. Gaeta</w:t>
              </w:r>
            </w:hyperlink>
            <w:r>
              <w:rPr/>
              <w:t xml:space="preserve">,</w:t>
            </w:r>
            <w:hyperlink r:id="rId341" w:history="1">
              <w:r>
                <w:rPr>
                  <w:color w:val="#410a8c"/>
                  <w:u w:val="single"/>
                </w:rPr>
                <w:t xml:space="preserve">I. Kontaris</w:t>
              </w:r>
            </w:hyperlink>
            <w:r>
              <w:rPr/>
              <w:t xml:space="preserve">et al.</w:t>
            </w:r>
          </w:p>
          <w:p>
            <w:pPr/>
            <w:r>
              <w:rPr>
                <w:i w:val="1"/>
                <w:iCs w:val="1"/>
              </w:rPr>
              <w:t xml:space="preserve">Journées Francophones de Nutrition - JFN</w:t>
            </w:r>
            <w:r>
              <w:rPr/>
              <w:t xml:space="preserve">, Nov 2018, Nice, France. </w:t>
            </w:r>
            <w:hyperlink r:id="rId342" w:history="1">
              <w:r>
                <w:rPr>
                  <w:color w:val="#410a8c"/>
                  <w:u w:val="single"/>
                </w:rPr>
                <w:t xml:space="preserve">Elsevier Masson SAS</w:t>
              </w:r>
            </w:hyperlink>
            <w:r>
              <w:rPr/>
              <w:t xml:space="preserve">, 33 (1), pp.38-38, 2019, </w:t>
            </w:r>
            <w:hyperlink r:id="rId343" w:history="1">
              <w:r>
                <w:rPr>
                  <w:color w:val="#410a8c"/>
                  <w:u w:val="single"/>
                </w:rPr>
                <w:t xml:space="preserve">⟨10.1016/j.nupar.2019.01.286⟩</w:t>
              </w:r>
            </w:hyperlink>
          </w:p>
          <w:p>
            <w:pPr/>
            <w:r>
              <w:rPr/>
              <w:t xml:space="preserve">Poster de conférence</w:t>
            </w:r>
          </w:p>
          <w:p>
            <w:pPr/>
            <w:hyperlink r:id="rId344" w:history="1">
              <w:r>
                <w:rPr>
                  <w:color w:val="#410a8c"/>
                  <w:u w:val="single"/>
                </w:rPr>
                <w:t xml:space="preserve">istex</w:t>
              </w:r>
            </w:hyperlink>
          </w:p>
          <w:p>
            <w:pPr/>
            <w:hyperlink r:id="rId337" w:history="1">
              <w:r>
                <w:rPr>
                  <w:color w:val="#410a8c"/>
                  <w:u w:val="single"/>
                </w:rPr>
                <w:t xml:space="preserve">hal-03165333v1</w:t>
              </w:r>
            </w:hyperlink>
          </w:p>
        </w:tc>
      </w:tr>
      <w:tr>
        <w:trPr/>
        <w:tc>
          <w:tcPr>
            <w:noWrap/>
          </w:tcPr>
          <w:p>
            <w:pPr>
              <w:spacing w:after="200"/>
            </w:pPr>
            <w:hyperlink r:id="rId345" w:history="1">
              <w:r>
                <w:rPr>
                  <w:color w:val="1e198e"/>
                  <w:b w:val="1"/>
                  <w:bCs w:val="1"/>
                  <w:u w:val="single"/>
                </w:rPr>
                <w:t xml:space="preserve">Les attitudes et représentations des professionnels de l'alimentation envers les légumes secs et leurs perceptions des mangeurs français</w:t>
              </w:r>
            </w:hyperlink>
          </w:p>
          <w:p>
            <w:pPr/>
            <w:hyperlink r:id="rId128" w:history="1">
              <w:r>
                <w:rPr>
                  <w:color w:val="#410a8c"/>
                  <w:u w:val="single"/>
                </w:rPr>
                <w:t xml:space="preserve">Vincent Laugel</w:t>
              </w:r>
            </w:hyperlink>
            <w:r>
              <w:rPr/>
              <w:t xml:space="preserve">,</w:t>
            </w:r>
            <w:hyperlink r:id="rId245" w:history="1">
              <w:r>
                <w:rPr>
                  <w:color w:val="#410a8c"/>
                  <w:u w:val="single"/>
                </w:rPr>
                <w:t xml:space="preserve">Juliana Melendrez Ruiz</w:t>
              </w:r>
            </w:hyperlink>
            <w:r>
              <w:rPr/>
              <w:t xml:space="preserve">,</w:t>
            </w:r>
            <w:hyperlink r:id="rId16" w:history="1">
              <w:r>
                <w:rPr>
                  <w:color w:val="#410a8c"/>
                  <w:u w:val="single"/>
                </w:rPr>
                <w:t xml:space="preserve">Gaëlle Arvisenet</w:t>
              </w:r>
            </w:hyperlink>
            <w:r>
              <w:rPr/>
              <w:t xml:space="preserve">,</w:t>
            </w:r>
            <w:hyperlink r:id="rId37"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2. Rencontres Francophones sur les Légumineuses (RFL2)</w:t>
            </w:r>
            <w:r>
              <w:rPr/>
              <w:t xml:space="preserve">, Oct 2018, Toulouse, France. , 1 p., 2018</w:t>
            </w:r>
          </w:p>
          <w:p>
            <w:pPr/>
            <w:r>
              <w:rPr/>
              <w:t xml:space="preserve">Poster de conférence</w:t>
            </w:r>
          </w:p>
          <w:p>
            <w:pPr/>
            <w:hyperlink r:id="rId345" w:history="1">
              <w:r>
                <w:rPr>
                  <w:color w:val="#410a8c"/>
                  <w:u w:val="single"/>
                </w:rPr>
                <w:t xml:space="preserve">hal-02787673v1</w:t>
              </w:r>
            </w:hyperlink>
          </w:p>
        </w:tc>
      </w:tr>
      <w:tr>
        <w:trPr/>
        <w:tc>
          <w:tcPr>
            <w:noWrap/>
          </w:tcPr>
          <w:p>
            <w:pPr>
              <w:spacing w:after="200"/>
            </w:pPr>
            <w:hyperlink r:id="rId346" w:history="1">
              <w:r>
                <w:rPr>
                  <w:color w:val="1e198e"/>
                  <w:b w:val="1"/>
                  <w:bCs w:val="1"/>
                  <w:u w:val="single"/>
                </w:rPr>
                <w:t xml:space="preserve">When do health and taste drive children’s food choices? The influence of context and weight status</w:t>
              </w:r>
            </w:hyperlink>
          </w:p>
          <w:p>
            <w:pPr/>
            <w:hyperlink r:id="rId91" w:history="1">
              <w:r>
                <w:rPr>
                  <w:color w:val="#410a8c"/>
                  <w:u w:val="single"/>
                </w:rPr>
                <w:t xml:space="preserve">Lucile Marty</w:t>
              </w:r>
            </w:hyperlink>
            <w:r>
              <w:rPr/>
              <w:t xml:space="preserve">,</w:t>
            </w:r>
            <w:hyperlink r:id="rId151" w:history="1">
              <w:r>
                <w:rPr>
                  <w:color w:val="#410a8c"/>
                  <w:u w:val="single"/>
                </w:rPr>
                <w:t xml:space="preserve">Maud Miguet</w:t>
              </w:r>
            </w:hyperlink>
            <w:r>
              <w:rPr/>
              <w:t xml:space="preserve">,</w:t>
            </w:r>
            <w:hyperlink r:id="rId88" w:history="1">
              <w:r>
                <w:rPr>
                  <w:color w:val="#410a8c"/>
                  <w:u w:val="single"/>
                </w:rPr>
                <w:t xml:space="preserve">Sophie Nicklaus</w:t>
              </w:r>
            </w:hyperlink>
            <w:r>
              <w:rPr/>
              <w:t xml:space="preserve">,</w:t>
            </w:r>
            <w:hyperlink r:id="rId37"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Annual meeting of the Society for the Study of Ingestive Behavior (SSIB)</w:t>
            </w:r>
            <w:r>
              <w:rPr/>
              <w:t xml:space="preserve">, Jul 2017, Montreal, Canada. , 1 p., 2017</w:t>
            </w:r>
          </w:p>
          <w:p>
            <w:pPr/>
            <w:r>
              <w:rPr/>
              <w:t xml:space="preserve">Poster de conférence</w:t>
            </w:r>
          </w:p>
          <w:p>
            <w:pPr/>
            <w:hyperlink r:id="rId346" w:history="1">
              <w:r>
                <w:rPr>
                  <w:color w:val="#410a8c"/>
                  <w:u w:val="single"/>
                </w:rPr>
                <w:t xml:space="preserve">hal-02789085v1</w:t>
              </w:r>
            </w:hyperlink>
          </w:p>
        </w:tc>
      </w:tr>
      <w:tr>
        <w:trPr/>
        <w:tc>
          <w:tcPr>
            <w:noWrap/>
          </w:tcPr>
          <w:p>
            <w:pPr>
              <w:spacing w:after="200"/>
            </w:pPr>
            <w:hyperlink r:id="rId347" w:history="1">
              <w:r>
                <w:rPr>
                  <w:color w:val="1e198e"/>
                  <w:b w:val="1"/>
                  <w:bCs w:val="1"/>
                  <w:u w:val="single"/>
                </w:rPr>
                <w:t xml:space="preserve">Implicit and explicit attitudes towards food in American and French children: A cross-cultural study</w:t>
              </w:r>
            </w:hyperlink>
          </w:p>
          <w:p>
            <w:pPr/>
            <w:hyperlink r:id="rId91" w:history="1">
              <w:r>
                <w:rPr>
                  <w:color w:val="#410a8c"/>
                  <w:u w:val="single"/>
                </w:rPr>
                <w:t xml:space="preserve">Lucile Marty</w:t>
              </w:r>
            </w:hyperlink>
            <w:r>
              <w:rPr/>
              <w:t xml:space="preserve">,</w:t>
            </w:r>
            <w:hyperlink r:id="rId131" w:history="1">
              <w:r>
                <w:rPr>
                  <w:color w:val="#410a8c"/>
                  <w:u w:val="single"/>
                </w:rPr>
                <w:t xml:space="preserve">Sandrine Monnery Patris</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348" w:history="1">
              <w:r>
                <w:rPr>
                  <w:color w:val="#410a8c"/>
                  <w:u w:val="single"/>
                </w:rPr>
                <w:t xml:space="preserve">C. Forestell</w:t>
              </w:r>
            </w:hyperlink>
          </w:p>
          <w:p>
            <w:pPr/>
            <w:r>
              <w:rPr>
                <w:i w:val="1"/>
                <w:iCs w:val="1"/>
              </w:rPr>
              <w:t xml:space="preserve">Annual meeting of the Society for the Study of Ingestive Behavior (SSIB)</w:t>
            </w:r>
            <w:r>
              <w:rPr/>
              <w:t xml:space="preserve">, Jul 2017, Montreal, Canada. , 1 p., 2017</w:t>
            </w:r>
          </w:p>
          <w:p>
            <w:pPr/>
            <w:r>
              <w:rPr/>
              <w:t xml:space="preserve">Poster de conférence</w:t>
            </w:r>
          </w:p>
          <w:p>
            <w:pPr/>
            <w:hyperlink r:id="rId347" w:history="1">
              <w:r>
                <w:rPr>
                  <w:color w:val="#410a8c"/>
                  <w:u w:val="single"/>
                </w:rPr>
                <w:t xml:space="preserve">hal-02785981v1</w:t>
              </w:r>
            </w:hyperlink>
          </w:p>
        </w:tc>
      </w:tr>
      <w:tr>
        <w:trPr/>
        <w:tc>
          <w:tcPr>
            <w:noWrap/>
          </w:tcPr>
          <w:p>
            <w:pPr>
              <w:spacing w:after="200"/>
            </w:pPr>
            <w:hyperlink r:id="rId349" w:history="1">
              <w:r>
                <w:rPr>
                  <w:color w:val="1e198e"/>
                  <w:b w:val="1"/>
                  <w:bCs w:val="1"/>
                  <w:u w:val="single"/>
                </w:rPr>
                <w:t xml:space="preserve">Attitudes des enfants obèses vis-à-vis de leur alimentation</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i w:val="1"/>
                <w:iCs w:val="1"/>
              </w:rPr>
              <w:t xml:space="preserve">Congrès national de la Société française de pédiatrie</w:t>
            </w:r>
            <w:r>
              <w:rPr/>
              <w:t xml:space="preserve">, May 2016, Lille, France. 1 p., 2016</w:t>
            </w:r>
          </w:p>
          <w:p>
            <w:pPr/>
            <w:r>
              <w:rPr/>
              <w:t xml:space="preserve">Poster de conférence</w:t>
            </w:r>
          </w:p>
          <w:p>
            <w:pPr/>
            <w:hyperlink r:id="rId349" w:history="1">
              <w:r>
                <w:rPr>
                  <w:color w:val="#410a8c"/>
                  <w:u w:val="single"/>
                </w:rPr>
                <w:t xml:space="preserve">hal-02795164v1</w:t>
              </w:r>
            </w:hyperlink>
          </w:p>
        </w:tc>
      </w:tr>
      <w:tr>
        <w:trPr/>
        <w:tc>
          <w:tcPr>
            <w:noWrap/>
          </w:tcPr>
          <w:p>
            <w:pPr>
              <w:spacing w:after="200"/>
            </w:pPr>
            <w:hyperlink r:id="rId350" w:history="1">
              <w:r>
                <w:rPr>
                  <w:color w:val="1e198e"/>
                  <w:b w:val="1"/>
                  <w:bCs w:val="1"/>
                  <w:u w:val="single"/>
                </w:rPr>
                <w:t xml:space="preserve">Impact of olfactory priming on food choices in normal-weight and overweight children</w:t>
              </w:r>
            </w:hyperlink>
          </w:p>
          <w:p>
            <w:pPr/>
            <w:hyperlink r:id="rId91" w:history="1">
              <w:r>
                <w:rPr>
                  <w:color w:val="#410a8c"/>
                  <w:u w:val="single"/>
                </w:rPr>
                <w:t xml:space="preserve">Lucile Marty</w:t>
              </w:r>
            </w:hyperlink>
            <w:r>
              <w:rPr/>
              <w:t xml:space="preserve">,</w:t>
            </w:r>
            <w:hyperlink r:id="rId88" w:history="1">
              <w:r>
                <w:rPr>
                  <w:color w:val="#410a8c"/>
                  <w:u w:val="single"/>
                </w:rPr>
                <w:t xml:space="preserve">Sophie Nicklaus</w:t>
              </w:r>
            </w:hyperlink>
            <w:r>
              <w:rPr/>
              <w:t xml:space="preserve">,</w:t>
            </w:r>
            <w:hyperlink r:id="rId106" w:history="1">
              <w:r>
                <w:rPr>
                  <w:color w:val="#410a8c"/>
                  <w:u w:val="single"/>
                </w:rPr>
                <w:t xml:space="preserve">Sandrine Monnery-Patris</w:t>
              </w:r>
            </w:hyperlink>
            <w:r>
              <w:rPr/>
              <w:t xml:space="preserve">,</w:t>
            </w:r>
            <w:hyperlink r:id="rId37" w:history="1">
              <w:r>
                <w:rPr>
                  <w:color w:val="#410a8c"/>
                  <w:u w:val="single"/>
                </w:rPr>
                <w:t xml:space="preserve">Stephanie Chambaron</w:t>
              </w:r>
            </w:hyperlink>
          </w:p>
          <w:p>
            <w:pPr/>
            <w:r>
              <w:rPr>
                <w:i w:val="1"/>
                <w:iCs w:val="1"/>
              </w:rPr>
              <w:t xml:space="preserve">Reward symposium</w:t>
            </w:r>
            <w:r>
              <w:rPr/>
              <w:t xml:space="preserve">, Oct 2016, Brussels, Belgium</w:t>
            </w:r>
          </w:p>
          <w:p>
            <w:pPr/>
            <w:r>
              <w:rPr/>
              <w:t xml:space="preserve">Poster de conférence</w:t>
            </w:r>
          </w:p>
          <w:p>
            <w:pPr/>
            <w:hyperlink r:id="rId350" w:history="1">
              <w:r>
                <w:rPr>
                  <w:color w:val="#410a8c"/>
                  <w:u w:val="single"/>
                </w:rPr>
                <w:t xml:space="preserve">hal-03267819v1</w:t>
              </w:r>
            </w:hyperlink>
          </w:p>
        </w:tc>
      </w:tr>
      <w:tr>
        <w:trPr/>
        <w:tc>
          <w:tcPr>
            <w:noWrap/>
          </w:tcPr>
          <w:p>
            <w:pPr>
              <w:spacing w:after="200"/>
            </w:pPr>
            <w:hyperlink r:id="rId351" w:history="1">
              <w:r>
                <w:rPr>
                  <w:color w:val="1e198e"/>
                  <w:b w:val="1"/>
                  <w:bCs w:val="1"/>
                  <w:u w:val="single"/>
                </w:rPr>
                <w:t xml:space="preserve">From non-attentively perceived odors to food choices: a priming story</w:t>
              </w:r>
            </w:hyperlink>
          </w:p>
          <w:p>
            <w:pPr/>
            <w:hyperlink r:id="rId37" w:history="1">
              <w:r>
                <w:rPr>
                  <w:color w:val="#410a8c"/>
                  <w:u w:val="single"/>
                </w:rPr>
                <w:t xml:space="preserve">Stephanie Chambaron</w:t>
              </w:r>
            </w:hyperlink>
          </w:p>
          <w:p>
            <w:pPr/>
            <w:r>
              <w:rPr>
                <w:i w:val="1"/>
                <w:iCs w:val="1"/>
              </w:rPr>
              <w:t xml:space="preserve">Reward symposium</w:t>
            </w:r>
            <w:r>
              <w:rPr/>
              <w:t xml:space="preserve">, Oct 2016, Brussels, Belgium</w:t>
            </w:r>
          </w:p>
          <w:p>
            <w:pPr/>
            <w:r>
              <w:rPr/>
              <w:t xml:space="preserve">Poster de conférence</w:t>
            </w:r>
          </w:p>
          <w:p>
            <w:pPr/>
            <w:hyperlink r:id="rId351" w:history="1">
              <w:r>
                <w:rPr>
                  <w:color w:val="#410a8c"/>
                  <w:u w:val="single"/>
                </w:rPr>
                <w:t xml:space="preserve">hal-03267901v1</w:t>
              </w:r>
            </w:hyperlink>
          </w:p>
        </w:tc>
      </w:tr>
      <w:tr>
        <w:trPr/>
        <w:tc>
          <w:tcPr>
            <w:noWrap/>
          </w:tcPr>
          <w:p>
            <w:pPr>
              <w:spacing w:after="200"/>
            </w:pPr>
            <w:hyperlink r:id="rId352" w:history="1">
              <w:r>
                <w:rPr>
                  <w:color w:val="1e198e"/>
                  <w:b w:val="1"/>
                  <w:bCs w:val="1"/>
                  <w:u w:val="single"/>
                </w:rPr>
                <w:t xml:space="preserve">Children’s attitudes towards food in childhood obesity</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164" w:history="1">
              <w:r>
                <w:rPr>
                  <w:color w:val="#410a8c"/>
                  <w:u w:val="single"/>
                </w:rPr>
                <w:t xml:space="preserve">Marie Bournez</w:t>
              </w:r>
            </w:hyperlink>
            <w:r>
              <w:rPr/>
              <w:t xml:space="preserve">,</w:t>
            </w:r>
            <w:hyperlink r:id="rId88"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i w:val="1"/>
                <w:iCs w:val="1"/>
              </w:rPr>
              <w:t xml:space="preserve">French Pediatric Society Conference</w:t>
            </w:r>
            <w:r>
              <w:rPr/>
              <w:t xml:space="preserve">, May 2015, Tours, France. 1 p., 2015</w:t>
            </w:r>
          </w:p>
          <w:p>
            <w:pPr/>
            <w:r>
              <w:rPr/>
              <w:t xml:space="preserve">Poster de conférence</w:t>
            </w:r>
          </w:p>
          <w:p>
            <w:pPr/>
            <w:hyperlink r:id="rId352" w:history="1">
              <w:r>
                <w:rPr>
                  <w:color w:val="#410a8c"/>
                  <w:u w:val="single"/>
                </w:rPr>
                <w:t xml:space="preserve">hal-02794990v1</w:t>
              </w:r>
            </w:hyperlink>
          </w:p>
        </w:tc>
      </w:tr>
      <w:tr>
        <w:trPr/>
        <w:tc>
          <w:tcPr>
            <w:noWrap/>
          </w:tcPr>
          <w:p>
            <w:pPr>
              <w:spacing w:after="200"/>
            </w:pPr>
            <w:hyperlink r:id="rId353" w:history="1">
              <w:r>
                <w:rPr>
                  <w:color w:val="1e198e"/>
                  <w:b w:val="1"/>
                  <w:bCs w:val="1"/>
                  <w:u w:val="single"/>
                </w:rPr>
                <w:t xml:space="preserve">Can the odours modulate salivation? Impact of the nature of the odorant</w:t>
              </w:r>
            </w:hyperlink>
          </w:p>
          <w:p>
            <w:pPr/>
            <w:hyperlink r:id="rId272" w:history="1">
              <w:r>
                <w:rPr>
                  <w:color w:val="#410a8c"/>
                  <w:u w:val="single"/>
                </w:rPr>
                <w:t xml:space="preserve">Eric Neyraud</w:t>
              </w:r>
            </w:hyperlink>
            <w:r>
              <w:rPr/>
              <w:t xml:space="preserve">,</w:t>
            </w:r>
            <w:hyperlink r:id="rId270" w:history="1">
              <w:r>
                <w:rPr>
                  <w:color w:val="#410a8c"/>
                  <w:u w:val="single"/>
                </w:rPr>
                <w:t xml:space="preserve">Chantal Septier</w:t>
              </w:r>
            </w:hyperlink>
            <w:r>
              <w:rPr/>
              <w:t xml:space="preserve">,</w:t>
            </w:r>
            <w:hyperlink r:id="rId271" w:history="1">
              <w:r>
                <w:rPr>
                  <w:color w:val="#410a8c"/>
                  <w:u w:val="single"/>
                </w:rPr>
                <w:t xml:space="preserve">Carole Tournier</w:t>
              </w:r>
            </w:hyperlink>
            <w:r>
              <w:rPr/>
              <w:t xml:space="preserve">,</w:t>
            </w:r>
            <w:hyperlink r:id="rId37" w:history="1">
              <w:r>
                <w:rPr>
                  <w:color w:val="#410a8c"/>
                  <w:u w:val="single"/>
                </w:rPr>
                <w:t xml:space="preserve">Stephanie Chambaron</w:t>
              </w:r>
            </w:hyperlink>
          </w:p>
          <w:p>
            <w:pPr/>
            <w:r>
              <w:rPr>
                <w:i w:val="1"/>
                <w:iCs w:val="1"/>
              </w:rPr>
              <w:t xml:space="preserve">1. Congress of Physiology and Integrative Biology (CPBI)</w:t>
            </w:r>
            <w:r>
              <w:rPr/>
              <w:t xml:space="preserve">, May 2015, Strasbourg, France. </w:t>
            </w:r>
            <w:hyperlink r:id="rId354" w:history="1">
              <w:r>
                <w:rPr>
                  <w:color w:val="#410a8c"/>
                  <w:u w:val="single"/>
                </w:rPr>
                <w:t xml:space="preserve">Wiley-Blackwell</w:t>
              </w:r>
            </w:hyperlink>
            <w:r>
              <w:rPr/>
              <w:t xml:space="preserve">, Acta Physiologica, 214 (Suppl. S700), 92 p., 2015, ACTA PHYSIOLOGICA</w:t>
            </w:r>
          </w:p>
          <w:p>
            <w:pPr/>
            <w:r>
              <w:rPr/>
              <w:t xml:space="preserve">Poster de conférence</w:t>
            </w:r>
          </w:p>
          <w:p>
            <w:pPr/>
            <w:hyperlink r:id="rId353" w:history="1">
              <w:r>
                <w:rPr>
                  <w:color w:val="#410a8c"/>
                  <w:u w:val="single"/>
                </w:rPr>
                <w:t xml:space="preserve">hal-01249248v1</w:t>
              </w:r>
            </w:hyperlink>
          </w:p>
        </w:tc>
      </w:tr>
      <w:tr>
        <w:trPr/>
        <w:tc>
          <w:tcPr>
            <w:noWrap/>
          </w:tcPr>
          <w:p>
            <w:pPr>
              <w:spacing w:after="200"/>
            </w:pPr>
            <w:hyperlink r:id="rId355" w:history="1">
              <w:r>
                <w:rPr>
                  <w:color w:val="1e198e"/>
                  <w:b w:val="1"/>
                  <w:bCs w:val="1"/>
                  <w:u w:val="single"/>
                </w:rPr>
                <w:t xml:space="preserve">Are the odours efficient stimuli for salivation? Impact of the nature of the odorant</w:t>
              </w:r>
            </w:hyperlink>
          </w:p>
          <w:p>
            <w:pPr/>
            <w:hyperlink r:id="rId272" w:history="1">
              <w:r>
                <w:rPr>
                  <w:color w:val="#410a8c"/>
                  <w:u w:val="single"/>
                </w:rPr>
                <w:t xml:space="preserve">Eric Neyraud</w:t>
              </w:r>
            </w:hyperlink>
            <w:r>
              <w:rPr/>
              <w:t xml:space="preserve">,</w:t>
            </w:r>
            <w:hyperlink r:id="rId269" w:history="1">
              <w:r>
                <w:rPr>
                  <w:color w:val="#410a8c"/>
                  <w:u w:val="single"/>
                </w:rPr>
                <w:t xml:space="preserve">Clémence Simart</w:t>
              </w:r>
            </w:hyperlink>
            <w:r>
              <w:rPr/>
              <w:t xml:space="preserve">,</w:t>
            </w:r>
            <w:hyperlink r:id="rId270" w:history="1">
              <w:r>
                <w:rPr>
                  <w:color w:val="#410a8c"/>
                  <w:u w:val="single"/>
                </w:rPr>
                <w:t xml:space="preserve">Chantal Septier</w:t>
              </w:r>
            </w:hyperlink>
            <w:r>
              <w:rPr/>
              <w:t xml:space="preserve">,</w:t>
            </w:r>
            <w:hyperlink r:id="rId271" w:history="1">
              <w:r>
                <w:rPr>
                  <w:color w:val="#410a8c"/>
                  <w:u w:val="single"/>
                </w:rPr>
                <w:t xml:space="preserve">Carole Tournier</w:t>
              </w:r>
            </w:hyperlink>
            <w:r>
              <w:rPr/>
              <w:t xml:space="preserve">,</w:t>
            </w:r>
            <w:hyperlink r:id="rId37" w:history="1">
              <w:r>
                <w:rPr>
                  <w:color w:val="#410a8c"/>
                  <w:u w:val="single"/>
                </w:rPr>
                <w:t xml:space="preserve">Stephanie Chambaron</w:t>
              </w:r>
            </w:hyperlink>
          </w:p>
          <w:p>
            <w:pPr/>
            <w:r>
              <w:rPr>
                <w:i w:val="1"/>
                <w:iCs w:val="1"/>
              </w:rPr>
              <w:t xml:space="preserve">1. Congress of Physiology and Integrative Biology (CPBI)</w:t>
            </w:r>
            <w:r>
              <w:rPr/>
              <w:t xml:space="preserve">, May 2015, Strasbourg, France. , 2015</w:t>
            </w:r>
          </w:p>
          <w:p>
            <w:pPr/>
            <w:r>
              <w:rPr/>
              <w:t xml:space="preserve">Poster de conférence</w:t>
            </w:r>
          </w:p>
          <w:p>
            <w:pPr/>
            <w:hyperlink r:id="rId355" w:history="1">
              <w:r>
                <w:rPr>
                  <w:color w:val="#410a8c"/>
                  <w:u w:val="single"/>
                </w:rPr>
                <w:t xml:space="preserve">hal-03271307v1</w:t>
              </w:r>
            </w:hyperlink>
          </w:p>
        </w:tc>
      </w:tr>
      <w:tr>
        <w:trPr/>
        <w:tc>
          <w:tcPr>
            <w:noWrap/>
          </w:tcPr>
          <w:p>
            <w:pPr>
              <w:spacing w:after="200"/>
            </w:pPr>
            <w:hyperlink r:id="rId356" w:history="1">
              <w:r>
                <w:rPr>
                  <w:color w:val="1e198e"/>
                  <w:b w:val="1"/>
                  <w:bCs w:val="1"/>
                  <w:u w:val="single"/>
                </w:rPr>
                <w:t xml:space="preserve">Impact of an olfactory priming on food intake: a potential intervention tool in an Alzheimer population</w:t>
              </w:r>
            </w:hyperlink>
          </w:p>
          <w:p>
            <w:pPr/>
            <w:hyperlink r:id="rId37" w:history="1">
              <w:r>
                <w:rPr>
                  <w:color w:val="#410a8c"/>
                  <w:u w:val="single"/>
                </w:rPr>
                <w:t xml:space="preserve">Stephanie Chambaron</w:t>
              </w:r>
            </w:hyperlink>
            <w:r>
              <w:rPr/>
              <w:t xml:space="preserve">,</w:t>
            </w: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p>
          <w:p>
            <w:pPr/>
            <w:r>
              <w:rPr>
                <w:i w:val="1"/>
                <w:iCs w:val="1"/>
              </w:rPr>
              <w:t xml:space="preserve">24. Annual Meeting of the European-Chemoreception-Research-Organization (ECRO)</w:t>
            </w:r>
            <w:r>
              <w:rPr/>
              <w:t xml:space="preserve">, Sep 2014, Dijon, France. Oxford University Press, Chemical Senses, 40 (3), 2015, Chemical Senses</w:t>
            </w:r>
          </w:p>
          <w:p>
            <w:pPr/>
            <w:r>
              <w:rPr/>
              <w:t xml:space="preserve">Poster de conférence</w:t>
            </w:r>
          </w:p>
          <w:p>
            <w:pPr/>
            <w:hyperlink r:id="rId356" w:history="1">
              <w:r>
                <w:rPr>
                  <w:color w:val="#410a8c"/>
                  <w:u w:val="single"/>
                </w:rPr>
                <w:t xml:space="preserve">hal-01543458v1</w:t>
              </w:r>
            </w:hyperlink>
          </w:p>
        </w:tc>
      </w:tr>
      <w:tr>
        <w:trPr/>
        <w:tc>
          <w:tcPr>
            <w:noWrap/>
          </w:tcPr>
          <w:p>
            <w:pPr>
              <w:spacing w:after="200"/>
            </w:pPr>
            <w:hyperlink r:id="rId357" w:history="1">
              <w:r>
                <w:rPr>
                  <w:color w:val="1e198e"/>
                  <w:b w:val="1"/>
                  <w:bCs w:val="1"/>
                  <w:u w:val="single"/>
                </w:rPr>
                <w:t xml:space="preserve">Mesurer la capacité de patients atteints de la maladie d’Alzheimer à détecter les odeurs</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57" w:history="1">
              <w:r>
                <w:rPr>
                  <w:color w:val="#410a8c"/>
                  <w:u w:val="single"/>
                </w:rPr>
                <w:t xml:space="preserve">Carine Raclot</w:t>
              </w:r>
            </w:hyperlink>
            <w:r>
              <w:rPr/>
              <w:t xml:space="preserve">,</w:t>
            </w:r>
            <w:hyperlink r:id="rId158" w:history="1">
              <w:r>
                <w:rPr>
                  <w:color w:val="#410a8c"/>
                  <w:u w:val="single"/>
                </w:rPr>
                <w:t xml:space="preserve">Michel Duclos</w:t>
              </w:r>
            </w:hyperlink>
            <w:r>
              <w:rPr/>
              <w:t xml:space="preserve">,</w:t>
            </w:r>
            <w:hyperlink r:id="rId37" w:history="1">
              <w:r>
                <w:rPr>
                  <w:color w:val="#410a8c"/>
                  <w:u w:val="single"/>
                </w:rPr>
                <w:t xml:space="preserve">Stephanie Chambaron</w:t>
              </w:r>
            </w:hyperlink>
          </w:p>
          <w:p>
            <w:pPr/>
            <w:r>
              <w:rPr>
                <w:i w:val="1"/>
                <w:iCs w:val="1"/>
              </w:rPr>
              <w:t xml:space="preserve">Colloque Aupalesens - vieillissement, nutrition &amp; sensorialité</w:t>
            </w:r>
            <w:r>
              <w:rPr/>
              <w:t xml:space="preserve">, Nov 2013, Dijon, France</w:t>
            </w:r>
          </w:p>
          <w:p>
            <w:pPr/>
            <w:r>
              <w:rPr/>
              <w:t xml:space="preserve">Poster de conférence</w:t>
            </w:r>
          </w:p>
          <w:p>
            <w:pPr/>
            <w:hyperlink r:id="rId357" w:history="1">
              <w:r>
                <w:rPr>
                  <w:color w:val="#410a8c"/>
                  <w:u w:val="single"/>
                </w:rPr>
                <w:t xml:space="preserve">hal-03271353v1</w:t>
              </w:r>
            </w:hyperlink>
          </w:p>
        </w:tc>
      </w:tr>
      <w:tr>
        <w:trPr/>
        <w:tc>
          <w:tcPr>
            <w:noWrap/>
          </w:tcPr>
          <w:p>
            <w:pPr>
              <w:spacing w:after="200"/>
            </w:pPr>
            <w:hyperlink r:id="rId358" w:history="1">
              <w:r>
                <w:rPr>
                  <w:color w:val="1e198e"/>
                  <w:b w:val="1"/>
                  <w:bCs w:val="1"/>
                  <w:u w:val="single"/>
                </w:rPr>
                <w:t xml:space="preserve">Impact of a non-consciously perceived odour on subsequent food choices</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58" w:history="1">
              <w:r>
                <w:rPr>
                  <w:color w:val="#410a8c"/>
                  <w:u w:val="single"/>
                </w:rPr>
                <w:t xml:space="preserve">hal-02807560v1</w:t>
              </w:r>
            </w:hyperlink>
          </w:p>
        </w:tc>
      </w:tr>
      <w:tr>
        <w:trPr/>
        <w:tc>
          <w:tcPr>
            <w:noWrap/>
          </w:tcPr>
          <w:p>
            <w:pPr>
              <w:spacing w:after="200"/>
            </w:pPr>
            <w:hyperlink r:id="rId359" w:history="1">
              <w:r>
                <w:rPr>
                  <w:color w:val="1e198e"/>
                  <w:b w:val="1"/>
                  <w:bCs w:val="1"/>
                  <w:u w:val="single"/>
                </w:rPr>
                <w:t xml:space="preserve">Development of a new auto administered test to assess food enjoyment in 5 to 10 years-olds</w:t>
              </w:r>
            </w:hyperlink>
          </w:p>
          <w:p>
            <w:pPr/>
            <w:hyperlink r:id="rId360" w:history="1">
              <w:r>
                <w:rPr>
                  <w:color w:val="#410a8c"/>
                  <w:u w:val="single"/>
                </w:rPr>
                <w:t xml:space="preserve">Sophie Campomizzi</w:t>
              </w:r>
            </w:hyperlink>
            <w:r>
              <w:rPr/>
              <w:t xml:space="preserve">,</w:t>
            </w:r>
            <w:hyperlink r:id="rId37" w:history="1">
              <w:r>
                <w:rPr>
                  <w:color w:val="#410a8c"/>
                  <w:u w:val="single"/>
                </w:rPr>
                <w:t xml:space="preserve">Stephanie Chambaron</w:t>
              </w:r>
            </w:hyperlink>
            <w:r>
              <w:rPr/>
              <w:t xml:space="preserve">,</w:t>
            </w:r>
            <w:hyperlink r:id="rId82" w:history="1">
              <w:r>
                <w:rPr>
                  <w:color w:val="#410a8c"/>
                  <w:u w:val="single"/>
                </w:rPr>
                <w:t xml:space="preserve">Claire Chabanet</w:t>
              </w:r>
            </w:hyperlink>
            <w:r>
              <w:rPr/>
              <w:t xml:space="preserve">,</w:t>
            </w:r>
            <w:hyperlink r:id="rId88" w:history="1">
              <w:r>
                <w:rPr>
                  <w:color w:val="#410a8c"/>
                  <w:u w:val="single"/>
                </w:rPr>
                <w:t xml:space="preserve">Sophie Nicklaus</w:t>
              </w:r>
            </w:hyperlink>
            <w:r>
              <w:rPr/>
              <w:t xml:space="preserve">,</w:t>
            </w:r>
            <w:hyperlink r:id="rId167" w:history="1">
              <w:r>
                <w:rPr>
                  <w:color w:val="#410a8c"/>
                  <w:u w:val="single"/>
                </w:rPr>
                <w:t xml:space="preserve">Sylvie Issanchou</w:t>
              </w:r>
            </w:hyperlink>
            <w:r>
              <w:rPr/>
              <w:t xml:space="preserve">et al.</w:t>
            </w:r>
          </w:p>
          <w:p>
            <w:pPr/>
            <w:r>
              <w:rPr>
                <w:i w:val="1"/>
                <w:iCs w:val="1"/>
              </w:rPr>
              <w:t xml:space="preserve">Workshop OPALINE</w:t>
            </w:r>
            <w:r>
              <w:rPr/>
              <w:t xml:space="preserve">, Oct 2012, Dijon, France. , 1 p., 2012</w:t>
            </w:r>
          </w:p>
          <w:p>
            <w:pPr/>
            <w:r>
              <w:rPr/>
              <w:t xml:space="preserve">Poster de conférence</w:t>
            </w:r>
          </w:p>
          <w:p>
            <w:pPr/>
            <w:hyperlink r:id="rId359" w:history="1">
              <w:r>
                <w:rPr>
                  <w:color w:val="#410a8c"/>
                  <w:u w:val="single"/>
                </w:rPr>
                <w:t xml:space="preserve">hal-02808137v1</w:t>
              </w:r>
            </w:hyperlink>
          </w:p>
        </w:tc>
      </w:tr>
      <w:tr>
        <w:trPr/>
        <w:tc>
          <w:tcPr>
            <w:noWrap/>
          </w:tcPr>
          <w:p>
            <w:pPr>
              <w:spacing w:after="200"/>
            </w:pPr>
            <w:hyperlink r:id="rId361" w:history="1">
              <w:r>
                <w:rPr>
                  <w:color w:val="1e198e"/>
                  <w:b w:val="1"/>
                  <w:bCs w:val="1"/>
                  <w:u w:val="single"/>
                </w:rPr>
                <w:t xml:space="preserve">EveilSens: an ongoing project to investigate the effects of a sensory education in 5-6 year-old children</w:t>
              </w:r>
            </w:hyperlink>
          </w:p>
          <w:p>
            <w:pPr/>
            <w:hyperlink r:id="rId292" w:history="1">
              <w:r>
                <w:rPr>
                  <w:color w:val="#410a8c"/>
                  <w:u w:val="single"/>
                </w:rPr>
                <w:t xml:space="preserve">Marine Pouyfaucon</w:t>
              </w:r>
            </w:hyperlink>
            <w:r>
              <w:rPr/>
              <w:t xml:space="preserve">,</w:t>
            </w:r>
            <w:hyperlink r:id="rId293" w:history="1">
              <w:r>
                <w:rPr>
                  <w:color w:val="#410a8c"/>
                  <w:u w:val="single"/>
                </w:rPr>
                <w:t xml:space="preserve">Christine Lange</w:t>
              </w:r>
            </w:hyperlink>
            <w:r>
              <w:rPr/>
              <w:t xml:space="preserve">,</w:t>
            </w:r>
            <w:hyperlink r:id="rId131" w:history="1">
              <w:r>
                <w:rPr>
                  <w:color w:val="#410a8c"/>
                  <w:u w:val="single"/>
                </w:rPr>
                <w:t xml:space="preserve">Sandrine Monnery Patris</w:t>
              </w:r>
            </w:hyperlink>
            <w:r>
              <w:rPr/>
              <w:t xml:space="preserve">,</w:t>
            </w:r>
            <w:hyperlink r:id="rId37" w:history="1">
              <w:r>
                <w:rPr>
                  <w:color w:val="#410a8c"/>
                  <w:u w:val="single"/>
                </w:rPr>
                <w:t xml:space="preserve">Stephanie Chambaron</w:t>
              </w:r>
            </w:hyperlink>
            <w:r>
              <w:rPr/>
              <w:t xml:space="preserve">,</w:t>
            </w:r>
            <w:hyperlink r:id="rId362" w:history="1">
              <w:r>
                <w:rPr>
                  <w:color w:val="#410a8c"/>
                  <w:u w:val="single"/>
                </w:rPr>
                <w:t xml:space="preserve">Aude Gaignaire-Paté</w:t>
              </w:r>
            </w:hyperlink>
            <w:r>
              <w:rPr/>
              <w:t xml:space="preserve">et al.</w:t>
            </w:r>
          </w:p>
          <w:p>
            <w:pPr/>
            <w:r>
              <w:rPr>
                <w:i w:val="1"/>
                <w:iCs w:val="1"/>
              </w:rPr>
              <w:t xml:space="preserve">Workshop OPALINE</w:t>
            </w:r>
            <w:r>
              <w:rPr/>
              <w:t xml:space="preserve">, Oct 2012, Dijon, France. , 2012</w:t>
            </w:r>
          </w:p>
          <w:p>
            <w:pPr/>
            <w:r>
              <w:rPr/>
              <w:t xml:space="preserve">Poster de conférence</w:t>
            </w:r>
          </w:p>
          <w:p>
            <w:pPr/>
            <w:hyperlink r:id="rId361" w:history="1">
              <w:r>
                <w:rPr>
                  <w:color w:val="#410a8c"/>
                  <w:u w:val="single"/>
                </w:rPr>
                <w:t xml:space="preserve">hal-02809191v1</w:t>
              </w:r>
            </w:hyperlink>
          </w:p>
        </w:tc>
      </w:tr>
      <w:tr>
        <w:trPr/>
        <w:tc>
          <w:tcPr>
            <w:noWrap/>
          </w:tcPr>
          <w:p>
            <w:pPr>
              <w:spacing w:after="200"/>
            </w:pPr>
            <w:hyperlink r:id="rId363" w:history="1">
              <w:r>
                <w:rPr>
                  <w:color w:val="1e198e"/>
                  <w:b w:val="1"/>
                  <w:bCs w:val="1"/>
                  <w:u w:val="single"/>
                </w:rPr>
                <w:t xml:space="preserve">Impacts of a non-consciously perceived food odour on subsequent food-related behaviour</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16. International symposium on olfaction and taste (ISOT)</w:t>
            </w:r>
            <w:r>
              <w:rPr/>
              <w:t xml:space="preserve">, Jun 2012, Stockholm, Sweden. , 1 p., 2012</w:t>
            </w:r>
          </w:p>
          <w:p>
            <w:pPr/>
            <w:r>
              <w:rPr/>
              <w:t xml:space="preserve">Poster de conférence</w:t>
            </w:r>
          </w:p>
          <w:p>
            <w:pPr/>
            <w:hyperlink r:id="rId363" w:history="1">
              <w:r>
                <w:rPr>
                  <w:color w:val="#410a8c"/>
                  <w:u w:val="single"/>
                </w:rPr>
                <w:t xml:space="preserve">hal-02807813v1</w:t>
              </w:r>
            </w:hyperlink>
          </w:p>
        </w:tc>
      </w:tr>
      <w:tr>
        <w:trPr/>
        <w:tc>
          <w:tcPr>
            <w:noWrap/>
          </w:tcPr>
          <w:p>
            <w:pPr>
              <w:spacing w:after="200"/>
            </w:pPr>
            <w:hyperlink r:id="rId364" w:history="1">
              <w:r>
                <w:rPr>
                  <w:color w:val="1e198e"/>
                  <w:b w:val="1"/>
                  <w:bCs w:val="1"/>
                  <w:u w:val="single"/>
                </w:rPr>
                <w:t xml:space="preserve">Influence des représentations cognitives implicites sur les intentions de comportement</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167" w:history="1">
              <w:r>
                <w:rPr>
                  <w:color w:val="#410a8c"/>
                  <w:u w:val="single"/>
                </w:rPr>
                <w:t xml:space="preserve">Sylvie Issanchou</w:t>
              </w:r>
            </w:hyperlink>
            <w:r>
              <w:rPr/>
              <w:t xml:space="preserve">,</w:t>
            </w:r>
            <w:hyperlink r:id="rId82" w:history="1">
              <w:r>
                <w:rPr>
                  <w:color w:val="#410a8c"/>
                  <w:u w:val="single"/>
                </w:rPr>
                <w:t xml:space="preserve">Claire Chabanet</w:t>
              </w:r>
            </w:hyperlink>
            <w:r>
              <w:rPr/>
              <w:t xml:space="preserve">,</w:t>
            </w:r>
            <w:hyperlink r:id="rId37" w:history="1">
              <w:r>
                <w:rPr>
                  <w:color w:val="#410a8c"/>
                  <w:u w:val="single"/>
                </w:rPr>
                <w:t xml:space="preserve">Stephanie Chambaron</w:t>
              </w:r>
            </w:hyperlink>
          </w:p>
          <w:p>
            <w:pPr/>
            <w:r>
              <w:rPr>
                <w:i w:val="1"/>
                <w:iCs w:val="1"/>
              </w:rPr>
              <w:t xml:space="preserve">17. forum des jeunes chercheurs</w:t>
            </w:r>
            <w:r>
              <w:rPr/>
              <w:t xml:space="preserve">, Jun 2011, Dijon, France. 2011</w:t>
            </w:r>
          </w:p>
          <w:p>
            <w:pPr/>
            <w:r>
              <w:rPr/>
              <w:t xml:space="preserve">Poster de conférence</w:t>
            </w:r>
          </w:p>
          <w:p>
            <w:pPr/>
            <w:hyperlink r:id="rId364" w:history="1">
              <w:r>
                <w:rPr>
                  <w:color w:val="#410a8c"/>
                  <w:u w:val="single"/>
                </w:rPr>
                <w:t xml:space="preserve">hal-03271393v1</w:t>
              </w:r>
            </w:hyperlink>
          </w:p>
        </w:tc>
      </w:tr>
      <w:tr>
        <w:trPr/>
        <w:tc>
          <w:tcPr>
            <w:noWrap/>
          </w:tcPr>
          <w:p>
            <w:pPr>
              <w:spacing w:after="200"/>
            </w:pPr>
            <w:hyperlink r:id="rId365" w:history="1">
              <w:r>
                <w:rPr>
                  <w:color w:val="1e198e"/>
                  <w:b w:val="1"/>
                  <w:bCs w:val="1"/>
                  <w:u w:val="single"/>
                </w:rPr>
                <w:t xml:space="preserve">Le pouvoir des odeurs : influence des représentations cognitives implicites sur les intentions de comportement</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299" w:history="1">
              <w:r>
                <w:rPr>
                  <w:color w:val="#410a8c"/>
                  <w:u w:val="single"/>
                </w:rPr>
                <w:t xml:space="preserve">Marion Meyrueix</w:t>
              </w:r>
            </w:hyperlink>
            <w:r>
              <w:rPr/>
              <w:t xml:space="preserve">,</w:t>
            </w:r>
            <w:hyperlink r:id="rId167" w:history="1">
              <w:r>
                <w:rPr>
                  <w:color w:val="#410a8c"/>
                  <w:u w:val="single"/>
                </w:rPr>
                <w:t xml:space="preserve">Sylvie Issanchou</w:t>
              </w:r>
            </w:hyperlink>
            <w:r>
              <w:rPr/>
              <w:t xml:space="preserve">,</w:t>
            </w:r>
            <w:hyperlink r:id="rId37" w:history="1">
              <w:r>
                <w:rPr>
                  <w:color w:val="#410a8c"/>
                  <w:u w:val="single"/>
                </w:rPr>
                <w:t xml:space="preserve">Stephanie Chambaron</w:t>
              </w:r>
            </w:hyperlink>
          </w:p>
          <w:p>
            <w:pPr/>
            <w:r>
              <w:rPr>
                <w:i w:val="1"/>
                <w:iCs w:val="1"/>
              </w:rPr>
              <w:t xml:space="preserve">Colloque régional nutrition et santé publique</w:t>
            </w:r>
            <w:r>
              <w:rPr/>
              <w:t xml:space="preserve">, May 2011, Dijon, France</w:t>
            </w:r>
          </w:p>
          <w:p>
            <w:pPr/>
            <w:r>
              <w:rPr/>
              <w:t xml:space="preserve">Poster de conférence</w:t>
            </w:r>
          </w:p>
          <w:p>
            <w:pPr/>
            <w:hyperlink r:id="rId365" w:history="1">
              <w:r>
                <w:rPr>
                  <w:color w:val="#410a8c"/>
                  <w:u w:val="single"/>
                </w:rPr>
                <w:t xml:space="preserve">hal-03271372v1</w:t>
              </w:r>
            </w:hyperlink>
          </w:p>
        </w:tc>
      </w:tr>
      <w:tr>
        <w:trPr/>
        <w:tc>
          <w:tcPr>
            <w:noWrap/>
          </w:tcPr>
          <w:p>
            <w:pPr>
              <w:spacing w:after="200"/>
            </w:pPr>
            <w:hyperlink r:id="rId366" w:history="1">
              <w:r>
                <w:rPr>
                  <w:color w:val="1e198e"/>
                  <w:b w:val="1"/>
                  <w:bCs w:val="1"/>
                  <w:u w:val="single"/>
                </w:rPr>
                <w:t xml:space="preserve">Le pouvoir des odeurs : influence des représentations cognitives implicites sur les intentions de comportements</w:t>
              </w:r>
            </w:hyperlink>
          </w:p>
          <w:p>
            <w:pPr/>
            <w:hyperlink r:id="rId156" w:history="1">
              <w:r>
                <w:rPr>
                  <w:color w:val="#410a8c"/>
                  <w:u w:val="single"/>
                </w:rPr>
                <w:t xml:space="preserve">Marie Gaillet</w:t>
              </w:r>
            </w:hyperlink>
            <w:r>
              <w:rPr/>
              <w:t xml:space="preserve">,</w:t>
            </w:r>
            <w:hyperlink r:id="rId155" w:history="1">
              <w:r>
                <w:rPr>
                  <w:color w:val="#410a8c"/>
                  <w:u w:val="single"/>
                </w:rPr>
                <w:t xml:space="preserve">Claire Sulmont-Rossé</w:t>
              </w:r>
            </w:hyperlink>
            <w:r>
              <w:rPr/>
              <w:t xml:space="preserve">,</w:t>
            </w:r>
            <w:hyperlink r:id="rId299" w:history="1">
              <w:r>
                <w:rPr>
                  <w:color w:val="#410a8c"/>
                  <w:u w:val="single"/>
                </w:rPr>
                <w:t xml:space="preserve">Marion Meyrueix</w:t>
              </w:r>
            </w:hyperlink>
            <w:r>
              <w:rPr/>
              <w:t xml:space="preserve">,</w:t>
            </w:r>
            <w:hyperlink r:id="rId167" w:history="1">
              <w:r>
                <w:rPr>
                  <w:color w:val="#410a8c"/>
                  <w:u w:val="single"/>
                </w:rPr>
                <w:t xml:space="preserve">Sylvie Issanchou</w:t>
              </w:r>
            </w:hyperlink>
            <w:r>
              <w:rPr/>
              <w:t xml:space="preserve">,</w:t>
            </w:r>
            <w:hyperlink r:id="rId37" w:history="1">
              <w:r>
                <w:rPr>
                  <w:color w:val="#410a8c"/>
                  <w:u w:val="single"/>
                </w:rPr>
                <w:t xml:space="preserve">Stephanie Chambaron</w:t>
              </w:r>
            </w:hyperlink>
          </w:p>
          <w:p>
            <w:pPr/>
            <w:r>
              <w:rPr>
                <w:i w:val="1"/>
                <w:iCs w:val="1"/>
              </w:rPr>
              <w:t xml:space="preserve">6. congrès Goût-nutrition-santé</w:t>
            </w:r>
            <w:r>
              <w:rPr/>
              <w:t xml:space="preserve">, Mar 2011, Dijon, France</w:t>
            </w:r>
          </w:p>
          <w:p>
            <w:pPr/>
            <w:r>
              <w:rPr/>
              <w:t xml:space="preserve">Poster de conférence</w:t>
            </w:r>
          </w:p>
          <w:p>
            <w:pPr/>
            <w:hyperlink r:id="rId366" w:history="1">
              <w:r>
                <w:rPr>
                  <w:color w:val="#410a8c"/>
                  <w:u w:val="single"/>
                </w:rPr>
                <w:t xml:space="preserve">hal-03271384v1</w:t>
              </w:r>
            </w:hyperlink>
          </w:p>
        </w:tc>
      </w:tr>
      <w:tr>
        <w:trPr/>
        <w:tc>
          <w:tcPr>
            <w:noWrap/>
          </w:tcPr>
          <w:p>
            <w:pPr>
              <w:spacing w:after="200"/>
            </w:pPr>
            <w:hyperlink r:id="rId367" w:history="1">
              <w:r>
                <w:rPr>
                  <w:color w:val="1e198e"/>
                  <w:b w:val="1"/>
                  <w:bCs w:val="1"/>
                  <w:u w:val="single"/>
                </w:rPr>
                <w:t xml:space="preserve">Emergence of chunks during a 1023-alternative reaction time task</w:t>
              </w:r>
            </w:hyperlink>
          </w:p>
          <w:p>
            <w:pPr/>
            <w:hyperlink r:id="rId37" w:history="1">
              <w:r>
                <w:rPr>
                  <w:color w:val="#410a8c"/>
                  <w:u w:val="single"/>
                </w:rPr>
                <w:t xml:space="preserve">Stephanie Chambaron</w:t>
              </w:r>
            </w:hyperlink>
            <w:r>
              <w:rPr/>
              <w:t xml:space="preserve">,</w:t>
            </w:r>
            <w:hyperlink r:id="rId195" w:history="1">
              <w:r>
                <w:rPr>
                  <w:color w:val="#410a8c"/>
                  <w:u w:val="single"/>
                </w:rPr>
                <w:t xml:space="preserve">Bruno Berberian</w:t>
              </w:r>
            </w:hyperlink>
            <w:r>
              <w:rPr/>
              <w:t xml:space="preserve">,</w:t>
            </w:r>
            <w:hyperlink r:id="rId368" w:history="1">
              <w:r>
                <w:rPr>
                  <w:color w:val="#410a8c"/>
                  <w:u w:val="single"/>
                </w:rPr>
                <w:t xml:space="preserve">A. Pasquali</w:t>
              </w:r>
            </w:hyperlink>
            <w:r>
              <w:rPr/>
              <w:t xml:space="preserve">,</w:t>
            </w:r>
            <w:hyperlink r:id="rId196" w:history="1">
              <w:r>
                <w:rPr>
                  <w:color w:val="#410a8c"/>
                  <w:u w:val="single"/>
                </w:rPr>
                <w:t xml:space="preserve">Dominique Ginhac</w:t>
              </w:r>
            </w:hyperlink>
            <w:r>
              <w:rPr/>
              <w:t xml:space="preserve">,</w:t>
            </w:r>
            <w:hyperlink r:id="rId198" w:history="1">
              <w:r>
                <w:rPr>
                  <w:color w:val="#410a8c"/>
                  <w:u w:val="single"/>
                </w:rPr>
                <w:t xml:space="preserve">Axel Cleeremans</w:t>
              </w:r>
            </w:hyperlink>
          </w:p>
          <w:p>
            <w:pPr/>
            <w:r>
              <w:rPr>
                <w:i w:val="1"/>
                <w:iCs w:val="1"/>
              </w:rPr>
              <w:t xml:space="preserve">Annual Meeting of the Belgian Association of Psychological Science (BAPS)</w:t>
            </w:r>
            <w:r>
              <w:rPr/>
              <w:t xml:space="preserve">, Jun 2009, Ixelles, Belgium</w:t>
            </w:r>
          </w:p>
          <w:p>
            <w:pPr/>
            <w:r>
              <w:rPr/>
              <w:t xml:space="preserve">Poster de conférence</w:t>
            </w:r>
          </w:p>
          <w:p>
            <w:pPr/>
            <w:hyperlink r:id="rId367" w:history="1">
              <w:r>
                <w:rPr>
                  <w:color w:val="#410a8c"/>
                  <w:u w:val="single"/>
                </w:rPr>
                <w:t xml:space="preserve">hal-03273671v1</w:t>
              </w:r>
            </w:hyperlink>
          </w:p>
        </w:tc>
      </w:tr>
      <w:tr>
        <w:trPr/>
        <w:tc>
          <w:tcPr>
            <w:noWrap/>
          </w:tcPr>
          <w:p>
            <w:pPr>
              <w:spacing w:after="200"/>
            </w:pPr>
            <w:hyperlink r:id="rId369" w:history="1">
              <w:r>
                <w:rPr>
                  <w:color w:val="1e198e"/>
                  <w:b w:val="1"/>
                  <w:bCs w:val="1"/>
                  <w:u w:val="single"/>
                </w:rPr>
                <w:t xml:space="preserve">Incidental learning of interactions between motor and linguistic sequences</w:t>
              </w:r>
            </w:hyperlink>
          </w:p>
          <w:p>
            <w:pPr/>
            <w:hyperlink r:id="rId368" w:history="1">
              <w:r>
                <w:rPr>
                  <w:color w:val="#410a8c"/>
                  <w:u w:val="single"/>
                </w:rPr>
                <w:t xml:space="preserve">A. Pasquali</w:t>
              </w:r>
            </w:hyperlink>
            <w:r>
              <w:rPr/>
              <w:t xml:space="preserve">,</w:t>
            </w: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r>
              <w:rPr/>
              <w:t xml:space="preserve">,</w:t>
            </w:r>
            <w:hyperlink r:id="rId198" w:history="1">
              <w:r>
                <w:rPr>
                  <w:color w:val="#410a8c"/>
                  <w:u w:val="single"/>
                </w:rPr>
                <w:t xml:space="preserve">Axel Cleeremans</w:t>
              </w:r>
            </w:hyperlink>
          </w:p>
          <w:p>
            <w:pPr/>
            <w:r>
              <w:rPr>
                <w:i w:val="1"/>
                <w:iCs w:val="1"/>
              </w:rPr>
              <w:t xml:space="preserve">13. annual meeting of the Association for the Scientific Study of Consciousness (ASSC13)</w:t>
            </w:r>
            <w:r>
              <w:rPr/>
              <w:t xml:space="preserve">, Jun 2009, Berlin, Germany</w:t>
            </w:r>
          </w:p>
          <w:p>
            <w:pPr/>
            <w:r>
              <w:rPr/>
              <w:t xml:space="preserve">Poster de conférence</w:t>
            </w:r>
          </w:p>
          <w:p>
            <w:pPr/>
            <w:hyperlink r:id="rId369" w:history="1">
              <w:r>
                <w:rPr>
                  <w:color w:val="#410a8c"/>
                  <w:u w:val="single"/>
                </w:rPr>
                <w:t xml:space="preserve">hal-03273824v1</w:t>
              </w:r>
            </w:hyperlink>
          </w:p>
        </w:tc>
      </w:tr>
      <w:tr>
        <w:trPr/>
        <w:tc>
          <w:tcPr>
            <w:noWrap/>
          </w:tcPr>
          <w:p>
            <w:pPr>
              <w:spacing w:after="200"/>
            </w:pPr>
            <w:hyperlink r:id="rId370" w:history="1">
              <w:r>
                <w:rPr>
                  <w:color w:val="1e198e"/>
                  <w:b w:val="1"/>
                  <w:bCs w:val="1"/>
                  <w:u w:val="single"/>
                </w:rPr>
                <w:t xml:space="preserve">Learning discrete and continuous regularities in two-dimensional settings</w:t>
              </w:r>
            </w:hyperlink>
          </w:p>
          <w:p>
            <w:pPr/>
            <w:hyperlink r:id="rId37" w:history="1">
              <w:r>
                <w:rPr>
                  <w:color w:val="#410a8c"/>
                  <w:u w:val="single"/>
                </w:rPr>
                <w:t xml:space="preserve">Stephanie Chambaron</w:t>
              </w:r>
            </w:hyperlink>
            <w:r>
              <w:rPr/>
              <w:t xml:space="preserve">,</w:t>
            </w:r>
            <w:hyperlink r:id="rId371" w:history="1">
              <w:r>
                <w:rPr>
                  <w:color w:val="#410a8c"/>
                  <w:u w:val="single"/>
                </w:rPr>
                <w:t xml:space="preserve">N. Berg</w:t>
              </w:r>
            </w:hyperlink>
            <w:r>
              <w:rPr/>
              <w:t xml:space="preserve">,</w:t>
            </w:r>
            <w:hyperlink r:id="rId196" w:history="1">
              <w:r>
                <w:rPr>
                  <w:color w:val="#410a8c"/>
                  <w:u w:val="single"/>
                </w:rPr>
                <w:t xml:space="preserve">Dominique Ginhac</w:t>
              </w:r>
            </w:hyperlink>
            <w:r>
              <w:rPr/>
              <w:t xml:space="preserve">,</w:t>
            </w:r>
            <w:hyperlink r:id="rId198" w:history="1">
              <w:r>
                <w:rPr>
                  <w:color w:val="#410a8c"/>
                  <w:u w:val="single"/>
                </w:rPr>
                <w:t xml:space="preserve">Axel Cleeremans</w:t>
              </w:r>
            </w:hyperlink>
            <w:r>
              <w:rPr/>
              <w:t xml:space="preserve">,</w:t>
            </w:r>
            <w:hyperlink r:id="rId372" w:history="1">
              <w:r>
                <w:rPr>
                  <w:color w:val="#410a8c"/>
                  <w:u w:val="single"/>
                </w:rPr>
                <w:t xml:space="preserve">P. Peigneux</w:t>
              </w:r>
            </w:hyperlink>
          </w:p>
          <w:p>
            <w:pPr/>
            <w:r>
              <w:rPr>
                <w:i w:val="1"/>
                <w:iCs w:val="1"/>
              </w:rPr>
              <w:t xml:space="preserve">8. annual summer interdisciplinary conference (ASIC 2009)</w:t>
            </w:r>
            <w:r>
              <w:rPr/>
              <w:t xml:space="preserve">, Jul 2009, Sarre, Italy. 2009</w:t>
            </w:r>
          </w:p>
          <w:p>
            <w:pPr/>
            <w:r>
              <w:rPr/>
              <w:t xml:space="preserve">Poster de conférence</w:t>
            </w:r>
          </w:p>
          <w:p>
            <w:pPr/>
            <w:hyperlink r:id="rId370" w:history="1">
              <w:r>
                <w:rPr>
                  <w:color w:val="#410a8c"/>
                  <w:u w:val="single"/>
                </w:rPr>
                <w:t xml:space="preserve">hal-03273270v1</w:t>
              </w:r>
            </w:hyperlink>
          </w:p>
        </w:tc>
      </w:tr>
      <w:tr>
        <w:trPr/>
        <w:tc>
          <w:tcPr>
            <w:noWrap/>
          </w:tcPr>
          <w:p>
            <w:pPr>
              <w:spacing w:after="200"/>
            </w:pPr>
            <w:hyperlink r:id="rId373" w:history="1">
              <w:r>
                <w:rPr>
                  <w:color w:val="1e198e"/>
                  <w:b w:val="1"/>
                  <w:bCs w:val="1"/>
                  <w:u w:val="single"/>
                </w:rPr>
                <w:t xml:space="preserve">Action, observation et imagerie mentale : apports de l'apprentissage implicite au domaine moteur</w:t>
              </w:r>
            </w:hyperlink>
          </w:p>
          <w:p>
            <w:pPr/>
            <w:hyperlink r:id="rId37" w:history="1">
              <w:r>
                <w:rPr>
                  <w:color w:val="#410a8c"/>
                  <w:u w:val="single"/>
                </w:rPr>
                <w:t xml:space="preserve">Stephanie Chambaron</w:t>
              </w:r>
            </w:hyperlink>
            <w:r>
              <w:rPr/>
              <w:t xml:space="preserve">,</w:t>
            </w:r>
            <w:hyperlink r:id="rId197" w:history="1">
              <w:r>
                <w:rPr>
                  <w:color w:val="#410a8c"/>
                  <w:u w:val="single"/>
                </w:rPr>
                <w:t xml:space="preserve">Laure Delbecque</w:t>
              </w:r>
            </w:hyperlink>
            <w:r>
              <w:rPr/>
              <w:t xml:space="preserve">,</w:t>
            </w:r>
            <w:hyperlink r:id="rId196" w:history="1">
              <w:r>
                <w:rPr>
                  <w:color w:val="#410a8c"/>
                  <w:u w:val="single"/>
                </w:rPr>
                <w:t xml:space="preserve">Dominique Ginhac</w:t>
              </w:r>
            </w:hyperlink>
            <w:r>
              <w:rPr/>
              <w:t xml:space="preserve">,</w:t>
            </w:r>
            <w:hyperlink r:id="rId374" w:history="1">
              <w:r>
                <w:rPr>
                  <w:color w:val="#410a8c"/>
                  <w:u w:val="single"/>
                </w:rPr>
                <w:t xml:space="preserve">D. Holender</w:t>
              </w:r>
            </w:hyperlink>
            <w:r>
              <w:rPr/>
              <w:t xml:space="preserve">,</w:t>
            </w:r>
            <w:hyperlink r:id="rId198" w:history="1">
              <w:r>
                <w:rPr>
                  <w:color w:val="#410a8c"/>
                  <w:u w:val="single"/>
                </w:rPr>
                <w:t xml:space="preserve">Axel Cleeremans</w:t>
              </w:r>
            </w:hyperlink>
          </w:p>
          <w:p>
            <w:pPr/>
            <w:r>
              <w:rPr>
                <w:i w:val="1"/>
                <w:iCs w:val="1"/>
              </w:rPr>
              <w:t xml:space="preserve">Journées de la société française de psychologie du sport SFPS 2008</w:t>
            </w:r>
            <w:r>
              <w:rPr/>
              <w:t xml:space="preserve">, Mar 2008, Quiberon, France</w:t>
            </w:r>
          </w:p>
          <w:p>
            <w:pPr/>
            <w:r>
              <w:rPr/>
              <w:t xml:space="preserve">Poster de conférence</w:t>
            </w:r>
          </w:p>
          <w:p>
            <w:pPr/>
            <w:hyperlink r:id="rId373" w:history="1">
              <w:r>
                <w:rPr>
                  <w:color w:val="#410a8c"/>
                  <w:u w:val="single"/>
                </w:rPr>
                <w:t xml:space="preserve">hal-03273534v1</w:t>
              </w:r>
            </w:hyperlink>
          </w:p>
        </w:tc>
      </w:tr>
      <w:tr>
        <w:trPr/>
        <w:tc>
          <w:tcPr>
            <w:noWrap/>
          </w:tcPr>
          <w:p>
            <w:pPr>
              <w:spacing w:after="200"/>
            </w:pPr>
            <w:hyperlink r:id="rId375" w:history="1">
              <w:r>
                <w:rPr>
                  <w:color w:val="1e198e"/>
                  <w:b w:val="1"/>
                  <w:bCs w:val="1"/>
                  <w:u w:val="single"/>
                </w:rPr>
                <w:t xml:space="preserve">The role of time and pace in sequence learning</w:t>
              </w:r>
            </w:hyperlink>
          </w:p>
          <w:p>
            <w:pPr/>
            <w:hyperlink r:id="rId37" w:history="1">
              <w:r>
                <w:rPr>
                  <w:color w:val="#410a8c"/>
                  <w:u w:val="single"/>
                </w:rPr>
                <w:t xml:space="preserve">Stephanie Chambaron</w:t>
              </w:r>
            </w:hyperlink>
            <w:r>
              <w:rPr/>
              <w:t xml:space="preserve">,</w:t>
            </w:r>
            <w:hyperlink r:id="rId376" w:history="1">
              <w:r>
                <w:rPr>
                  <w:color w:val="#410a8c"/>
                  <w:u w:val="single"/>
                </w:rPr>
                <w:t xml:space="preserve">Arnaud Destrebecqz</w:t>
              </w:r>
            </w:hyperlink>
            <w:r>
              <w:rPr/>
              <w:t xml:space="preserve">,</w:t>
            </w:r>
            <w:hyperlink r:id="rId196" w:history="1">
              <w:r>
                <w:rPr>
                  <w:color w:val="#410a8c"/>
                  <w:u w:val="single"/>
                </w:rPr>
                <w:t xml:space="preserve">Dominique Ginhac</w:t>
              </w:r>
            </w:hyperlink>
            <w:r>
              <w:rPr/>
              <w:t xml:space="preserve">,</w:t>
            </w:r>
            <w:hyperlink r:id="rId198" w:history="1">
              <w:r>
                <w:rPr>
                  <w:color w:val="#410a8c"/>
                  <w:u w:val="single"/>
                </w:rPr>
                <w:t xml:space="preserve">Axel Cleeremans</w:t>
              </w:r>
            </w:hyperlink>
          </w:p>
          <w:p>
            <w:pPr/>
            <w:r>
              <w:rPr>
                <w:i w:val="1"/>
                <w:iCs w:val="1"/>
              </w:rPr>
              <w:t xml:space="preserve">12. annual meeting of the Association for the Scientific Study of Consciousness (ASSC12)</w:t>
            </w:r>
            <w:r>
              <w:rPr/>
              <w:t xml:space="preserve">, Jun 2008, Taipei, Taiwan</w:t>
            </w:r>
          </w:p>
          <w:p>
            <w:pPr/>
            <w:r>
              <w:rPr/>
              <w:t xml:space="preserve">Poster de conférence</w:t>
            </w:r>
          </w:p>
          <w:p>
            <w:pPr/>
            <w:hyperlink r:id="rId375" w:history="1">
              <w:r>
                <w:rPr>
                  <w:color w:val="#410a8c"/>
                  <w:u w:val="single"/>
                </w:rPr>
                <w:t xml:space="preserve">hal-03273738v1</w:t>
              </w:r>
            </w:hyperlink>
          </w:p>
        </w:tc>
      </w:tr>
      <w:tr>
        <w:trPr/>
        <w:tc>
          <w:tcPr>
            <w:noWrap/>
          </w:tcPr>
          <w:p>
            <w:pPr>
              <w:spacing w:after="200"/>
            </w:pPr>
            <w:hyperlink r:id="rId377" w:history="1">
              <w:r>
                <w:rPr>
                  <w:color w:val="1e198e"/>
                  <w:b w:val="1"/>
                  <w:bCs w:val="1"/>
                  <w:u w:val="single"/>
                </w:rPr>
                <w:t xml:space="preserve">Influence of the response-stimulus interval on implicit sequence learning: constant vs. variable RSIs</w:t>
              </w:r>
            </w:hyperlink>
          </w:p>
          <w:p>
            <w:pP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r>
              <w:rPr/>
              <w:t xml:space="preserve">,</w:t>
            </w:r>
            <w:hyperlink r:id="rId376" w:history="1">
              <w:r>
                <w:rPr>
                  <w:color w:val="#410a8c"/>
                  <w:u w:val="single"/>
                </w:rPr>
                <w:t xml:space="preserve">Arnaud Destrebecqz</w:t>
              </w:r>
            </w:hyperlink>
            <w:r>
              <w:rPr/>
              <w:t xml:space="preserve">,</w:t>
            </w:r>
            <w:hyperlink r:id="rId198" w:history="1">
              <w:r>
                <w:rPr>
                  <w:color w:val="#410a8c"/>
                  <w:u w:val="single"/>
                </w:rPr>
                <w:t xml:space="preserve">Axel Cleeremans</w:t>
              </w:r>
            </w:hyperlink>
          </w:p>
          <w:p>
            <w:pPr/>
            <w:r>
              <w:rPr>
                <w:i w:val="1"/>
                <w:iCs w:val="1"/>
              </w:rPr>
              <w:t xml:space="preserve">Annual Meeting of the Belgian Association of Psychological Science (BAPS)</w:t>
            </w:r>
            <w:r>
              <w:rPr/>
              <w:t xml:space="preserve">, May 2008, Leuven, Belgium</w:t>
            </w:r>
          </w:p>
          <w:p>
            <w:pPr/>
            <w:r>
              <w:rPr/>
              <w:t xml:space="preserve">Poster de conférence</w:t>
            </w:r>
          </w:p>
          <w:p>
            <w:pPr/>
            <w:hyperlink r:id="rId377" w:history="1">
              <w:r>
                <w:rPr>
                  <w:color w:val="#410a8c"/>
                  <w:u w:val="single"/>
                </w:rPr>
                <w:t xml:space="preserve">hal-03273393v1</w:t>
              </w:r>
            </w:hyperlink>
          </w:p>
        </w:tc>
      </w:tr>
      <w:tr>
        <w:trPr/>
        <w:tc>
          <w:tcPr>
            <w:noWrap/>
          </w:tcPr>
          <w:p>
            <w:pPr>
              <w:spacing w:after="200"/>
            </w:pPr>
            <w:hyperlink r:id="rId378" w:history="1">
              <w:r>
                <w:rPr>
                  <w:color w:val="1e198e"/>
                  <w:b w:val="1"/>
                  <w:bCs w:val="1"/>
                  <w:u w:val="single"/>
                </w:rPr>
                <w:t xml:space="preserve">Procedural variations around a SRT task</w:t>
              </w:r>
            </w:hyperlink>
          </w:p>
          <w:p>
            <w:pP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p>
          <w:p>
            <w:pPr/>
            <w:r>
              <w:rPr>
                <w:i w:val="1"/>
                <w:iCs w:val="1"/>
              </w:rPr>
              <w:t xml:space="preserve">Annual Meeting of the Belgian Association of Psychological Science (BAPS)</w:t>
            </w:r>
            <w:r>
              <w:rPr/>
              <w:t xml:space="preserve">, Jun 2007, Louvain-la-Neuve, Belgium. </w:t>
            </w:r>
          </w:p>
          <w:p>
            <w:pPr/>
            <w:r>
              <w:rPr/>
              <w:t xml:space="preserve">Poster de conférence</w:t>
            </w:r>
          </w:p>
          <w:p>
            <w:pPr/>
            <w:hyperlink r:id="rId378" w:history="1">
              <w:r>
                <w:rPr>
                  <w:color w:val="#410a8c"/>
                  <w:u w:val="single"/>
                </w:rPr>
                <w:t xml:space="preserve">hal-03273290v1</w:t>
              </w:r>
            </w:hyperlink>
          </w:p>
        </w:tc>
      </w:tr>
      <w:tr>
        <w:trPr/>
        <w:tc>
          <w:tcPr>
            <w:noWrap/>
          </w:tcPr>
          <w:p>
            <w:pPr>
              <w:spacing w:after="200"/>
            </w:pPr>
            <w:hyperlink r:id="rId379" w:history="1">
              <w:r>
                <w:rPr>
                  <w:color w:val="1e198e"/>
                  <w:b w:val="1"/>
                  <w:bCs w:val="1"/>
                  <w:u w:val="single"/>
                </w:rPr>
                <w:t xml:space="preserve">Apprentissage moteur implicite : variations autour d’une tâche de TRS</w:t>
              </w:r>
            </w:hyperlink>
          </w:p>
          <w:p>
            <w:pP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r>
              <w:rPr/>
              <w:t xml:space="preserve">,</w:t>
            </w:r>
            <w:hyperlink r:id="rId204" w:history="1">
              <w:r>
                <w:rPr>
                  <w:color w:val="#410a8c"/>
                  <w:u w:val="single"/>
                </w:rPr>
                <w:t xml:space="preserve">Pierre Perruchet</w:t>
              </w:r>
            </w:hyperlink>
          </w:p>
          <w:p>
            <w:pPr/>
            <w:r>
              <w:rPr>
                <w:i w:val="1"/>
                <w:iCs w:val="1"/>
              </w:rPr>
              <w:t xml:space="preserve">Congrès national de la société française de psychologie</w:t>
            </w:r>
            <w:r>
              <w:rPr/>
              <w:t xml:space="preserve">, Sep 2005, Nancy, France</w:t>
            </w:r>
          </w:p>
          <w:p>
            <w:pPr/>
            <w:r>
              <w:rPr/>
              <w:t xml:space="preserve">Poster de conférence</w:t>
            </w:r>
          </w:p>
          <w:p>
            <w:pPr/>
            <w:hyperlink r:id="rId379" w:history="1">
              <w:r>
                <w:rPr>
                  <w:color w:val="#410a8c"/>
                  <w:u w:val="single"/>
                </w:rPr>
                <w:t xml:space="preserve">hal-03273502v1</w:t>
              </w:r>
            </w:hyperlink>
          </w:p>
        </w:tc>
      </w:tr>
      <w:tr>
        <w:trPr/>
        <w:tc>
          <w:tcPr>
            <w:noWrap/>
          </w:tcPr>
          <w:p>
            <w:pPr>
              <w:spacing w:after="200"/>
            </w:pPr>
            <w:hyperlink r:id="rId380" w:history="1">
              <w:r>
                <w:rPr>
                  <w:color w:val="1e198e"/>
                  <w:b w:val="1"/>
                  <w:bCs w:val="1"/>
                  <w:u w:val="single"/>
                </w:rPr>
                <w:t xml:space="preserve">Implicit Motor Learning in discrete vs. continuous tasks</w:t>
              </w:r>
            </w:hyperlink>
          </w:p>
          <w:p>
            <w:pPr/>
            <w:hyperlink r:id="rId37" w:history="1">
              <w:r>
                <w:rPr>
                  <w:color w:val="#410a8c"/>
                  <w:u w:val="single"/>
                </w:rPr>
                <w:t xml:space="preserve">Stephanie Chambaron</w:t>
              </w:r>
            </w:hyperlink>
            <w:r>
              <w:rPr/>
              <w:t xml:space="preserve">,</w:t>
            </w:r>
            <w:hyperlink r:id="rId196" w:history="1">
              <w:r>
                <w:rPr>
                  <w:color w:val="#410a8c"/>
                  <w:u w:val="single"/>
                </w:rPr>
                <w:t xml:space="preserve">Dominique Ginhac</w:t>
              </w:r>
            </w:hyperlink>
            <w:r>
              <w:rPr/>
              <w:t xml:space="preserve">,</w:t>
            </w:r>
            <w:hyperlink r:id="rId204" w:history="1">
              <w:r>
                <w:rPr>
                  <w:color w:val="#410a8c"/>
                  <w:u w:val="single"/>
                </w:rPr>
                <w:t xml:space="preserve">Pierre Perruchet</w:t>
              </w:r>
            </w:hyperlink>
          </w:p>
          <w:p>
            <w:pPr/>
            <w:r>
              <w:rPr>
                <w:i w:val="1"/>
                <w:iCs w:val="1"/>
              </w:rPr>
              <w:t xml:space="preserve">European Workshop on Movement Science</w:t>
            </w:r>
            <w:r>
              <w:rPr/>
              <w:t xml:space="preserve">, Jun 2005, Vienna, Austria</w:t>
            </w:r>
          </w:p>
          <w:p>
            <w:pPr/>
            <w:r>
              <w:rPr/>
              <w:t xml:space="preserve">Poster de conférence</w:t>
            </w:r>
          </w:p>
          <w:p>
            <w:pPr/>
            <w:hyperlink r:id="rId380" w:history="1">
              <w:r>
                <w:rPr>
                  <w:color w:val="#410a8c"/>
                  <w:u w:val="single"/>
                </w:rPr>
                <w:t xml:space="preserve">hal-03273493v1</w:t>
              </w:r>
            </w:hyperlink>
          </w:p>
        </w:tc>
      </w:tr>
      <w:tr>
        <w:trPr/>
        <w:tc>
          <w:tcPr>
            <w:noWrap/>
          </w:tcPr>
          <w:p>
            <w:pPr>
              <w:spacing w:after="200"/>
            </w:pPr>
            <w:hyperlink r:id="rId381" w:history="1">
              <w:r>
                <w:rPr>
                  <w:color w:val="1e198e"/>
                  <w:b w:val="1"/>
                  <w:bCs w:val="1"/>
                  <w:u w:val="single"/>
                </w:rPr>
                <w:t xml:space="preserve">Implicit Motor Learning: towards a new approach</w:t>
              </w:r>
            </w:hyperlink>
          </w:p>
          <w:p>
            <w:pPr/>
            <w:hyperlink r:id="rId37" w:history="1">
              <w:r>
                <w:rPr>
                  <w:color w:val="#410a8c"/>
                  <w:u w:val="single"/>
                </w:rPr>
                <w:t xml:space="preserve">Stephanie Chambaron</w:t>
              </w:r>
            </w:hyperlink>
            <w:r>
              <w:rPr/>
              <w:t xml:space="preserve">,</w:t>
            </w:r>
            <w:hyperlink r:id="rId204" w:history="1">
              <w:r>
                <w:rPr>
                  <w:color w:val="#410a8c"/>
                  <w:u w:val="single"/>
                </w:rPr>
                <w:t xml:space="preserve">Pierre Perruchet</w:t>
              </w:r>
            </w:hyperlink>
            <w:r>
              <w:rPr/>
              <w:t xml:space="preserve">,</w:t>
            </w:r>
            <w:hyperlink r:id="rId208" w:history="1">
              <w:r>
                <w:rPr>
                  <w:color w:val="#410a8c"/>
                  <w:u w:val="single"/>
                </w:rPr>
                <w:t xml:space="preserve">Carole Ferrel-Chapus</w:t>
              </w:r>
            </w:hyperlink>
          </w:p>
          <w:p>
            <w:pPr/>
            <w:r>
              <w:rPr>
                <w:i w:val="1"/>
                <w:iCs w:val="1"/>
              </w:rPr>
              <w:t xml:space="preserve">International conference on Progress in Motor Control -IV</w:t>
            </w:r>
            <w:r>
              <w:rPr/>
              <w:t xml:space="preserve">, Aug 2003, Caen, France. 2003</w:t>
            </w:r>
          </w:p>
          <w:p>
            <w:pPr/>
            <w:r>
              <w:rPr/>
              <w:t xml:space="preserve">Poster de conférence</w:t>
            </w:r>
          </w:p>
          <w:p>
            <w:pPr/>
            <w:hyperlink r:id="rId381" w:history="1">
              <w:r>
                <w:rPr>
                  <w:color w:val="#410a8c"/>
                  <w:u w:val="single"/>
                </w:rPr>
                <w:t xml:space="preserve">hal-03273326v1</w:t>
              </w:r>
            </w:hyperlink>
          </w:p>
        </w:tc>
      </w:tr>
      <w:tr>
        <w:trPr/>
        <w:tc>
          <w:tcPr>
            <w:noWrap/>
          </w:tcPr>
          <w:p>
            <w:pPr>
              <w:spacing w:after="200"/>
            </w:pPr>
            <w:hyperlink r:id="rId382" w:history="1">
              <w:r>
                <w:rPr>
                  <w:color w:val="1e198e"/>
                  <w:b w:val="1"/>
                  <w:bCs w:val="1"/>
                  <w:u w:val="single"/>
                </w:rPr>
                <w:t xml:space="preserve">Implicit motor learning: A reappraisal</w:t>
              </w:r>
            </w:hyperlink>
          </w:p>
          <w:p>
            <w:pPr/>
            <w:hyperlink r:id="rId37" w:history="1">
              <w:r>
                <w:rPr>
                  <w:color w:val="#410a8c"/>
                  <w:u w:val="single"/>
                </w:rPr>
                <w:t xml:space="preserve">Stephanie Chambaron</w:t>
              </w:r>
            </w:hyperlink>
            <w:r>
              <w:rPr/>
              <w:t xml:space="preserve">,</w:t>
            </w:r>
            <w:hyperlink r:id="rId204" w:history="1">
              <w:r>
                <w:rPr>
                  <w:color w:val="#410a8c"/>
                  <w:u w:val="single"/>
                </w:rPr>
                <w:t xml:space="preserve">Pierre Perruchet</w:t>
              </w:r>
            </w:hyperlink>
            <w:r>
              <w:rPr/>
              <w:t xml:space="preserve">,</w:t>
            </w:r>
            <w:hyperlink r:id="rId208" w:history="1">
              <w:r>
                <w:rPr>
                  <w:color w:val="#410a8c"/>
                  <w:u w:val="single"/>
                </w:rPr>
                <w:t xml:space="preserve">Carole Ferrel-Chapus</w:t>
              </w:r>
            </w:hyperlink>
          </w:p>
          <w:p>
            <w:pPr/>
            <w:r>
              <w:rPr>
                <w:i w:val="1"/>
                <w:iCs w:val="1"/>
              </w:rPr>
              <w:t xml:space="preserve">13. conference of the european society for cognitive psychology</w:t>
            </w:r>
            <w:r>
              <w:rPr/>
              <w:t xml:space="preserve">, Sep 2003, Granada, Spain</w:t>
            </w:r>
          </w:p>
          <w:p>
            <w:pPr/>
            <w:r>
              <w:rPr/>
              <w:t xml:space="preserve">Poster de conférence</w:t>
            </w:r>
          </w:p>
          <w:p>
            <w:pPr/>
            <w:hyperlink r:id="rId382" w:history="1">
              <w:r>
                <w:rPr>
                  <w:color w:val="#410a8c"/>
                  <w:u w:val="single"/>
                </w:rPr>
                <w:t xml:space="preserve">hal-03273230v1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Si je vous dis alimentation durable… » : Quelles sont les représentations sociales des consommateurs français ? [dans recueil 'Une année de travaux au cœur du département Alimentation Humaine']</w:t>
              </w:r>
            </w:hyperlink>
          </w:p>
          <w:p>
            <w:pPr/>
            <w:hyperlink r:id="rId37" w:history="1">
              <w:r>
                <w:rPr>
                  <w:color w:val="#410a8c"/>
                  <w:u w:val="single"/>
                </w:rPr>
                <w:t xml:space="preserve">Stephanie Chambaron</w:t>
              </w:r>
            </w:hyperlink>
          </w:p>
          <w:p>
            <w:pPr/>
            <w:r>
              <w:rPr/>
              <w:t xml:space="preserve">2025, pp.19-19</w:t>
            </w:r>
          </w:p>
          <w:p>
            <w:pPr/>
            <w:r>
              <w:rPr/>
              <w:t xml:space="preserve">Autre publication scientifique</w:t>
            </w:r>
          </w:p>
          <w:p>
            <w:pPr/>
            <w:hyperlink r:id="rId383" w:history="1">
              <w:r>
                <w:rPr>
                  <w:color w:val="#410a8c"/>
                  <w:u w:val="single"/>
                </w:rPr>
                <w:t xml:space="preserve">hal-05133358v1</w:t>
              </w:r>
            </w:hyperlink>
          </w:p>
        </w:tc>
      </w:tr>
      <w:tr>
        <w:trPr/>
        <w:tc>
          <w:tcPr>
            <w:noWrap/>
          </w:tcPr>
          <w:p>
            <w:pPr>
              <w:spacing w:after="200"/>
            </w:pPr>
            <w:hyperlink r:id="rId384" w:history="1">
              <w:r>
                <w:rPr>
                  <w:color w:val="1e198e"/>
                  <w:b w:val="1"/>
                  <w:bCs w:val="1"/>
                  <w:u w:val="single"/>
                </w:rPr>
                <w:t xml:space="preserve">Cognitive impairment in adults suffering from obesity: a systematic literature review - protocol</w:t>
              </w:r>
            </w:hyperlink>
          </w:p>
          <w:p>
            <w:pPr/>
            <w:hyperlink r:id="rId385" w:history="1">
              <w:r>
                <w:rPr>
                  <w:color w:val="#410a8c"/>
                  <w:u w:val="single"/>
                </w:rPr>
                <w:t xml:space="preserve">Camille Sellier</w:t>
              </w:r>
            </w:hyperlink>
            <w:r>
              <w:rPr/>
              <w:t xml:space="preserve">,</w:t>
            </w:r>
            <w:hyperlink r:id="rId22" w:history="1">
              <w:r>
                <w:rPr>
                  <w:color w:val="#410a8c"/>
                  <w:u w:val="single"/>
                </w:rPr>
                <w:t xml:space="preserve">Marie-Claude Brindisi</w:t>
              </w:r>
            </w:hyperlink>
            <w:r>
              <w:rPr/>
              <w:t xml:space="preserve">,</w:t>
            </w:r>
            <w:hyperlink r:id="rId386" w:history="1">
              <w:r>
                <w:rPr>
                  <w:color w:val="#410a8c"/>
                  <w:u w:val="single"/>
                </w:rPr>
                <w:t xml:space="preserve">Léopold K Fezeu</w:t>
              </w:r>
            </w:hyperlink>
            <w:r>
              <w:rPr/>
              <w:t xml:space="preserve">,</w:t>
            </w:r>
            <w:hyperlink r:id="rId20" w:history="1">
              <w:r>
                <w:rPr>
                  <w:color w:val="#410a8c"/>
                  <w:u w:val="single"/>
                </w:rPr>
                <w:t xml:space="preserve">Cécilia Samieri</w:t>
              </w:r>
            </w:hyperlink>
            <w:r>
              <w:rPr/>
              <w:t xml:space="preserve">,</w:t>
            </w:r>
            <w:hyperlink r:id="rId43" w:history="1">
              <w:r>
                <w:rPr>
                  <w:color w:val="#410a8c"/>
                  <w:u w:val="single"/>
                </w:rPr>
                <w:t xml:space="preserve">Valentina A. Andreeva</w:t>
              </w:r>
            </w:hyperlink>
            <w:r>
              <w:rPr/>
              <w:t xml:space="preserve">et al.</w:t>
            </w:r>
          </w:p>
          <w:p>
            <w:pPr/>
            <w:r>
              <w:rPr/>
              <w:t xml:space="preserve">2024, pp.1-13</w:t>
            </w:r>
          </w:p>
          <w:p>
            <w:pPr/>
            <w:r>
              <w:rPr/>
              <w:t xml:space="preserve">Autre publication scientifique</w:t>
            </w:r>
          </w:p>
          <w:p>
            <w:pPr/>
            <w:hyperlink r:id="rId384" w:history="1">
              <w:r>
                <w:rPr>
                  <w:color w:val="#410a8c"/>
                  <w:u w:val="single"/>
                </w:rPr>
                <w:t xml:space="preserve">hal-04662737v2</w:t>
              </w:r>
            </w:hyperlink>
          </w:p>
        </w:tc>
      </w:tr>
      <w:tr>
        <w:trPr/>
        <w:tc>
          <w:tcPr>
            <w:noWrap/>
          </w:tcPr>
          <w:p>
            <w:pPr>
              <w:spacing w:after="200"/>
            </w:pPr>
            <w:hyperlink r:id="rId387" w:history="1">
              <w:r>
                <w:rPr>
                  <w:color w:val="1e198e"/>
                  <w:b w:val="1"/>
                  <w:bCs w:val="1"/>
                  <w:u w:val="single"/>
                </w:rPr>
                <w:t xml:space="preserve">Food Talks [vidéo YouTube]</w:t>
              </w:r>
            </w:hyperlink>
          </w:p>
          <w:p>
            <w:pPr/>
            <w:hyperlink r:id="rId37" w:history="1">
              <w:r>
                <w:rPr>
                  <w:color w:val="#410a8c"/>
                  <w:u w:val="single"/>
                </w:rPr>
                <w:t xml:space="preserve">Stephanie Chambaron</w:t>
              </w:r>
            </w:hyperlink>
          </w:p>
          <w:p>
            <w:pPr/>
            <w:r>
              <w:rPr/>
              <w:t xml:space="preserve">2023</w:t>
            </w:r>
          </w:p>
          <w:p>
            <w:pPr/>
            <w:r>
              <w:rPr/>
              <w:t xml:space="preserve">Autre publication scientifique</w:t>
            </w:r>
          </w:p>
          <w:p>
            <w:pPr/>
            <w:hyperlink r:id="rId387" w:history="1">
              <w:r>
                <w:rPr>
                  <w:color w:val="#410a8c"/>
                  <w:u w:val="single"/>
                </w:rPr>
                <w:t xml:space="preserve">hal-04472556v1</w:t>
              </w:r>
            </w:hyperlink>
          </w:p>
        </w:tc>
      </w:tr>
      <w:tr>
        <w:trPr/>
        <w:tc>
          <w:tcPr>
            <w:noWrap/>
          </w:tcPr>
          <w:p>
            <w:pPr>
              <w:spacing w:after="200"/>
            </w:pPr>
            <w:hyperlink r:id="rId388" w:history="1">
              <w:r>
                <w:rPr>
                  <w:color w:val="1e198e"/>
                  <w:b w:val="1"/>
                  <w:bCs w:val="1"/>
                  <w:u w:val="single"/>
                </w:rPr>
                <w:t xml:space="preserve">Médecine, recherches, innovations... Des solutions en Côte d'Or pour lutter contre l'obésité. Dans &amp;lt;i&amp;gt;Le Bien Public&amp;lt;/i&amp;gt;</w:t>
              </w:r>
            </w:hyperlink>
          </w:p>
          <w:p>
            <w:pPr/>
            <w:hyperlink r:id="rId22" w:history="1">
              <w:r>
                <w:rPr>
                  <w:color w:val="#410a8c"/>
                  <w:u w:val="single"/>
                </w:rPr>
                <w:t xml:space="preserve">Marie-Claude Brindisi</w:t>
              </w:r>
            </w:hyperlink>
            <w:r>
              <w:rPr/>
              <w:t xml:space="preserve">,</w:t>
            </w:r>
            <w:hyperlink r:id="rId37" w:history="1">
              <w:r>
                <w:rPr>
                  <w:color w:val="#410a8c"/>
                  <w:u w:val="single"/>
                </w:rPr>
                <w:t xml:space="preserve">Stephanie Chambaron</w:t>
              </w:r>
            </w:hyperlink>
          </w:p>
          <w:p>
            <w:pPr/>
            <w:r>
              <w:rPr/>
              <w:t xml:space="preserve">2023</w:t>
            </w:r>
          </w:p>
          <w:p>
            <w:pPr/>
            <w:r>
              <w:rPr/>
              <w:t xml:space="preserve">Autre publication scientifique</w:t>
            </w:r>
          </w:p>
          <w:p>
            <w:pPr/>
            <w:hyperlink r:id="rId388" w:history="1">
              <w:r>
                <w:rPr>
                  <w:color w:val="#410a8c"/>
                  <w:u w:val="single"/>
                </w:rPr>
                <w:t xml:space="preserve">hal-05051561v1</w:t>
              </w:r>
            </w:hyperlink>
          </w:p>
        </w:tc>
      </w:tr>
      <w:tr>
        <w:trPr/>
        <w:tc>
          <w:tcPr>
            <w:noWrap/>
          </w:tcPr>
          <w:p>
            <w:pPr>
              <w:spacing w:after="200"/>
            </w:pPr>
            <w:hyperlink r:id="rId389" w:history="1">
              <w:r>
                <w:rPr>
                  <w:color w:val="1e198e"/>
                  <w:b w:val="1"/>
                  <w:bCs w:val="1"/>
                  <w:u w:val="single"/>
                </w:rPr>
                <w:t xml:space="preserve">L'obésité doit être traitée comme une épidémie mondiale. Dans l'Humanité Dimanche</w:t>
              </w:r>
            </w:hyperlink>
          </w:p>
          <w:p>
            <w:pPr/>
            <w:hyperlink r:id="rId390" w:history="1">
              <w:r>
                <w:rPr>
                  <w:color w:val="#410a8c"/>
                  <w:u w:val="single"/>
                </w:rPr>
                <w:t xml:space="preserve">Alexandra Chaignon</w:t>
              </w:r>
            </w:hyperlink>
            <w:r>
              <w:rPr/>
              <w:t xml:space="preserve">,</w:t>
            </w:r>
            <w:hyperlink r:id="rId37" w:history="1">
              <w:r>
                <w:rPr>
                  <w:color w:val="#410a8c"/>
                  <w:u w:val="single"/>
                </w:rPr>
                <w:t xml:space="preserve">Stephanie Chambaron</w:t>
              </w:r>
            </w:hyperlink>
          </w:p>
          <w:p>
            <w:pPr/>
            <w:r>
              <w:rPr/>
              <w:t xml:space="preserve">2021, pp.32-33</w:t>
            </w:r>
          </w:p>
          <w:p>
            <w:pPr/>
            <w:r>
              <w:rPr/>
              <w:t xml:space="preserve">Autre publication scientifique</w:t>
            </w:r>
          </w:p>
          <w:p>
            <w:pPr/>
            <w:hyperlink r:id="rId389" w:history="1">
              <w:r>
                <w:rPr>
                  <w:color w:val="#410a8c"/>
                  <w:u w:val="single"/>
                </w:rPr>
                <w:t xml:space="preserve">hal-05039333v1</w:t>
              </w:r>
            </w:hyperlink>
          </w:p>
        </w:tc>
      </w:tr>
      <w:tr>
        <w:trPr/>
        <w:tc>
          <w:tcPr>
            <w:noWrap/>
          </w:tcPr>
          <w:p>
            <w:pPr>
              <w:spacing w:after="200"/>
            </w:pPr>
            <w:hyperlink r:id="rId391" w:history="1">
              <w:r>
                <w:rPr>
                  <w:color w:val="1e198e"/>
                  <w:b w:val="1"/>
                  <w:bCs w:val="1"/>
                  <w:u w:val="single"/>
                </w:rPr>
                <w:t xml:space="preserve">Légumineuses : comprendre les consommateurs pour dépasser les freins de consommation</w:t>
              </w:r>
            </w:hyperlink>
          </w:p>
          <w:p>
            <w:pPr/>
            <w:hyperlink r:id="rId392" w:history="1">
              <w:r>
                <w:rPr>
                  <w:color w:val="#410a8c"/>
                  <w:u w:val="single"/>
                </w:rPr>
                <w:t xml:space="preserve">Elodie da Silva</w:t>
              </w:r>
            </w:hyperlink>
            <w:r>
              <w:rPr/>
              <w:t xml:space="preserve">,</w:t>
            </w:r>
            <w:hyperlink r:id="rId37" w:history="1">
              <w:r>
                <w:rPr>
                  <w:color w:val="#410a8c"/>
                  <w:u w:val="single"/>
                </w:rPr>
                <w:t xml:space="preserve">Stephanie Chambaron</w:t>
              </w:r>
            </w:hyperlink>
            <w:r>
              <w:rPr/>
              <w:t xml:space="preserve">,</w:t>
            </w:r>
            <w:hyperlink r:id="rId87" w:history="1">
              <w:r>
                <w:rPr>
                  <w:color w:val="#410a8c"/>
                  <w:u w:val="single"/>
                </w:rPr>
                <w:t xml:space="preserve">Loïc Briand</w:t>
              </w:r>
            </w:hyperlink>
          </w:p>
          <w:p>
            <w:pPr/>
            <w:r>
              <w:rPr/>
              <w:t xml:space="preserve">2021</w:t>
            </w:r>
          </w:p>
          <w:p>
            <w:pPr/>
            <w:r>
              <w:rPr/>
              <w:t xml:space="preserve">Autre publication scientifique</w:t>
            </w:r>
          </w:p>
          <w:p>
            <w:pPr/>
            <w:hyperlink r:id="rId391" w:history="1">
              <w:r>
                <w:rPr>
                  <w:color w:val="#410a8c"/>
                  <w:u w:val="single"/>
                </w:rPr>
                <w:t xml:space="preserve">hal-05176639v1</w:t>
              </w:r>
            </w:hyperlink>
          </w:p>
        </w:tc>
      </w:tr>
      <w:tr>
        <w:trPr/>
        <w:tc>
          <w:tcPr>
            <w:noWrap/>
          </w:tcPr>
          <w:p>
            <w:pPr>
              <w:spacing w:after="200"/>
            </w:pPr>
            <w:hyperlink r:id="rId393" w:history="1">
              <w:r>
                <w:rPr>
                  <w:color w:val="1e198e"/>
                  <w:b w:val="1"/>
                  <w:bCs w:val="1"/>
                  <w:u w:val="single"/>
                </w:rPr>
                <w:t xml:space="preserve">Protéines végétales, ces mal-aimées</w:t>
              </w:r>
            </w:hyperlink>
          </w:p>
          <w:p>
            <w:pPr/>
            <w:hyperlink r:id="rId16" w:history="1">
              <w:r>
                <w:rPr>
                  <w:color w:val="#410a8c"/>
                  <w:u w:val="single"/>
                </w:rPr>
                <w:t xml:space="preserve">Gaëlle Arvisenet</w:t>
              </w:r>
            </w:hyperlink>
            <w:r>
              <w:rPr/>
              <w:t xml:space="preserve">,</w:t>
            </w:r>
            <w:hyperlink r:id="rId37" w:history="1">
              <w:r>
                <w:rPr>
                  <w:color w:val="#410a8c"/>
                  <w:u w:val="single"/>
                </w:rPr>
                <w:t xml:space="preserve">Stephanie Chambaron</w:t>
              </w:r>
            </w:hyperlink>
          </w:p>
          <w:p>
            <w:pPr/>
            <w:r>
              <w:rPr/>
              <w:t xml:space="preserve">2019, 1 p</w:t>
            </w:r>
          </w:p>
          <w:p>
            <w:pPr/>
            <w:r>
              <w:rPr/>
              <w:t xml:space="preserve">Autre publication scientifique</w:t>
            </w:r>
          </w:p>
          <w:p>
            <w:pPr/>
            <w:hyperlink r:id="rId393" w:history="1">
              <w:r>
                <w:rPr>
                  <w:color w:val="#410a8c"/>
                  <w:u w:val="single"/>
                </w:rPr>
                <w:t xml:space="preserve">hal-02787642v1</w:t>
              </w:r>
            </w:hyperlink>
          </w:p>
        </w:tc>
      </w:tr>
      <w:tr>
        <w:trPr/>
        <w:tc>
          <w:tcPr>
            <w:noWrap/>
          </w:tcPr>
          <w:p>
            <w:pPr>
              <w:spacing w:after="200"/>
            </w:pPr>
            <w:hyperlink r:id="rId394" w:history="1">
              <w:r>
                <w:rPr>
                  <w:color w:val="1e198e"/>
                  <w:b w:val="1"/>
                  <w:bCs w:val="1"/>
                  <w:u w:val="single"/>
                </w:rPr>
                <w:t xml:space="preserve">Une chercheuse dijonnaise qui a du nez</w:t>
              </w:r>
            </w:hyperlink>
          </w:p>
          <w:p>
            <w:pPr/>
            <w:hyperlink r:id="rId37" w:history="1">
              <w:r>
                <w:rPr>
                  <w:color w:val="#410a8c"/>
                  <w:u w:val="single"/>
                </w:rPr>
                <w:t xml:space="preserve">Stephanie Chambaron</w:t>
              </w:r>
            </w:hyperlink>
          </w:p>
          <w:p>
            <w:pPr/>
            <w:r>
              <w:rPr/>
              <w:t xml:space="preserve">2016, pp.15-15</w:t>
            </w:r>
          </w:p>
          <w:p>
            <w:pPr/>
            <w:r>
              <w:rPr/>
              <w:t xml:space="preserve">Autre publication scientifique</w:t>
            </w:r>
          </w:p>
          <w:p>
            <w:pPr/>
            <w:hyperlink r:id="rId394" w:history="1">
              <w:r>
                <w:rPr>
                  <w:color w:val="#410a8c"/>
                  <w:u w:val="single"/>
                </w:rPr>
                <w:t xml:space="preserve">hal-01303111v1</w:t>
              </w:r>
            </w:hyperlink>
          </w:p>
        </w:tc>
      </w:tr>
      <w:tr>
        <w:trPr/>
        <w:tc>
          <w:tcPr>
            <w:noWrap/>
          </w:tcPr>
          <w:p>
            <w:pPr>
              <w:spacing w:after="200"/>
            </w:pPr>
            <w:hyperlink r:id="rId395" w:history="1">
              <w:r>
                <w:rPr>
                  <w:color w:val="1e198e"/>
                  <w:b w:val="1"/>
                  <w:bCs w:val="1"/>
                  <w:u w:val="single"/>
                </w:rPr>
                <w:t xml:space="preserve">Travaux en imagerie cérébrale conduits dans l'équipe « Développement et dynamique des préférences et du comportement alimentaires ». Présentation d'un diaporama lors d'une réunion de travail entre chercheurs</w:t>
              </w:r>
            </w:hyperlink>
          </w:p>
          <w:p>
            <w:pPr/>
            <w:hyperlink r:id="rId396" w:history="1">
              <w:r>
                <w:rPr>
                  <w:color w:val="#410a8c"/>
                  <w:u w:val="single"/>
                </w:rPr>
                <w:t xml:space="preserve">Camille Divert</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167" w:history="1">
              <w:r>
                <w:rPr>
                  <w:color w:val="#410a8c"/>
                  <w:u w:val="single"/>
                </w:rPr>
                <w:t xml:space="preserve">Sylvie Issanchou</w:t>
              </w:r>
            </w:hyperlink>
          </w:p>
          <w:p>
            <w:pPr/>
            <w:r>
              <w:rPr/>
              <w:t xml:space="preserve">2015, 27 p</w:t>
            </w:r>
          </w:p>
          <w:p>
            <w:pPr/>
            <w:r>
              <w:rPr/>
              <w:t xml:space="preserve">Autre publication scientifique</w:t>
            </w:r>
          </w:p>
          <w:p>
            <w:pPr/>
            <w:hyperlink r:id="rId395" w:history="1">
              <w:r>
                <w:rPr>
                  <w:color w:val="#410a8c"/>
                  <w:u w:val="single"/>
                </w:rPr>
                <w:t xml:space="preserve">hal-02796441v1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Les légumes secs. Bien les connaître pour les mettre dans son assiette. Rapport de synthèse sur la thèse de Juliana Melendrez-Ruiz</w:t>
              </w:r>
            </w:hyperlink>
          </w:p>
          <w:p>
            <w:pPr/>
            <w:hyperlink r:id="rId245" w:history="1">
              <w:r>
                <w:rPr>
                  <w:color w:val="#410a8c"/>
                  <w:u w:val="single"/>
                </w:rPr>
                <w:t xml:space="preserve">Juliana Melendrez Ruiz</w:t>
              </w:r>
            </w:hyperlink>
            <w:r>
              <w:rPr/>
              <w:t xml:space="preserve">,</w:t>
            </w:r>
            <w:hyperlink r:id="rId37" w:history="1">
              <w:r>
                <w:rPr>
                  <w:color w:val="#410a8c"/>
                  <w:u w:val="single"/>
                </w:rPr>
                <w:t xml:space="preserve">Stephanie Chambaron</w:t>
              </w:r>
            </w:hyperlink>
            <w:r>
              <w:rPr/>
              <w:t xml:space="preserve">,</w:t>
            </w:r>
            <w:hyperlink r:id="rId68" w:history="1">
              <w:r>
                <w:rPr>
                  <w:color w:val="#410a8c"/>
                  <w:u w:val="single"/>
                </w:rPr>
                <w:t xml:space="preserve">Marie Dubot</w:t>
              </w:r>
            </w:hyperlink>
            <w:r>
              <w:rPr/>
              <w:t xml:space="preserve">,</w:t>
            </w:r>
            <w:hyperlink r:id="rId16" w:history="1">
              <w:r>
                <w:rPr>
                  <w:color w:val="#410a8c"/>
                  <w:u w:val="single"/>
                </w:rPr>
                <w:t xml:space="preserve">Gaëlle Arvisenet</w:t>
              </w:r>
            </w:hyperlink>
          </w:p>
          <w:p>
            <w:pPr/>
            <w:r>
              <w:rPr/>
              <w:t xml:space="preserve">[Rapport de recherche] Inrae. 2022</w:t>
            </w:r>
          </w:p>
          <w:p>
            <w:pPr/>
            <w:r>
              <w:rPr/>
              <w:t xml:space="preserve">Rapport</w:t>
            </w:r>
            <w:r>
              <w:rPr/>
              <w:t xml:space="preserve"> (rapport de recherche)</w:t>
            </w:r>
          </w:p>
          <w:p>
            <w:pPr/>
            <w:hyperlink r:id="rId397" w:history="1">
              <w:r>
                <w:rPr>
                  <w:color w:val="#410a8c"/>
                  <w:u w:val="single"/>
                </w:rPr>
                <w:t xml:space="preserve">hal-03684290v1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Le goût, une histoire de mémoire. Sur caminteresse.fr</w:t>
              </w:r>
            </w:hyperlink>
          </w:p>
          <w:p>
            <w:pPr/>
            <w:hyperlink r:id="rId87" w:history="1">
              <w:r>
                <w:rPr>
                  <w:color w:val="#410a8c"/>
                  <w:u w:val="single"/>
                </w:rPr>
                <w:t xml:space="preserve">Loïc Briand</w:t>
              </w:r>
            </w:hyperlink>
            <w:r>
              <w:rPr/>
              <w:t xml:space="preserve">,</w:t>
            </w:r>
            <w:hyperlink r:id="rId37" w:history="1">
              <w:r>
                <w:rPr>
                  <w:color w:val="#410a8c"/>
                  <w:u w:val="single"/>
                </w:rPr>
                <w:t xml:space="preserve">Stephanie Chambaron</w:t>
              </w:r>
            </w:hyperlink>
          </w:p>
          <w:p>
            <w:pPr/>
            <w:r>
              <w:rPr/>
              <w:t xml:space="preserve">2022</w:t>
            </w:r>
          </w:p>
          <w:p>
            <w:pPr/>
            <w:r>
              <w:rPr/>
              <w:t xml:space="preserve">Son</w:t>
            </w:r>
          </w:p>
          <w:p>
            <w:pPr/>
            <w:hyperlink r:id="rId398" w:history="1">
              <w:r>
                <w:rPr>
                  <w:color w:val="#410a8c"/>
                  <w:u w:val="single"/>
                </w:rPr>
                <w:t xml:space="preserve">hal-05050765v1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New insights on olfactory priming effects on the cerebral processing of food pictures in normal-weight, overweight, and obese adults</w:t>
              </w:r>
            </w:hyperlink>
          </w:p>
          <w:p>
            <w:pPr/>
            <w:hyperlink r:id="rId400" w:history="1">
              <w:r>
                <w:rPr>
                  <w:color w:val="#410a8c"/>
                  <w:u w:val="single"/>
                </w:rPr>
                <w:t xml:space="preserve">Isabelle Zsoldos</w:t>
              </w:r>
            </w:hyperlink>
            <w:r>
              <w:rPr/>
              <w:t xml:space="preserve">,</w:t>
            </w:r>
            <w:hyperlink r:id="rId83" w:history="1">
              <w:r>
                <w:rPr>
                  <w:color w:val="#410a8c"/>
                  <w:u w:val="single"/>
                </w:rPr>
                <w:t xml:space="preserve">Charlotte Sinding</w:t>
              </w:r>
            </w:hyperlink>
            <w:r>
              <w:rPr/>
              <w:t xml:space="preserve">,</w:t>
            </w:r>
            <w:hyperlink r:id="rId115" w:history="1">
              <w:r>
                <w:rPr>
                  <w:color w:val="#410a8c"/>
                  <w:u w:val="single"/>
                </w:rPr>
                <w:t xml:space="preserve">Ambre Godet</w:t>
              </w:r>
            </w:hyperlink>
            <w:r>
              <w:rPr/>
              <w:t xml:space="preserve">,</w:t>
            </w:r>
            <w:hyperlink r:id="rId37" w:history="1">
              <w:r>
                <w:rPr>
                  <w:color w:val="#410a8c"/>
                  <w:u w:val="single"/>
                </w:rPr>
                <w:t xml:space="preserve">Stephanie Chambaron</w:t>
              </w:r>
            </w:hyperlink>
          </w:p>
          <w:p>
            <w:pPr/>
            <w:r>
              <w:rPr/>
              <w:t xml:space="preserve">2021, Proceedings of the 16. Weurman flavour research symposium, </w:t>
            </w:r>
            <w:hyperlink r:id="rId401" w:history="1">
              <w:r>
                <w:rPr>
                  <w:color w:val="#410a8c"/>
                  <w:u w:val="single"/>
                </w:rPr>
                <w:t xml:space="preserve">⟨10.5281/zenodo.5705514.svg⟩</w:t>
              </w:r>
            </w:hyperlink>
          </w:p>
          <w:p>
            <w:pPr/>
            <w:r>
              <w:rPr/>
              <w:t xml:space="preserve">Proceedings/Recueil des communications</w:t>
            </w:r>
          </w:p>
          <w:p>
            <w:pPr/>
            <w:hyperlink r:id="rId399" w:history="1">
              <w:r>
                <w:rPr>
                  <w:color w:val="#410a8c"/>
                  <w:u w:val="single"/>
                </w:rPr>
                <w:t xml:space="preserve">hal-03151091v1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Mieux comprendre l'obésité : l'INRA de Dijon étudie les réactions du cerveau face aux aliments</w:t>
              </w:r>
            </w:hyperlink>
          </w:p>
          <w:p>
            <w:pPr/>
            <w:hyperlink r:id="rId37" w:history="1">
              <w:r>
                <w:rPr>
                  <w:color w:val="#410a8c"/>
                  <w:u w:val="single"/>
                </w:rPr>
                <w:t xml:space="preserve">Stephanie Chambaron</w:t>
              </w:r>
            </w:hyperlink>
            <w:r>
              <w:rPr/>
              <w:t xml:space="preserve">,</w:t>
            </w:r>
            <w:hyperlink r:id="rId22" w:history="1">
              <w:r>
                <w:rPr>
                  <w:color w:val="#410a8c"/>
                  <w:u w:val="single"/>
                </w:rPr>
                <w:t xml:space="preserve">Marie-Claude Brindisi</w:t>
              </w:r>
            </w:hyperlink>
            <w:r>
              <w:rPr/>
              <w:t xml:space="preserve">,</w:t>
            </w:r>
            <w:hyperlink r:id="rId403" w:history="1">
              <w:r>
                <w:rPr>
                  <w:color w:val="#410a8c"/>
                  <w:u w:val="single"/>
                </w:rPr>
                <w:t xml:space="preserve">Sophie Allemand</w:t>
              </w:r>
            </w:hyperlink>
          </w:p>
          <w:p>
            <w:pPr/>
            <w:r>
              <w:rPr/>
              <w:t xml:space="preserve">2019</w:t>
            </w:r>
          </w:p>
          <w:p>
            <w:pPr/>
            <w:r>
              <w:rPr/>
              <w:t xml:space="preserve">Article de blog scientifique</w:t>
            </w:r>
          </w:p>
          <w:p>
            <w:pPr/>
            <w:hyperlink r:id="rId402" w:history="1">
              <w:r>
                <w:rPr>
                  <w:color w:val="#410a8c"/>
                  <w:u w:val="single"/>
                </w:rPr>
                <w:t xml:space="preserve">hal-02791367v1</w:t>
              </w:r>
            </w:hyperlink>
          </w:p>
        </w:tc>
      </w:tr>
      <w:tr>
        <w:trPr/>
        <w:tc>
          <w:tcPr>
            <w:noWrap/>
          </w:tcPr>
          <w:p>
            <w:pPr>
              <w:spacing w:after="200"/>
            </w:pPr>
            <w:hyperlink r:id="rId404" w:history="1">
              <w:r>
                <w:rPr>
                  <w:color w:val="1e198e"/>
                  <w:b w:val="1"/>
                  <w:bCs w:val="1"/>
                  <w:u w:val="single"/>
                </w:rPr>
                <w:t xml:space="preserve">Des odeurs pour redonner de l'appétit aux patients atteints par la maladie d'Alzheimer</w:t>
              </w:r>
            </w:hyperlink>
          </w:p>
          <w:p>
            <w:pPr/>
            <w:hyperlink r:id="rId37" w:history="1">
              <w:r>
                <w:rPr>
                  <w:color w:val="#410a8c"/>
                  <w:u w:val="single"/>
                </w:rPr>
                <w:t xml:space="preserve">Stephanie Chambaron</w:t>
              </w:r>
            </w:hyperlink>
            <w:r>
              <w:rPr/>
              <w:t xml:space="preserve">,</w:t>
            </w:r>
            <w:hyperlink r:id="rId155" w:history="1">
              <w:r>
                <w:rPr>
                  <w:color w:val="#410a8c"/>
                  <w:u w:val="single"/>
                </w:rPr>
                <w:t xml:space="preserve">Claire Sulmont-Rossé</w:t>
              </w:r>
            </w:hyperlink>
            <w:r>
              <w:rPr/>
              <w:t xml:space="preserve">,</w:t>
            </w:r>
            <w:hyperlink r:id="rId405" w:history="1">
              <w:r>
                <w:rPr>
                  <w:color w:val="#410a8c"/>
                  <w:u w:val="single"/>
                </w:rPr>
                <w:t xml:space="preserve">Ludovic Piquemal</w:t>
              </w:r>
            </w:hyperlink>
          </w:p>
          <w:p>
            <w:pPr/>
            <w:r>
              <w:rPr/>
              <w:t xml:space="preserve">2019, 2 p</w:t>
            </w:r>
          </w:p>
          <w:p>
            <w:pPr/>
            <w:r>
              <w:rPr/>
              <w:t xml:space="preserve">Article de blog scientifique</w:t>
            </w:r>
          </w:p>
          <w:p>
            <w:pPr/>
            <w:hyperlink r:id="rId404" w:history="1">
              <w:r>
                <w:rPr>
                  <w:color w:val="#410a8c"/>
                  <w:u w:val="single"/>
                </w:rPr>
                <w:t xml:space="preserve">hal-02790444v1</w:t>
              </w:r>
            </w:hyperlink>
          </w:p>
        </w:tc>
      </w:tr>
      <w:tr>
        <w:trPr/>
        <w:tc>
          <w:tcPr>
            <w:noWrap/>
          </w:tcPr>
          <w:p>
            <w:pPr>
              <w:spacing w:after="200"/>
            </w:pPr>
            <w:hyperlink r:id="rId406" w:history="1">
              <w:r>
                <w:rPr>
                  <w:color w:val="1e198e"/>
                  <w:b w:val="1"/>
                  <w:bCs w:val="1"/>
                  <w:u w:val="single"/>
                </w:rPr>
                <w:t xml:space="preserve">Les odeurs auraient une influence sur l’attention portée aux aliments, et ce de manière différente en cas d’obésité. Article diffusé sur le site internet du département AlimH de l'INRA le 24 octobre 2019</w:t>
              </w:r>
            </w:hyperlink>
          </w:p>
          <w:p>
            <w:pPr/>
            <w:hyperlink r:id="rId37" w:history="1">
              <w:r>
                <w:rPr>
                  <w:color w:val="#410a8c"/>
                  <w:u w:val="single"/>
                </w:rPr>
                <w:t xml:space="preserve">Stephanie Chambaron</w:t>
              </w:r>
            </w:hyperlink>
          </w:p>
          <w:p>
            <w:pPr/>
            <w:r>
              <w:rPr/>
              <w:t xml:space="preserve">2019, 5 p</w:t>
            </w:r>
          </w:p>
          <w:p>
            <w:pPr/>
            <w:r>
              <w:rPr/>
              <w:t xml:space="preserve">Article de blog scientifique</w:t>
            </w:r>
          </w:p>
          <w:p>
            <w:pPr/>
            <w:hyperlink r:id="rId406" w:history="1">
              <w:r>
                <w:rPr>
                  <w:color w:val="#410a8c"/>
                  <w:u w:val="single"/>
                </w:rPr>
                <w:t xml:space="preserve">hal-02786038v1</w:t>
              </w:r>
            </w:hyperlink>
          </w:p>
        </w:tc>
      </w:tr>
      <w:tr>
        <w:trPr/>
        <w:tc>
          <w:tcPr>
            <w:noWrap/>
          </w:tcPr>
          <w:p>
            <w:pPr>
              <w:spacing w:after="200"/>
            </w:pPr>
            <w:hyperlink r:id="rId407" w:history="1">
              <w:r>
                <w:rPr>
                  <w:color w:val="1e198e"/>
                  <w:b w:val="1"/>
                  <w:bCs w:val="1"/>
                  <w:u w:val="single"/>
                </w:rPr>
                <w:t xml:space="preserve">Des odeurs pour redonner de l'appétit aux patients atteints par la maladie d'Alzheimer : c'est possible ! &amp;lt;em&amp;gt;https://intranet.inra.fr/alimh/Vie-scientifique/Faits-marquants/FM2018&amp;lt;/em&amp;gt;</w:t>
              </w:r>
            </w:hyperlink>
          </w:p>
          <w:p>
            <w:pPr/>
            <w:hyperlink r:id="rId37" w:history="1">
              <w:r>
                <w:rPr>
                  <w:color w:val="#410a8c"/>
                  <w:u w:val="single"/>
                </w:rPr>
                <w:t xml:space="preserve">Stephanie Chambaron</w:t>
              </w:r>
            </w:hyperlink>
          </w:p>
          <w:p>
            <w:pPr/>
            <w:r>
              <w:rPr/>
              <w:t xml:space="preserve">2019, pp.12-12</w:t>
            </w:r>
          </w:p>
          <w:p>
            <w:pPr/>
            <w:r>
              <w:rPr/>
              <w:t xml:space="preserve">Article de blog scientifique</w:t>
            </w:r>
          </w:p>
          <w:p>
            <w:pPr/>
            <w:hyperlink r:id="rId407" w:history="1">
              <w:r>
                <w:rPr>
                  <w:color w:val="#410a8c"/>
                  <w:u w:val="single"/>
                </w:rPr>
                <w:t xml:space="preserve">hal-02786023v1</w:t>
              </w:r>
            </w:hyperlink>
          </w:p>
        </w:tc>
      </w:tr>
      <w:tr>
        <w:trPr/>
        <w:tc>
          <w:tcPr>
            <w:noWrap/>
          </w:tcPr>
          <w:p>
            <w:pPr>
              <w:spacing w:after="200"/>
            </w:pPr>
            <w:hyperlink r:id="rId408" w:history="1">
              <w:r>
                <w:rPr>
                  <w:color w:val="1e198e"/>
                  <w:b w:val="1"/>
                  <w:bCs w:val="1"/>
                  <w:u w:val="single"/>
                </w:rPr>
                <w:t xml:space="preserve">Le CSGA a ouvert ses portes pour fêter les 20 ans du bâtiment CSG sur le campus</w:t>
              </w:r>
            </w:hyperlink>
          </w:p>
          <w:p>
            <w:pPr/>
            <w:hyperlink r:id="rId409" w:history="1">
              <w:r>
                <w:rPr>
                  <w:color w:val="#410a8c"/>
                  <w:u w:val="single"/>
                </w:rPr>
                <w:t xml:space="preserve">Niyazi Acar</w:t>
              </w:r>
            </w:hyperlink>
            <w:r>
              <w:rPr/>
              <w:t xml:space="preserve">,</w:t>
            </w:r>
            <w:hyperlink r:id="rId410" w:history="1">
              <w:r>
                <w:rPr>
                  <w:color w:val="#410a8c"/>
                  <w:u w:val="single"/>
                </w:rPr>
                <w:t xml:space="preserve">Lionel Brétillon</w:t>
              </w:r>
            </w:hyperlink>
            <w:r>
              <w:rPr/>
              <w:t xml:space="preserve">,</w:t>
            </w:r>
            <w:hyperlink r:id="rId37" w:history="1">
              <w:r>
                <w:rPr>
                  <w:color w:val="#410a8c"/>
                  <w:u w:val="single"/>
                </w:rPr>
                <w:t xml:space="preserve">Stephanie Chambaron</w:t>
              </w:r>
            </w:hyperlink>
            <w:r>
              <w:rPr/>
              <w:t xml:space="preserve">,</w:t>
            </w:r>
            <w:hyperlink r:id="rId411" w:history="1">
              <w:r>
                <w:rPr>
                  <w:color w:val="#410a8c"/>
                  <w:u w:val="single"/>
                </w:rPr>
                <w:t xml:space="preserve">David Jarriault</w:t>
              </w:r>
            </w:hyperlink>
            <w:r>
              <w:rPr/>
              <w:t xml:space="preserve">,</w:t>
            </w:r>
            <w:hyperlink r:id="rId412" w:history="1">
              <w:r>
                <w:rPr>
                  <w:color w:val="#410a8c"/>
                  <w:u w:val="single"/>
                </w:rPr>
                <w:t xml:space="preserve">Laetitia Merle</w:t>
              </w:r>
            </w:hyperlink>
            <w:r>
              <w:rPr/>
              <w:t xml:space="preserve">et al.</w:t>
            </w:r>
          </w:p>
          <w:p>
            <w:pPr/>
            <w:r>
              <w:rPr/>
              <w:t xml:space="preserve">2018, 1 p</w:t>
            </w:r>
          </w:p>
          <w:p>
            <w:pPr/>
            <w:r>
              <w:rPr/>
              <w:t xml:space="preserve">Article de blog scientifique</w:t>
            </w:r>
          </w:p>
          <w:p>
            <w:pPr/>
            <w:hyperlink r:id="rId408" w:history="1">
              <w:r>
                <w:rPr>
                  <w:color w:val="#410a8c"/>
                  <w:u w:val="single"/>
                </w:rPr>
                <w:t xml:space="preserve">hal-02791470v1</w:t>
              </w:r>
            </w:hyperlink>
          </w:p>
        </w:tc>
      </w:tr>
      <w:tr>
        <w:trPr/>
        <w:tc>
          <w:tcPr>
            <w:noWrap/>
          </w:tcPr>
          <w:p>
            <w:pPr>
              <w:spacing w:after="200"/>
            </w:pPr>
            <w:hyperlink r:id="rId413" w:history="1">
              <w:r>
                <w:rPr>
                  <w:color w:val="1e198e"/>
                  <w:b w:val="1"/>
                  <w:bCs w:val="1"/>
                  <w:u w:val="single"/>
                </w:rPr>
                <w:t xml:space="preserve">Le plaisir de manger chez les enfants : un facteur clef pour des choix alimentaires plus sains</w:t>
              </w:r>
            </w:hyperlink>
          </w:p>
          <w:p>
            <w:pPr/>
            <w:hyperlink r:id="rId91" w:history="1">
              <w:r>
                <w:rPr>
                  <w:color w:val="#410a8c"/>
                  <w:u w:val="single"/>
                </w:rPr>
                <w:t xml:space="preserve">Lucile Marty</w:t>
              </w:r>
            </w:hyperlink>
            <w:r>
              <w:rPr/>
              <w:t xml:space="preserve">,</w:t>
            </w:r>
            <w:hyperlink r:id="rId131" w:history="1">
              <w:r>
                <w:rPr>
                  <w:color w:val="#410a8c"/>
                  <w:u w:val="single"/>
                </w:rPr>
                <w:t xml:space="preserve">Sandrine Monnery Patris</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164" w:history="1">
              <w:r>
                <w:rPr>
                  <w:color w:val="#410a8c"/>
                  <w:u w:val="single"/>
                </w:rPr>
                <w:t xml:space="preserve">Marie Bournez</w:t>
              </w:r>
            </w:hyperlink>
          </w:p>
          <w:p>
            <w:pPr/>
            <w:r>
              <w:rPr/>
              <w:t xml:space="preserve">2017</w:t>
            </w:r>
          </w:p>
          <w:p>
            <w:pPr/>
            <w:r>
              <w:rPr/>
              <w:t xml:space="preserve">Article de blog scientifique</w:t>
            </w:r>
          </w:p>
          <w:p>
            <w:pPr/>
            <w:hyperlink r:id="rId413" w:history="1">
              <w:r>
                <w:rPr>
                  <w:color w:val="#410a8c"/>
                  <w:u w:val="single"/>
                </w:rPr>
                <w:t xml:space="preserve">hal-02791320v1</w:t>
              </w:r>
            </w:hyperlink>
          </w:p>
        </w:tc>
      </w:tr>
      <w:tr>
        <w:trPr/>
        <w:tc>
          <w:tcPr>
            <w:noWrap/>
          </w:tcPr>
          <w:p>
            <w:pPr>
              <w:spacing w:after="200"/>
            </w:pPr>
            <w:hyperlink r:id="rId414" w:history="1">
              <w:r>
                <w:rPr>
                  <w:color w:val="1e198e"/>
                  <w:b w:val="1"/>
                  <w:bCs w:val="1"/>
                  <w:u w:val="single"/>
                </w:rPr>
                <w:t xml:space="preserve">Quand bien se nourrir rime avec plaisir</w:t>
              </w:r>
            </w:hyperlink>
          </w:p>
          <w:p>
            <w:pPr/>
            <w:hyperlink r:id="rId91" w:history="1">
              <w:r>
                <w:rPr>
                  <w:color w:val="#410a8c"/>
                  <w:u w:val="single"/>
                </w:rPr>
                <w:t xml:space="preserve">Lucile Marty</w:t>
              </w:r>
            </w:hyperlink>
            <w:r>
              <w:rPr/>
              <w:t xml:space="preserve">,</w:t>
            </w:r>
            <w:hyperlink r:id="rId37" w:history="1">
              <w:r>
                <w:rPr>
                  <w:color w:val="#410a8c"/>
                  <w:u w:val="single"/>
                </w:rPr>
                <w:t xml:space="preserve">Stephanie Chambaron</w:t>
              </w:r>
            </w:hyperlink>
            <w:r>
              <w:rPr/>
              <w:t xml:space="preserve">,</w:t>
            </w:r>
            <w:hyperlink r:id="rId88"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t xml:space="preserve">2017</w:t>
            </w:r>
          </w:p>
          <w:p>
            <w:pPr/>
            <w:r>
              <w:rPr/>
              <w:t xml:space="preserve">Article de blog scientifique</w:t>
            </w:r>
          </w:p>
          <w:p>
            <w:pPr/>
            <w:hyperlink r:id="rId414" w:history="1">
              <w:r>
                <w:rPr>
                  <w:color w:val="#410a8c"/>
                  <w:u w:val="single"/>
                </w:rPr>
                <w:t xml:space="preserve">hal-02785998v1</w:t>
              </w:r>
            </w:hyperlink>
          </w:p>
        </w:tc>
      </w:tr>
      <w:tr>
        <w:trPr/>
        <w:tc>
          <w:tcPr>
            <w:noWrap/>
          </w:tcPr>
          <w:p>
            <w:pPr>
              <w:spacing w:after="200"/>
            </w:pPr>
            <w:hyperlink r:id="rId415" w:history="1">
              <w:r>
                <w:rPr>
                  <w:color w:val="1e198e"/>
                  <w:b w:val="1"/>
                  <w:bCs w:val="1"/>
                  <w:u w:val="single"/>
                </w:rPr>
                <w:t xml:space="preserve">Très jeunes, les enfants passent du « miam » au « ça fait grossir »</w:t>
              </w:r>
            </w:hyperlink>
          </w:p>
          <w:p>
            <w:pPr/>
            <w:hyperlink r:id="rId131" w:history="1">
              <w:r>
                <w:rPr>
                  <w:color w:val="#410a8c"/>
                  <w:u w:val="single"/>
                </w:rPr>
                <w:t xml:space="preserve">Sandrine Monnery Patris</w:t>
              </w:r>
            </w:hyperlink>
            <w:r>
              <w:rPr/>
              <w:t xml:space="preserve">,</w:t>
            </w:r>
            <w:hyperlink r:id="rId91" w:history="1">
              <w:r>
                <w:rPr>
                  <w:color w:val="#410a8c"/>
                  <w:u w:val="single"/>
                </w:rPr>
                <w:t xml:space="preserve">Lucile Marty</w:t>
              </w:r>
            </w:hyperlink>
            <w:r>
              <w:rPr/>
              <w:t xml:space="preserve">,</w:t>
            </w:r>
            <w:hyperlink r:id="rId176" w:history="1">
              <w:r>
                <w:rPr>
                  <w:color w:val="#410a8c"/>
                  <w:u w:val="single"/>
                </w:rPr>
                <w:t xml:space="preserve">Frédéric Bayer</w:t>
              </w:r>
            </w:hyperlink>
            <w:r>
              <w:rPr/>
              <w:t xml:space="preserve">,</w:t>
            </w:r>
            <w:hyperlink r:id="rId88" w:history="1">
              <w:r>
                <w:rPr>
                  <w:color w:val="#410a8c"/>
                  <w:u w:val="single"/>
                </w:rPr>
                <w:t xml:space="preserve">Sophie Nicklaus</w:t>
              </w:r>
            </w:hyperlink>
            <w:r>
              <w:rPr/>
              <w:t xml:space="preserve">,</w:t>
            </w:r>
            <w:hyperlink r:id="rId37" w:history="1">
              <w:r>
                <w:rPr>
                  <w:color w:val="#410a8c"/>
                  <w:u w:val="single"/>
                </w:rPr>
                <w:t xml:space="preserve">Stephanie Chambaron</w:t>
              </w:r>
            </w:hyperlink>
          </w:p>
          <w:p>
            <w:pPr/>
            <w:r>
              <w:rPr/>
              <w:t xml:space="preserve">2016</w:t>
            </w:r>
          </w:p>
          <w:p>
            <w:pPr/>
            <w:r>
              <w:rPr/>
              <w:t xml:space="preserve">Article de blog scientifique</w:t>
            </w:r>
          </w:p>
          <w:p>
            <w:pPr/>
            <w:hyperlink r:id="rId415" w:history="1">
              <w:r>
                <w:rPr>
                  <w:color w:val="#410a8c"/>
                  <w:u w:val="single"/>
                </w:rPr>
                <w:t xml:space="preserve">hal-02801561v1</w:t>
              </w:r>
            </w:hyperlink>
          </w:p>
        </w:tc>
      </w:tr>
      <w:tr>
        <w:trPr/>
        <w:tc>
          <w:tcPr>
            <w:noWrap/>
          </w:tcPr>
          <w:p>
            <w:pPr>
              <w:spacing w:after="200"/>
            </w:pPr>
            <w:hyperlink r:id="rId416" w:history="1">
              <w:r>
                <w:rPr>
                  <w:color w:val="1e198e"/>
                  <w:b w:val="1"/>
                  <w:bCs w:val="1"/>
                  <w:u w:val="single"/>
                </w:rPr>
                <w:t xml:space="preserve">Cerveau et nutrition : comment les odeurs peuvent nous influencer</w:t>
              </w:r>
            </w:hyperlink>
          </w:p>
          <w:p>
            <w:pPr/>
            <w:hyperlink r:id="rId37" w:history="1">
              <w:r>
                <w:rPr>
                  <w:color w:val="#410a8c"/>
                  <w:u w:val="single"/>
                </w:rPr>
                <w:t xml:space="preserve">Stephanie Chambaron</w:t>
              </w:r>
            </w:hyperlink>
            <w:r>
              <w:rPr/>
              <w:t xml:space="preserve">,</w:t>
            </w:r>
            <w:hyperlink r:id="rId417" w:history="1">
              <w:r>
                <w:rPr>
                  <w:color w:val="#410a8c"/>
                  <w:u w:val="single"/>
                </w:rPr>
                <w:t xml:space="preserve">Sebastiàn Escalon</w:t>
              </w:r>
            </w:hyperlink>
          </w:p>
          <w:p>
            <w:pPr/>
            <w:r>
              <w:rPr/>
              <w:t xml:space="preserve">2014, 2 p</w:t>
            </w:r>
          </w:p>
          <w:p>
            <w:pPr/>
            <w:r>
              <w:rPr/>
              <w:t xml:space="preserve">Article de blog scientifique</w:t>
            </w:r>
          </w:p>
          <w:p>
            <w:pPr/>
            <w:hyperlink r:id="rId416" w:history="1">
              <w:r>
                <w:rPr>
                  <w:color w:val="#410a8c"/>
                  <w:u w:val="single"/>
                </w:rPr>
                <w:t xml:space="preserve">hal-02792948v1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Conscience, cognition et choix alimentaires : Regards croisés entre psychologie et sciences de l'alimentation</w:t>
              </w:r>
            </w:hyperlink>
          </w:p>
          <w:p>
            <w:pPr/>
            <w:hyperlink r:id="rId37" w:history="1">
              <w:r>
                <w:rPr>
                  <w:color w:val="#410a8c"/>
                  <w:u w:val="single"/>
                </w:rPr>
                <w:t xml:space="preserve">Stephanie Chambaron</w:t>
              </w:r>
            </w:hyperlink>
          </w:p>
          <w:p>
            <w:pPr/>
            <w:r>
              <w:rPr/>
              <w:t xml:space="preserve">Alimentation et Nutrition. Université de Bourgogne Franche-Comté, 2017</w:t>
            </w:r>
          </w:p>
          <w:p>
            <w:pPr/>
            <w:r>
              <w:rPr/>
              <w:t xml:space="preserve">HDR</w:t>
            </w:r>
          </w:p>
          <w:p>
            <w:pPr/>
            <w:hyperlink r:id="rId418" w:history="1">
              <w:r>
                <w:rPr>
                  <w:color w:val="#410a8c"/>
                  <w:u w:val="single"/>
                </w:rPr>
                <w:t xml:space="preserve">tel-03230104v1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Les pouvoirs extraordinaires du corps humain. Les secrets de nos cinq sens</w:t>
              </w:r>
            </w:hyperlink>
          </w:p>
          <w:p>
            <w:pPr/>
            <w:hyperlink r:id="rId37" w:history="1">
              <w:r>
                <w:rPr>
                  <w:color w:val="#410a8c"/>
                  <w:u w:val="single"/>
                </w:rPr>
                <w:t xml:space="preserve">Stephanie Chambaron</w:t>
              </w:r>
            </w:hyperlink>
          </w:p>
          <w:p>
            <w:pPr/>
            <w:r>
              <w:rPr/>
              <w:t xml:space="preserve">2016</w:t>
            </w:r>
          </w:p>
          <w:p>
            <w:pPr/>
            <w:r>
              <w:rPr/>
              <w:t xml:space="preserve">Vidéo</w:t>
            </w:r>
          </w:p>
          <w:p>
            <w:pPr/>
            <w:hyperlink r:id="rId419" w:history="1">
              <w:r>
                <w:rPr>
                  <w:color w:val="#410a8c"/>
                  <w:u w:val="single"/>
                </w:rPr>
                <w:t xml:space="preserve">hal-02800382v1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Apprentissage implicite de régularités : Mise en évidence d'une différence d'apprentissage entre tâches motrices continues et discrètes</w:t>
              </w:r>
            </w:hyperlink>
          </w:p>
          <w:p>
            <w:pPr/>
            <w:hyperlink r:id="rId37" w:history="1">
              <w:r>
                <w:rPr>
                  <w:color w:val="#410a8c"/>
                  <w:u w:val="single"/>
                </w:rPr>
                <w:t xml:space="preserve">Stephanie Chambaron</w:t>
              </w:r>
            </w:hyperlink>
          </w:p>
          <w:p>
            <w:pPr/>
            <w:r>
              <w:rPr/>
              <w:t xml:space="preserve">domain_other. Université de Bourgogne, 2005. Français. </w:t>
            </w:r>
            <w:hyperlink r:id="rId421" w:history="1">
              <w:r>
                <w:rPr>
                  <w:color w:val="#410a8c"/>
                  <w:u w:val="single"/>
                </w:rPr>
                <w:t xml:space="preserve">⟨NNT : ⟩</w:t>
              </w:r>
            </w:hyperlink>
          </w:p>
          <w:p>
            <w:pPr/>
            <w:r>
              <w:rPr/>
              <w:t xml:space="preserve">Thèse</w:t>
            </w:r>
          </w:p>
          <w:p>
            <w:pPr/>
            <w:hyperlink r:id="rId420" w:history="1">
              <w:r>
                <w:rPr>
                  <w:color w:val="#410a8c"/>
                  <w:u w:val="single"/>
                </w:rPr>
                <w:t xml:space="preserve">tel-00011184v1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7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chambaron-ginhac" TargetMode="External"/><Relationship Id="rId9" Type="http://schemas.openxmlformats.org/officeDocument/2006/relationships/hyperlink" Target="https://orcid.org/0000-0002-4626-8489" TargetMode="External"/><Relationship Id="rId10" Type="http://schemas.openxmlformats.org/officeDocument/2006/relationships/hyperlink" Target="https://www.idref.fr/09505684X" TargetMode="External"/><Relationship Id="rId11" Type="http://schemas.openxmlformats.org/officeDocument/2006/relationships/hyperlink" Target="https://hal.inrae.fr/hal-05560466v1" TargetMode="External"/><Relationship Id="rId12" Type="http://schemas.openxmlformats.org/officeDocument/2006/relationships/hyperlink" Target="https://hal.science/search/index/?q=*&amp;authFullName_s=Marine Deniau" TargetMode="External"/><Relationship Id="rId13" Type="http://schemas.openxmlformats.org/officeDocument/2006/relationships/hyperlink" Target="https://hal.science/search/index/?q=*&amp;authFullName_s=Oriane Chene" TargetMode="External"/><Relationship Id="rId14" Type="http://schemas.openxmlformats.org/officeDocument/2006/relationships/hyperlink" Target="https://hal.science/search/index/?q=*&amp;authFullName_s=Laurence Dujourdy" TargetMode="External"/><Relationship Id="rId15" Type="http://schemas.openxmlformats.org/officeDocument/2006/relationships/hyperlink" Target="https://hal.science/search/index/?q=*&amp;authFullName_s=St&#233;phanie Chambaron" TargetMode="External"/><Relationship Id="rId16" Type="http://schemas.openxmlformats.org/officeDocument/2006/relationships/hyperlink" Target="https://hal.science/search/index/?q=*&amp;authFullName_s=Ga&#235;lle Arvisenet" TargetMode="External"/><Relationship Id="rId17" Type="http://schemas.openxmlformats.org/officeDocument/2006/relationships/hyperlink" Target="https://dx.doi.org/10.1016/j.fufo.2026.100998" TargetMode="External"/><Relationship Id="rId18" Type="http://schemas.openxmlformats.org/officeDocument/2006/relationships/hyperlink" Target="https://hal.inrae.fr/hal-05589538v1" TargetMode="External"/><Relationship Id="rId19" Type="http://schemas.openxmlformats.org/officeDocument/2006/relationships/hyperlink" Target="https://hal.science/search/index/?q=*&amp;authFullName_s=Pauline Duquenne" TargetMode="External"/><Relationship Id="rId20" Type="http://schemas.openxmlformats.org/officeDocument/2006/relationships/hyperlink" Target="https://hal.science/search/index/?q=*&amp;authFullName_s=C&#233;cilia Samieri" TargetMode="External"/><Relationship Id="rId21" Type="http://schemas.openxmlformats.org/officeDocument/2006/relationships/hyperlink" Target="https://hal.science/search/index/?q=*&amp;authFullName_s=Gilles Feron" TargetMode="External"/><Relationship Id="rId22" Type="http://schemas.openxmlformats.org/officeDocument/2006/relationships/hyperlink" Target="https://hal.science/search/index/?q=*&amp;authFullName_s=Marie-Claude Brindisi" TargetMode="External"/><Relationship Id="rId23" Type="http://schemas.openxmlformats.org/officeDocument/2006/relationships/hyperlink" Target="https://dx.doi.org/10.1093/eurpub/ckag049" TargetMode="External"/><Relationship Id="rId24" Type="http://schemas.openxmlformats.org/officeDocument/2006/relationships/hyperlink" Target="https://hal.inrae.fr/hal-05435229v1" TargetMode="External"/><Relationship Id="rId25" Type="http://schemas.openxmlformats.org/officeDocument/2006/relationships/hyperlink" Target="https://hal.science/search/index/?q=*&amp;authFullName_s=Valentina Andreeva" TargetMode="External"/><Relationship Id="rId26" Type="http://schemas.openxmlformats.org/officeDocument/2006/relationships/hyperlink" Target="https://hal.science/search/index/?q=*&amp;authFullName_s=Nathalie Arnault" TargetMode="External"/><Relationship Id="rId27" Type="http://schemas.openxmlformats.org/officeDocument/2006/relationships/hyperlink" Target="https://dx.doi.org/10.1080/09637486.2025.2593890" TargetMode="External"/><Relationship Id="rId28" Type="http://schemas.openxmlformats.org/officeDocument/2006/relationships/hyperlink" Target="https://hal.science/hal-05454974v1" TargetMode="External"/><Relationship Id="rId29" Type="http://schemas.openxmlformats.org/officeDocument/2006/relationships/hyperlink" Target="https://hal.science/search/index/?q=*&amp;authFullName_s=Zaira Hernandez&#8208;casiano" TargetMode="External"/><Relationship Id="rId30" Type="http://schemas.openxmlformats.org/officeDocument/2006/relationships/hyperlink" Target="https://hal.science/search/index/?q=*&amp;authFullName_s=H&#233;l&#232;ne Gerard&#8208;simonin" TargetMode="External"/><Relationship Id="rId31" Type="http://schemas.openxmlformats.org/officeDocument/2006/relationships/hyperlink" Target="https://hal.science/search/index/?q=*&amp;authFullName_s=Corinne Tanguy" TargetMode="External"/><Relationship Id="rId32" Type="http://schemas.openxmlformats.org/officeDocument/2006/relationships/hyperlink" Target="https://dx.doi.org/10.1111/nbu.70041" TargetMode="External"/><Relationship Id="rId33" Type="http://schemas.openxmlformats.org/officeDocument/2006/relationships/hyperlink" Target="https://hal.inrae.fr/hal-05217562v1" TargetMode="External"/><Relationship Id="rId34" Type="http://schemas.openxmlformats.org/officeDocument/2006/relationships/hyperlink" Target="https://hal.science/search/index/?q=*&amp;authFullName_s=Juliana Melendrez-Ruiz" TargetMode="External"/><Relationship Id="rId35" Type="http://schemas.openxmlformats.org/officeDocument/2006/relationships/hyperlink" Target="https://dx.doi.org/10.1016/j.foodqual.2025.105654" TargetMode="External"/><Relationship Id="rId36" Type="http://schemas.openxmlformats.org/officeDocument/2006/relationships/hyperlink" Target="https://institut-agro-dijon.hal.science/hal-05307385v1" TargetMode="External"/><Relationship Id="rId37" Type="http://schemas.openxmlformats.org/officeDocument/2006/relationships/hyperlink" Target="https://hal.science/search/index/?q=*&amp;authFullName_s=Stephanie Chambaron" TargetMode="External"/><Relationship Id="rId38" Type="http://schemas.openxmlformats.org/officeDocument/2006/relationships/hyperlink" Target="https://dx.doi.org/10.24072/pci.nutrition.100003" TargetMode="External"/><Relationship Id="rId39" Type="http://schemas.openxmlformats.org/officeDocument/2006/relationships/hyperlink" Target="https://hal.inrae.fr/hal-04971014v1" TargetMode="External"/><Relationship Id="rId40" Type="http://schemas.openxmlformats.org/officeDocument/2006/relationships/hyperlink" Target="https://hal.science/search/index/?q=*&amp;authFullName_s=L&#233;opold Fezeu" TargetMode="External"/><Relationship Id="rId41" Type="http://schemas.openxmlformats.org/officeDocument/2006/relationships/hyperlink" Target="https://dx.doi.org/10.3389/ijph.2024.1608216" TargetMode="External"/><Relationship Id="rId42" Type="http://schemas.openxmlformats.org/officeDocument/2006/relationships/hyperlink" Target="https://hal.inrae.fr/hal-05413585v1" TargetMode="External"/><Relationship Id="rId43" Type="http://schemas.openxmlformats.org/officeDocument/2006/relationships/hyperlink" Target="https://hal.science/search/index/?q=*&amp;authFullName_s=Valentina A. Andreeva" TargetMode="External"/><Relationship Id="rId44" Type="http://schemas.openxmlformats.org/officeDocument/2006/relationships/hyperlink" Target="https://hal.science/search/index/?q=*&amp;authFullName_s=Samieri C&#233;cilia" TargetMode="External"/><Relationship Id="rId45" Type="http://schemas.openxmlformats.org/officeDocument/2006/relationships/hyperlink" Target="https://dx.doi.org/10.1093/eurpub/ckaf161.509" TargetMode="External"/><Relationship Id="rId46" Type="http://schemas.openxmlformats.org/officeDocument/2006/relationships/hyperlink" Target="https://hal.science/hal-05099587v2" TargetMode="External"/><Relationship Id="rId47" Type="http://schemas.openxmlformats.org/officeDocument/2006/relationships/hyperlink" Target="https://hal.science/search/index/?q=*&amp;authFullName_s=Jessy Youssef" TargetMode="External"/><Relationship Id="rId48" Type="http://schemas.openxmlformats.org/officeDocument/2006/relationships/hyperlink" Target="https://dx.doi.org/10.1016/j.foodqual.2025.105609" TargetMode="External"/><Relationship Id="rId49" Type="http://schemas.openxmlformats.org/officeDocument/2006/relationships/hyperlink" Target="https://hal.inrae.fr/hal-04666970v1" TargetMode="External"/><Relationship Id="rId50" Type="http://schemas.openxmlformats.org/officeDocument/2006/relationships/hyperlink" Target="https://hal.science/search/index/?q=*&amp;authFullName_s=Mah&#233; Arexis" TargetMode="External"/><Relationship Id="rId51" Type="http://schemas.openxmlformats.org/officeDocument/2006/relationships/hyperlink" Target="https://hal.science/search/index/?q=*&amp;authFullName_s=Pierre-&#201;douard Billot" TargetMode="External"/><Relationship Id="rId52" Type="http://schemas.openxmlformats.org/officeDocument/2006/relationships/hyperlink" Target="https://dx.doi.org/10.1016/j.cnd.2024.06.002" TargetMode="External"/><Relationship Id="rId53" Type="http://schemas.openxmlformats.org/officeDocument/2006/relationships/hyperlink" Target="https://hal.science/hal-04593107v1" TargetMode="External"/><Relationship Id="rId54" Type="http://schemas.openxmlformats.org/officeDocument/2006/relationships/hyperlink" Target="https://dx.doi.org/10.1016/j.foodqual.2024.105224" TargetMode="External"/><Relationship Id="rId55" Type="http://schemas.openxmlformats.org/officeDocument/2006/relationships/hyperlink" Target="https://hal.science/hal-04776841v1" TargetMode="External"/><Relationship Id="rId56" Type="http://schemas.openxmlformats.org/officeDocument/2006/relationships/hyperlink" Target="https://hal.science/search/index/?q=*&amp;authFullName_s=Valentina A Andreeva" TargetMode="External"/><Relationship Id="rId57" Type="http://schemas.openxmlformats.org/officeDocument/2006/relationships/hyperlink" Target="https://dx.doi.org/10.3389/ijph.2024.1607546" TargetMode="External"/><Relationship Id="rId58" Type="http://schemas.openxmlformats.org/officeDocument/2006/relationships/hyperlink" Target="https://hal.science/hal-04590125v1" TargetMode="External"/><Relationship Id="rId59" Type="http://schemas.openxmlformats.org/officeDocument/2006/relationships/hyperlink" Target="https://hal.science/search/index/?q=*&amp;authFullName_s=Emmanuelle Kesse-Guyot" TargetMode="External"/><Relationship Id="rId60" Type="http://schemas.openxmlformats.org/officeDocument/2006/relationships/hyperlink" Target="https://dx.doi.org/10.1038/s41598-024-62675-y" TargetMode="External"/><Relationship Id="rId61" Type="http://schemas.openxmlformats.org/officeDocument/2006/relationships/hyperlink" Target="https://hal.science/hal-04523839v1" TargetMode="External"/><Relationship Id="rId62" Type="http://schemas.openxmlformats.org/officeDocument/2006/relationships/hyperlink" Target="https://hal.science/search/index/?q=*&amp;authFullName_s=G&#233;raldine Lucchi" TargetMode="External"/><Relationship Id="rId63" Type="http://schemas.openxmlformats.org/officeDocument/2006/relationships/hyperlink" Target="https://hal.science/search/index/?q=*&amp;authFullName_s=Marine Cr&#233;pin" TargetMode="External"/><Relationship Id="rId64" Type="http://schemas.openxmlformats.org/officeDocument/2006/relationships/hyperlink" Target="https://hal.science/search/index/?q=*&amp;authFullName_s=Caroline Peltier" TargetMode="External"/><Relationship Id="rId65" Type="http://schemas.openxmlformats.org/officeDocument/2006/relationships/hyperlink" Target="https://hal.science/search/index/?q=*&amp;authFullName_s=Laura Gilbert" TargetMode="External"/><Relationship Id="rId66" Type="http://schemas.openxmlformats.org/officeDocument/2006/relationships/hyperlink" Target="https://dx.doi.org/10.1038/s41598-024-57967-2" TargetMode="External"/><Relationship Id="rId67" Type="http://schemas.openxmlformats.org/officeDocument/2006/relationships/hyperlink" Target="https://hal.inrae.fr/hal-04117034v1" TargetMode="External"/><Relationship Id="rId68" Type="http://schemas.openxmlformats.org/officeDocument/2006/relationships/hyperlink" Target="https://hal.science/search/index/?q=*&amp;authFullName_s=Marie Dubot" TargetMode="External"/><Relationship Id="rId69" Type="http://schemas.openxmlformats.org/officeDocument/2006/relationships/hyperlink" Target="https://dx.doi.org/10.3390/nu15112608" TargetMode="External"/><Relationship Id="rId70" Type="http://schemas.openxmlformats.org/officeDocument/2006/relationships/hyperlink" Target="https://hal.inrae.fr/hal-04281423v1" TargetMode="External"/><Relationship Id="rId71" Type="http://schemas.openxmlformats.org/officeDocument/2006/relationships/hyperlink" Target="https://dx.doi.org/10.1186/s40337-023-00916-7" TargetMode="External"/><Relationship Id="rId72" Type="http://schemas.openxmlformats.org/officeDocument/2006/relationships/hyperlink" Target="https://hal.inrae.fr/hal-03982253v1" TargetMode="External"/><Relationship Id="rId73" Type="http://schemas.openxmlformats.org/officeDocument/2006/relationships/hyperlink" Target="https://hal.science/search/index/?q=*&amp;authFullName_s=Laura Arrazat" TargetMode="External"/><Relationship Id="rId74" Type="http://schemas.openxmlformats.org/officeDocument/2006/relationships/hyperlink" Target="https://hal.science/search/index/?q=*&amp;authFullName_s=Isabelle Goisbault" TargetMode="External"/><Relationship Id="rId75" Type="http://schemas.openxmlformats.org/officeDocument/2006/relationships/hyperlink" Target="https://hal.science/search/index/?q=*&amp;authFullName_s=Jean-Christophe Charrier" TargetMode="External"/><Relationship Id="rId76" Type="http://schemas.openxmlformats.org/officeDocument/2006/relationships/hyperlink" Target="https://dx.doi.org/10.1186/s12966-023-01410-8" TargetMode="External"/><Relationship Id="rId77" Type="http://schemas.openxmlformats.org/officeDocument/2006/relationships/hyperlink" Target="https://hal.inrae.fr/hal-03525978v1" TargetMode="External"/><Relationship Id="rId78" Type="http://schemas.openxmlformats.org/officeDocument/2006/relationships/hyperlink" Target="https://hal.science/search/index/?q=*&amp;authFullName_s=Kevin Pagnat" TargetMode="External"/><Relationship Id="rId79" Type="http://schemas.openxmlformats.org/officeDocument/2006/relationships/hyperlink" Target="https://dx.doi.org/10.1016/j.foodqual.2021.104510" TargetMode="External"/><Relationship Id="rId80" Type="http://schemas.openxmlformats.org/officeDocument/2006/relationships/hyperlink" Target="https://hal.inrae.fr/hal-03426385v1" TargetMode="External"/><Relationship Id="rId81" Type="http://schemas.openxmlformats.org/officeDocument/2006/relationships/hyperlink" Target="https://hal.science/search/index/?q=*&amp;authFullName_s=Marine Mas" TargetMode="External"/><Relationship Id="rId82" Type="http://schemas.openxmlformats.org/officeDocument/2006/relationships/hyperlink" Target="https://hal.science/search/index/?q=*&amp;authFullName_s=Claire Chabanet" TargetMode="External"/><Relationship Id="rId83" Type="http://schemas.openxmlformats.org/officeDocument/2006/relationships/hyperlink" Target="https://hal.science/search/index/?q=*&amp;authFullName_s=Charlotte Sinding" TargetMode="External"/><Relationship Id="rId84" Type="http://schemas.openxmlformats.org/officeDocument/2006/relationships/hyperlink" Target="https://hal.science/search/index/?q=*&amp;authFullName_s=Thierry Thomas-Danguin" TargetMode="External"/><Relationship Id="rId85" Type="http://schemas.openxmlformats.org/officeDocument/2006/relationships/hyperlink" Target="https://dx.doi.org/10.1007/s12078-021-09294-3" TargetMode="External"/><Relationship Id="rId86" Type="http://schemas.openxmlformats.org/officeDocument/2006/relationships/hyperlink" Target="https://hal.inrae.fr/hal-05037577v1" TargetMode="External"/><Relationship Id="rId87" Type="http://schemas.openxmlformats.org/officeDocument/2006/relationships/hyperlink" Target="https://hal.science/search/index/?q=*&amp;authFullName_s=Lo&#239;c Briand" TargetMode="External"/><Relationship Id="rId88" Type="http://schemas.openxmlformats.org/officeDocument/2006/relationships/hyperlink" Target="https://hal.science/search/index/?q=*&amp;authFullName_s=Sophie Nicklaus" TargetMode="External"/><Relationship Id="rId89" Type="http://schemas.openxmlformats.org/officeDocument/2006/relationships/hyperlink" Target="https://hal.science/search/index/?q=*&amp;authFullName_s=Renaud Brochard" TargetMode="External"/><Relationship Id="rId90" Type="http://schemas.openxmlformats.org/officeDocument/2006/relationships/hyperlink" Target="https://hal.inrae.fr/hal-03643295v1" TargetMode="External"/><Relationship Id="rId91" Type="http://schemas.openxmlformats.org/officeDocument/2006/relationships/hyperlink" Target="https://hal.science/search/index/?q=*&amp;authFullName_s=Lucile Marty" TargetMode="External"/><Relationship Id="rId92" Type="http://schemas.openxmlformats.org/officeDocument/2006/relationships/hyperlink" Target="https://hal.science/search/index/?q=*&amp;authFullName_s=Blandine de Lauzon-Guillain" TargetMode="External"/><Relationship Id="rId93" Type="http://schemas.openxmlformats.org/officeDocument/2006/relationships/hyperlink" Target="https://dx.doi.org/10.1016/j.clrc.2022.100059" TargetMode="External"/><Relationship Id="rId94" Type="http://schemas.openxmlformats.org/officeDocument/2006/relationships/hyperlink" Target="https://hal.inrae.fr/hal-03742038v1" TargetMode="External"/><Relationship Id="rId95" Type="http://schemas.openxmlformats.org/officeDocument/2006/relationships/hyperlink" Target="https://hal.science/search/index/?q=*&amp;authFullName_s=Christopher Aveline" TargetMode="External"/><Relationship Id="rId96" Type="http://schemas.openxmlformats.org/officeDocument/2006/relationships/hyperlink" Target="https://hal.science/search/index/?q=*&amp;authFullName_s=C&#233;cile Leroy" TargetMode="External"/><Relationship Id="rId97" Type="http://schemas.openxmlformats.org/officeDocument/2006/relationships/hyperlink" Target="https://dx.doi.org/10.1016/j.foodqual.2022.104685" TargetMode="External"/><Relationship Id="rId98" Type="http://schemas.openxmlformats.org/officeDocument/2006/relationships/hyperlink" Target="https://hal.inrae.fr/hal-03678950v1" TargetMode="External"/><Relationship Id="rId99" Type="http://schemas.openxmlformats.org/officeDocument/2006/relationships/hyperlink" Target="https://hal.science/search/index/?q=*&amp;authFullName_s=Isabella Zsoldos" TargetMode="External"/><Relationship Id="rId100" Type="http://schemas.openxmlformats.org/officeDocument/2006/relationships/hyperlink" Target="https://dx.doi.org/10.1016/j.bc.2022.105864" TargetMode="External"/><Relationship Id="rId101" Type="http://schemas.openxmlformats.org/officeDocument/2006/relationships/hyperlink" Target="https://hal.science/hal-03819741v1" TargetMode="External"/><Relationship Id="rId102" Type="http://schemas.openxmlformats.org/officeDocument/2006/relationships/hyperlink" Target="https://hal.inrae.fr/hal-03615540v1" TargetMode="External"/><Relationship Id="rId103" Type="http://schemas.openxmlformats.org/officeDocument/2006/relationships/hyperlink" Target="https://dx.doi.org/10.1080/23279095.2022.2039656" TargetMode="External"/><Relationship Id="rId104" Type="http://schemas.openxmlformats.org/officeDocument/2006/relationships/hyperlink" Target="https://institut-agro-dijon.hal.science/hal-03513882v1" TargetMode="External"/><Relationship Id="rId105" Type="http://schemas.openxmlformats.org/officeDocument/2006/relationships/hyperlink" Target="https://hal.science/search/index/?q=*&amp;authFullName_s=Erick Salda&#241;a" TargetMode="External"/><Relationship Id="rId106" Type="http://schemas.openxmlformats.org/officeDocument/2006/relationships/hyperlink" Target="https://hal.science/search/index/?q=*&amp;authFullName_s=Sandrine Monnery-Patris" TargetMode="External"/><Relationship Id="rId107" Type="http://schemas.openxmlformats.org/officeDocument/2006/relationships/hyperlink" Target="https://dx.doi.org/10.1016/j.appet.2021.105887" TargetMode="External"/><Relationship Id="rId108" Type="http://schemas.openxmlformats.org/officeDocument/2006/relationships/hyperlink" Target="https://hal.inrae.fr/hal-03806807v1" TargetMode="External"/><Relationship Id="rId109" Type="http://schemas.openxmlformats.org/officeDocument/2006/relationships/hyperlink" Target="https://hal.science/search/index/?q=*&amp;authFullName_s=V&#233;ronique Bellon Maurel" TargetMode="External"/><Relationship Id="rId110" Type="http://schemas.openxmlformats.org/officeDocument/2006/relationships/hyperlink" Target="https://hal.science/search/index/?q=*&amp;authFullName_s=Evelyne Lutton" TargetMode="External"/><Relationship Id="rId111" Type="http://schemas.openxmlformats.org/officeDocument/2006/relationships/hyperlink" Target="https://hal.science/search/index/?q=*&amp;authFullName_s=Pierre Bisquert" TargetMode="External"/><Relationship Id="rId112" Type="http://schemas.openxmlformats.org/officeDocument/2006/relationships/hyperlink" Target="https://hal.science/search/index/?q=*&amp;authFullName_s=Ludovic Brossard" TargetMode="External"/><Relationship Id="rId113" Type="http://schemas.openxmlformats.org/officeDocument/2006/relationships/hyperlink" Target="https://dx.doi.org/10.1016/j.agsy.2022.103524" TargetMode="External"/><Relationship Id="rId114" Type="http://schemas.openxmlformats.org/officeDocument/2006/relationships/hyperlink" Target="https://hal.inrae.fr/hal-03137450v1" TargetMode="External"/><Relationship Id="rId115" Type="http://schemas.openxmlformats.org/officeDocument/2006/relationships/hyperlink" Target="https://hal.science/search/index/?q=*&amp;authFullName_s=Ambre Godet" TargetMode="External"/><Relationship Id="rId116" Type="http://schemas.openxmlformats.org/officeDocument/2006/relationships/hyperlink" Target="https://dx.doi.org/10.1016/j.neuroscience.2021.01.015" TargetMode="External"/><Relationship Id="rId117" Type="http://schemas.openxmlformats.org/officeDocument/2006/relationships/hyperlink" Target="https://hal.science/hal-05226500v1" TargetMode="External"/><Relationship Id="rId118" Type="http://schemas.openxmlformats.org/officeDocument/2006/relationships/hyperlink" Target="https://hal.science/search/index/?q=*&amp;authFullName_s=Hugo Roux" TargetMode="External"/><Relationship Id="rId119" Type="http://schemas.openxmlformats.org/officeDocument/2006/relationships/hyperlink" Target="https://hal.inrae.fr/hal-03349599v1" TargetMode="External"/><Relationship Id="rId120" Type="http://schemas.openxmlformats.org/officeDocument/2006/relationships/hyperlink" Target="https://dx.doi.org/10.1016/j.cnd.2021.06.001" TargetMode="External"/><Relationship Id="rId121" Type="http://schemas.openxmlformats.org/officeDocument/2006/relationships/hyperlink" Target="https://hal.inrae.fr/hal-03144340v1" TargetMode="External"/><Relationship Id="rId122" Type="http://schemas.openxmlformats.org/officeDocument/2006/relationships/hyperlink" Target="https://hal.science/search/index/?q=*&amp;authFullName_s=Anna Claret" TargetMode="External"/><Relationship Id="rId123" Type="http://schemas.openxmlformats.org/officeDocument/2006/relationships/hyperlink" Target="https://hal.science/search/index/?q=*&amp;authFullName_s=Luis Guerrero" TargetMode="External"/><Relationship Id="rId124" Type="http://schemas.openxmlformats.org/officeDocument/2006/relationships/hyperlink" Target="https://dx.doi.org/10.1016/j.foodqual.2021.104188" TargetMode="External"/><Relationship Id="rId125" Type="http://schemas.openxmlformats.org/officeDocument/2006/relationships/hyperlink" Target="https://institut-agro-dijon.hal.science/hal-03299093v1" TargetMode="External"/><Relationship Id="rId126" Type="http://schemas.openxmlformats.org/officeDocument/2006/relationships/hyperlink" Target="https://dx.doi.org/10.3389/frvir.2021.655273" TargetMode="External"/><Relationship Id="rId127" Type="http://schemas.openxmlformats.org/officeDocument/2006/relationships/hyperlink" Target="https://institut-agro-dijon.hal.science/hal-02499438v1" TargetMode="External"/><Relationship Id="rId128" Type="http://schemas.openxmlformats.org/officeDocument/2006/relationships/hyperlink" Target="https://hal.science/search/index/?q=*&amp;authFullName_s=Vincent Laugel" TargetMode="External"/><Relationship Id="rId129" Type="http://schemas.openxmlformats.org/officeDocument/2006/relationships/hyperlink" Target="https://dx.doi.org/10.3390/foods9020147" TargetMode="External"/><Relationship Id="rId130" Type="http://schemas.openxmlformats.org/officeDocument/2006/relationships/hyperlink" Target="https://hal.inrae.fr/hal-02619388v1" TargetMode="External"/><Relationship Id="rId131" Type="http://schemas.openxmlformats.org/officeDocument/2006/relationships/hyperlink" Target="https://hal.science/search/index/?q=*&amp;authFullName_s=Sandrine Monnery Patris" TargetMode="External"/><Relationship Id="rId132" Type="http://schemas.openxmlformats.org/officeDocument/2006/relationships/hyperlink" Target="https://dx.doi.org/10.1016/j.cofs.2019.10.004" TargetMode="External"/><Relationship Id="rId133" Type="http://schemas.openxmlformats.org/officeDocument/2006/relationships/hyperlink" Target="https://hal.inrae.fr/hal-02881453v1" TargetMode="External"/><Relationship Id="rId134" Type="http://schemas.openxmlformats.org/officeDocument/2006/relationships/hyperlink" Target="https://dx.doi.org/10.1371/journal.pone.0228830" TargetMode="External"/><Relationship Id="rId135" Type="http://schemas.openxmlformats.org/officeDocument/2006/relationships/hyperlink" Target="https://hal.inrae.fr/hal-03211108v1" TargetMode="External"/><Relationship Id="rId136" Type="http://schemas.openxmlformats.org/officeDocument/2006/relationships/hyperlink" Target="https://dx.doi.org/10.1016/j.nupar.2019.01.381" TargetMode="External"/><Relationship Id="rId137" Type="http://schemas.openxmlformats.org/officeDocument/2006/relationships/hyperlink" Target="https://api.istex.fr/ark:/67375/6H6-R6RH71MF-9/fulltext.pdf?sid=hal" TargetMode="External"/><Relationship Id="rId138" Type="http://schemas.openxmlformats.org/officeDocument/2006/relationships/hyperlink" Target="https://hal.science/hal-02290707v1" TargetMode="External"/><Relationship Id="rId139" Type="http://schemas.openxmlformats.org/officeDocument/2006/relationships/hyperlink" Target="https://hal.science/search/index/?q=*&amp;authFullName_s=Delphine Poquet" TargetMode="External"/><Relationship Id="rId140" Type="http://schemas.openxmlformats.org/officeDocument/2006/relationships/hyperlink" Target="https://dx.doi.org/10.15454/l5fta3" TargetMode="External"/><Relationship Id="rId141" Type="http://schemas.openxmlformats.org/officeDocument/2006/relationships/hyperlink" Target="https://hal.inrae.fr/hal-02622418v1" TargetMode="External"/><Relationship Id="rId142" Type="http://schemas.openxmlformats.org/officeDocument/2006/relationships/hyperlink" Target="https://dx.doi.org/10.3389/fpsyg.2019.01789" TargetMode="External"/><Relationship Id="rId143" Type="http://schemas.openxmlformats.org/officeDocument/2006/relationships/hyperlink" Target="https://institut-agro-dijon.hal.science/hal-02164325v1" TargetMode="External"/><Relationship Id="rId144" Type="http://schemas.openxmlformats.org/officeDocument/2006/relationships/hyperlink" Target="https://hal.science/search/index/?q=*&amp;authFullName_s=Quentin Buatois" TargetMode="External"/><Relationship Id="rId145" Type="http://schemas.openxmlformats.org/officeDocument/2006/relationships/hyperlink" Target="https://dx.doi.org/10.1016/j.appet.2019.06.003" TargetMode="External"/><Relationship Id="rId146" Type="http://schemas.openxmlformats.org/officeDocument/2006/relationships/hyperlink" Target="https://institut-agro-dijon.hal.science/hal-02153108v1" TargetMode="External"/><Relationship Id="rId147" Type="http://schemas.openxmlformats.org/officeDocument/2006/relationships/hyperlink" Target="https://dx.doi.org/10.1016/j.foodres.2019.06.004" TargetMode="External"/><Relationship Id="rId148" Type="http://schemas.openxmlformats.org/officeDocument/2006/relationships/hyperlink" Target="https://ube.hal.science/hal-01702743v1" TargetMode="External"/><Relationship Id="rId149" Type="http://schemas.openxmlformats.org/officeDocument/2006/relationships/hyperlink" Target="https://dx.doi.org/10.1016/j.appet.2017.09.006" TargetMode="External"/><Relationship Id="rId150" Type="http://schemas.openxmlformats.org/officeDocument/2006/relationships/hyperlink" Target="https://hal.inrae.fr/hal-02627247v1" TargetMode="External"/><Relationship Id="rId151" Type="http://schemas.openxmlformats.org/officeDocument/2006/relationships/hyperlink" Target="https://hal.science/search/index/?q=*&amp;authFullName_s=Maud Miguet" TargetMode="External"/><Relationship Id="rId152" Type="http://schemas.openxmlformats.org/officeDocument/2006/relationships/hyperlink" Target="https://dx.doi.org/10.1016/j.appet.2018.03.003" TargetMode="External"/><Relationship Id="rId153" Type="http://schemas.openxmlformats.org/officeDocument/2006/relationships/hyperlink" Target="https://api.istex.fr/ark:/67375/6H6-TK9S24S7-K/fulltext.pdf?sid=hal" TargetMode="External"/><Relationship Id="rId154" Type="http://schemas.openxmlformats.org/officeDocument/2006/relationships/hyperlink" Target="https://hal.inrae.fr/hal-02620899v1" TargetMode="External"/><Relationship Id="rId155" Type="http://schemas.openxmlformats.org/officeDocument/2006/relationships/hyperlink" Target="https://hal.science/search/index/?q=*&amp;authFullName_s=Claire Sulmont-Ross&#233;" TargetMode="External"/><Relationship Id="rId156" Type="http://schemas.openxmlformats.org/officeDocument/2006/relationships/hyperlink" Target="https://hal.science/search/index/?q=*&amp;authFullName_s=Marie Gaillet" TargetMode="External"/><Relationship Id="rId157" Type="http://schemas.openxmlformats.org/officeDocument/2006/relationships/hyperlink" Target="https://hal.science/search/index/?q=*&amp;authFullName_s=Carine Raclot" TargetMode="External"/><Relationship Id="rId158" Type="http://schemas.openxmlformats.org/officeDocument/2006/relationships/hyperlink" Target="https://hal.science/search/index/?q=*&amp;authFullName_s=Michel Duclos" TargetMode="External"/><Relationship Id="rId159" Type="http://schemas.openxmlformats.org/officeDocument/2006/relationships/hyperlink" Target="https://hal.science/search/index/?q=*&amp;authFullName_s=Maud Servelle" TargetMode="External"/><Relationship Id="rId160" Type="http://schemas.openxmlformats.org/officeDocument/2006/relationships/hyperlink" Target="https://dx.doi.org/10.3233/JAD-180465" TargetMode="External"/><Relationship Id="rId161" Type="http://schemas.openxmlformats.org/officeDocument/2006/relationships/hyperlink" Target="https://hal.inrae.fr/hal-02619991v1" TargetMode="External"/><Relationship Id="rId162" Type="http://schemas.openxmlformats.org/officeDocument/2006/relationships/hyperlink" Target="https://hal.science/search/index/?q=*&amp;authFullName_s=B&#233;atrice de Reynal" TargetMode="External"/><Relationship Id="rId163" Type="http://schemas.openxmlformats.org/officeDocument/2006/relationships/hyperlink" Target="https://ube.hal.science/hal-01686542v1" TargetMode="External"/><Relationship Id="rId164" Type="http://schemas.openxmlformats.org/officeDocument/2006/relationships/hyperlink" Target="https://hal.science/search/index/?q=*&amp;authFullName_s=Marie Bournez" TargetMode="External"/><Relationship Id="rId165" Type="http://schemas.openxmlformats.org/officeDocument/2006/relationships/hyperlink" Target="https://dx.doi.org/10.1186/s12966-017-0618-4" TargetMode="External"/><Relationship Id="rId166" Type="http://schemas.openxmlformats.org/officeDocument/2006/relationships/hyperlink" Target="https://hal.science/hal-01551067v1" TargetMode="External"/><Relationship Id="rId167" Type="http://schemas.openxmlformats.org/officeDocument/2006/relationships/hyperlink" Target="https://hal.science/search/index/?q=*&amp;authFullName_s=Sylvie Issanchou" TargetMode="External"/><Relationship Id="rId168" Type="http://schemas.openxmlformats.org/officeDocument/2006/relationships/hyperlink" Target="https://dx.doi.org/10.1016/j.cnd.2017.05.002" TargetMode="External"/><Relationship Id="rId169" Type="http://schemas.openxmlformats.org/officeDocument/2006/relationships/hyperlink" Target="https://hal.science/hal-01571256v1" TargetMode="External"/><Relationship Id="rId170" Type="http://schemas.openxmlformats.org/officeDocument/2006/relationships/hyperlink" Target="https://hal.science/search/index/?q=*&amp;authFullName_s=H&#233;l&#233;na Bentivegna" TargetMode="External"/><Relationship Id="rId171" Type="http://schemas.openxmlformats.org/officeDocument/2006/relationships/hyperlink" Target="https://dx.doi.org/10.3389/fnut.2017.00016" TargetMode="External"/><Relationship Id="rId172" Type="http://schemas.openxmlformats.org/officeDocument/2006/relationships/hyperlink" Target="https://hal.science/hal-01570856v1" TargetMode="External"/><Relationship Id="rId173" Type="http://schemas.openxmlformats.org/officeDocument/2006/relationships/hyperlink" Target="https://dx.doi.org/10.1016/j.foodqual.2017.04.013" TargetMode="External"/><Relationship Id="rId174" Type="http://schemas.openxmlformats.org/officeDocument/2006/relationships/hyperlink" Target="https://api.istex.fr/ark:/67375/6H6-4XNKZH57-H/fulltext.pdf?sid=hal" TargetMode="External"/><Relationship Id="rId175" Type="http://schemas.openxmlformats.org/officeDocument/2006/relationships/hyperlink" Target="https://hal.science/hal-01258329v1" TargetMode="External"/><Relationship Id="rId176" Type="http://schemas.openxmlformats.org/officeDocument/2006/relationships/hyperlink" Target="https://hal.science/search/index/?q=*&amp;authFullName_s=Fr&#233;d&#233;ric Bayer" TargetMode="External"/><Relationship Id="rId177" Type="http://schemas.openxmlformats.org/officeDocument/2006/relationships/hyperlink" Target="https://dx.doi.org/10.1016/j.appet.2015.10.026" TargetMode="External"/><Relationship Id="rId178" Type="http://schemas.openxmlformats.org/officeDocument/2006/relationships/hyperlink" Target="https://hal.science/hal-01205629v1" TargetMode="External"/><Relationship Id="rId179" Type="http://schemas.openxmlformats.org/officeDocument/2006/relationships/hyperlink" Target="https://hal.science/search/index/?q=*&amp;authFullName_s=Quentin Chisin" TargetMode="External"/><Relationship Id="rId180" Type="http://schemas.openxmlformats.org/officeDocument/2006/relationships/hyperlink" Target="https://hal.science/search/index/?q=*&amp;authFullName_s=G&#233;rard Brand" TargetMode="External"/><Relationship Id="rId181" Type="http://schemas.openxmlformats.org/officeDocument/2006/relationships/hyperlink" Target="https://dx.doi.org/10.1016/j.appet.2015.06.012" TargetMode="External"/><Relationship Id="rId182" Type="http://schemas.openxmlformats.org/officeDocument/2006/relationships/hyperlink" Target="https://hal.science/hal-01211075v1" TargetMode="External"/><Relationship Id="rId183" Type="http://schemas.openxmlformats.org/officeDocument/2006/relationships/hyperlink" Target="https://hal.science/search/index/?q=*&amp;authFullName_s=Marie Gaillet-Torrent" TargetMode="External"/><Relationship Id="rId184" Type="http://schemas.openxmlformats.org/officeDocument/2006/relationships/hyperlink" Target="https://dx.doi.org/10.1016/j.appet.2014.01.009" TargetMode="External"/><Relationship Id="rId185" Type="http://schemas.openxmlformats.org/officeDocument/2006/relationships/hyperlink" Target="https://hal.inrae.fr/hal-05229539v1" TargetMode="External"/><Relationship Id="rId186" Type="http://schemas.openxmlformats.org/officeDocument/2006/relationships/hyperlink" Target="https://hal.science/hal-01543492v1" TargetMode="External"/><Relationship Id="rId187" Type="http://schemas.openxmlformats.org/officeDocument/2006/relationships/hyperlink" Target="https://hal.inrae.fr/hal-02650159v1" TargetMode="External"/><Relationship Id="rId188" Type="http://schemas.openxmlformats.org/officeDocument/2006/relationships/hyperlink" Target="https://dx.doi.org/10.1016/j.foodqual.2013.06.008" TargetMode="External"/><Relationship Id="rId189" Type="http://schemas.openxmlformats.org/officeDocument/2006/relationships/hyperlink" Target="https://hal.science/hal-00939784v1" TargetMode="External"/><Relationship Id="rId190" Type="http://schemas.openxmlformats.org/officeDocument/2006/relationships/hyperlink" Target="https://hal.science/search/index/?q=*&amp;authFullName_s=Pauline de Facq" TargetMode="External"/><Relationship Id="rId191" Type="http://schemas.openxmlformats.org/officeDocument/2006/relationships/hyperlink" Target="https://hal.science/search/index/?q=*&amp;authFullName_s=Xavier Virely" TargetMode="External"/><Relationship Id="rId192" Type="http://schemas.openxmlformats.org/officeDocument/2006/relationships/hyperlink" Target="https://dx.doi.org/10.1007/s12078-012-9132-x" TargetMode="External"/><Relationship Id="rId193" Type="http://schemas.openxmlformats.org/officeDocument/2006/relationships/hyperlink" Target="https://hal.science/hal-01137067v1" TargetMode="External"/><Relationship Id="rId194" Type="http://schemas.openxmlformats.org/officeDocument/2006/relationships/hyperlink" Target="https://hal.science/hal-00704291v1" TargetMode="External"/><Relationship Id="rId195" Type="http://schemas.openxmlformats.org/officeDocument/2006/relationships/hyperlink" Target="https://hal.science/search/index/?q=*&amp;authFullName_s=Bruno Berberian" TargetMode="External"/><Relationship Id="rId196" Type="http://schemas.openxmlformats.org/officeDocument/2006/relationships/hyperlink" Target="https://hal.science/search/index/?q=*&amp;authFullName_s=Dominique Ginhac" TargetMode="External"/><Relationship Id="rId197" Type="http://schemas.openxmlformats.org/officeDocument/2006/relationships/hyperlink" Target="https://hal.science/search/index/?q=*&amp;authFullName_s=Laure Delbecque" TargetMode="External"/><Relationship Id="rId198" Type="http://schemas.openxmlformats.org/officeDocument/2006/relationships/hyperlink" Target="https://hal.science/search/index/?q=*&amp;authFullName_s=Axel Cleeremans" TargetMode="External"/><Relationship Id="rId199" Type="http://schemas.openxmlformats.org/officeDocument/2006/relationships/hyperlink" Target="https://dx.doi.org/10.4074/S0003503310003027" TargetMode="External"/><Relationship Id="rId200" Type="http://schemas.openxmlformats.org/officeDocument/2006/relationships/hyperlink" Target="https://ube.hal.science/hal-00679311v1" TargetMode="External"/><Relationship Id="rId201" Type="http://schemas.openxmlformats.org/officeDocument/2006/relationships/hyperlink" Target="https://dx.doi.org/10.1016/j.concog.2010.01.002" TargetMode="External"/><Relationship Id="rId202" Type="http://schemas.openxmlformats.org/officeDocument/2006/relationships/hyperlink" Target="https://api.istex.fr/ark:/67375/6H6-MQXR26XN-V/fulltext.pdf?sid=hal" TargetMode="External"/><Relationship Id="rId203" Type="http://schemas.openxmlformats.org/officeDocument/2006/relationships/hyperlink" Target="https://hal.inrae.fr/hal-02659106v1" TargetMode="External"/><Relationship Id="rId204" Type="http://schemas.openxmlformats.org/officeDocument/2006/relationships/hyperlink" Target="https://hal.science/search/index/?q=*&amp;authFullName_s=Pierre Perruchet" TargetMode="External"/><Relationship Id="rId205" Type="http://schemas.openxmlformats.org/officeDocument/2006/relationships/hyperlink" Target="https://hal.science/hal-00704297v1" TargetMode="External"/><Relationship Id="rId206" Type="http://schemas.openxmlformats.org/officeDocument/2006/relationships/hyperlink" Target="https://dx.doi.org/10.3758/BRM.40.2.493" TargetMode="External"/><Relationship Id="rId207" Type="http://schemas.openxmlformats.org/officeDocument/2006/relationships/hyperlink" Target="https://hal.science/hal-00704323v1" TargetMode="External"/><Relationship Id="rId208" Type="http://schemas.openxmlformats.org/officeDocument/2006/relationships/hyperlink" Target="https://hal.science/search/index/?q=*&amp;authFullName_s=Carole Ferrel-Chapus" TargetMode="External"/><Relationship Id="rId209" Type="http://schemas.openxmlformats.org/officeDocument/2006/relationships/hyperlink" Target="https://dx.doi.org/10.1080/17470210500198585" TargetMode="External"/><Relationship Id="rId210" Type="http://schemas.openxmlformats.org/officeDocument/2006/relationships/hyperlink" Target="https://hal.inrae.fr/hal-02680330v1" TargetMode="External"/><Relationship Id="rId211" Type="http://schemas.openxmlformats.org/officeDocument/2006/relationships/hyperlink" Target="https://dx.doi.org/10.1080/02724980244000657" TargetMode="External"/><Relationship Id="rId212" Type="http://schemas.openxmlformats.org/officeDocument/2006/relationships/hyperlink" Target="https://hal.science/hal-05515867v1" TargetMode="External"/><Relationship Id="rId213" Type="http://schemas.openxmlformats.org/officeDocument/2006/relationships/hyperlink" Target="https://hal.science/search/index/?q=*&amp;authFullName_s=Laurene Gary" TargetMode="External"/><Relationship Id="rId214" Type="http://schemas.openxmlformats.org/officeDocument/2006/relationships/hyperlink" Target="https://hal.science/search/index/?q=*&amp;authFullName_s=Fiona O'Donohue" TargetMode="External"/><Relationship Id="rId215" Type="http://schemas.openxmlformats.org/officeDocument/2006/relationships/hyperlink" Target="https://hal.science/search/index/?q=*&amp;authFullName_s=Perrine Reynes" TargetMode="External"/><Relationship Id="rId216" Type="http://schemas.openxmlformats.org/officeDocument/2006/relationships/hyperlink" Target="https://hal.science/search/index/?q=*&amp;authFullName_s=Rapha&#235;l Shiff" TargetMode="External"/><Relationship Id="rId217" Type="http://schemas.openxmlformats.org/officeDocument/2006/relationships/hyperlink" Target="https://hal.science/search/index/?q=*&amp;authFullName_s=Christine Feillet-Coudray" TargetMode="External"/><Relationship Id="rId218" Type="http://schemas.openxmlformats.org/officeDocument/2006/relationships/hyperlink" Target="https://dx.doi.org/10.17180/b1cj-jq58" TargetMode="External"/><Relationship Id="rId219" Type="http://schemas.openxmlformats.org/officeDocument/2006/relationships/hyperlink" Target="https://hal.inrae.fr/hal-05417950v1" TargetMode="External"/><Relationship Id="rId220" Type="http://schemas.openxmlformats.org/officeDocument/2006/relationships/hyperlink" Target="https://hal.science/search/index/?q=*&amp;authFullName_s=Cl&#233;mentine Hugol-Gential" TargetMode="External"/><Relationship Id="rId221" Type="http://schemas.openxmlformats.org/officeDocument/2006/relationships/hyperlink" Target="https://www.quae.com/produit/1957/9782759240692/etudier-les-changements-de-comportements-alimentaires" TargetMode="External"/><Relationship Id="rId222" Type="http://schemas.openxmlformats.org/officeDocument/2006/relationships/hyperlink" Target="https://dx.doi.org/10.35690/978-2-7592-4069-2" TargetMode="External"/><Relationship Id="rId223" Type="http://schemas.openxmlformats.org/officeDocument/2006/relationships/hyperlink" Target="https://hal.inrae.fr/hal-05436649v1" TargetMode="External"/><Relationship Id="rId224" Type="http://schemas.openxmlformats.org/officeDocument/2006/relationships/hyperlink" Target="https://hal.inrae.fr/hal-02921856v1" TargetMode="External"/><Relationship Id="rId225" Type="http://schemas.openxmlformats.org/officeDocument/2006/relationships/hyperlink" Target="https://eud.u-bourgogne.fr/gastronomie/609-bien-et-bon-a-manger-9782364412859.html" TargetMode="External"/><Relationship Id="rId226" Type="http://schemas.openxmlformats.org/officeDocument/2006/relationships/hyperlink" Target="https://hal.inrae.fr/hal-03218020v1" TargetMode="External"/><Relationship Id="rId227" Type="http://schemas.openxmlformats.org/officeDocument/2006/relationships/hyperlink" Target="http://www.edition-duval.fr" TargetMode="External"/><Relationship Id="rId228" Type="http://schemas.openxmlformats.org/officeDocument/2006/relationships/hyperlink" Target="https://hal.science/hal-00785890v1" TargetMode="External"/><Relationship Id="rId229" Type="http://schemas.openxmlformats.org/officeDocument/2006/relationships/hyperlink" Target="https://hal.inrae.fr/hal-05411616v1" TargetMode="External"/><Relationship Id="rId230" Type="http://schemas.openxmlformats.org/officeDocument/2006/relationships/hyperlink" Target="https://hal.inrae.fr/hal-05410758v1" TargetMode="External"/><Relationship Id="rId231" Type="http://schemas.openxmlformats.org/officeDocument/2006/relationships/hyperlink" Target="https://hal.inrae.fr/hal-05411647v1" TargetMode="External"/><Relationship Id="rId232" Type="http://schemas.openxmlformats.org/officeDocument/2006/relationships/hyperlink" Target="https://hal.inrae.fr/hal-05347388v1" TargetMode="External"/><Relationship Id="rId233" Type="http://schemas.openxmlformats.org/officeDocument/2006/relationships/hyperlink" Target="https://hal.science/search/index/?q=*&amp;authFullName_s=Camille Rioux" TargetMode="External"/><Relationship Id="rId234" Type="http://schemas.openxmlformats.org/officeDocument/2006/relationships/hyperlink" Target="https://hal.inrae.fr/hal-04668701v1" TargetMode="External"/><Relationship Id="rId235" Type="http://schemas.openxmlformats.org/officeDocument/2006/relationships/hyperlink" Target="https://hal.science/hal-04979189v1" TargetMode="External"/><Relationship Id="rId236" Type="http://schemas.openxmlformats.org/officeDocument/2006/relationships/hyperlink" Target="https://hal.science/hal-04978288v1" TargetMode="External"/><Relationship Id="rId237" Type="http://schemas.openxmlformats.org/officeDocument/2006/relationships/hyperlink" Target="https://hal.inrae.fr/hal-04350271v1" TargetMode="External"/><Relationship Id="rId238" Type="http://schemas.openxmlformats.org/officeDocument/2006/relationships/hyperlink" Target="https://hal.inrae.fr/hal-04668765v1" TargetMode="External"/><Relationship Id="rId239" Type="http://schemas.openxmlformats.org/officeDocument/2006/relationships/hyperlink" Target="https://hal.inrae.fr/hal-04472392v1" TargetMode="External"/><Relationship Id="rId240" Type="http://schemas.openxmlformats.org/officeDocument/2006/relationships/hyperlink" Target="https://hal.inrae.fr/hal-03729486v1" TargetMode="External"/><Relationship Id="rId241" Type="http://schemas.openxmlformats.org/officeDocument/2006/relationships/hyperlink" Target="https://hal.inrae.fr/hal-03738656v1" TargetMode="External"/><Relationship Id="rId242" Type="http://schemas.openxmlformats.org/officeDocument/2006/relationships/hyperlink" Target="https://hal.inrae.fr/hal-03790263v1" TargetMode="External"/><Relationship Id="rId243" Type="http://schemas.openxmlformats.org/officeDocument/2006/relationships/hyperlink" Target="https://hal.inrae.fr/hal-03179762v1" TargetMode="External"/><Relationship Id="rId244" Type="http://schemas.openxmlformats.org/officeDocument/2006/relationships/hyperlink" Target="https://hal.science/hal-03788363v1" TargetMode="External"/><Relationship Id="rId245" Type="http://schemas.openxmlformats.org/officeDocument/2006/relationships/hyperlink" Target="https://hal.science/search/index/?q=*&amp;authFullName_s=Juliana Melendrez Ruiz" TargetMode="External"/><Relationship Id="rId246" Type="http://schemas.openxmlformats.org/officeDocument/2006/relationships/hyperlink" Target="https://hal.inrae.fr/hal-03544510v1" TargetMode="External"/><Relationship Id="rId247" Type="http://schemas.openxmlformats.org/officeDocument/2006/relationships/hyperlink" Target="https://hal.inrae.fr/hal-03195938v1" TargetMode="External"/><Relationship Id="rId248" Type="http://schemas.openxmlformats.org/officeDocument/2006/relationships/hyperlink" Target="https://hal.inrae.fr/hal-03248623v1" TargetMode="External"/><Relationship Id="rId249" Type="http://schemas.openxmlformats.org/officeDocument/2006/relationships/hyperlink" Target="https://hal.inrae.fr/hal-03666604v1" TargetMode="External"/><Relationship Id="rId250" Type="http://schemas.openxmlformats.org/officeDocument/2006/relationships/hyperlink" Target="https://hal.inrae.fr/hal-02787733v1" TargetMode="External"/><Relationship Id="rId251" Type="http://schemas.openxmlformats.org/officeDocument/2006/relationships/hyperlink" Target="https://hal.inrae.fr/hal-02789101v1" TargetMode="External"/><Relationship Id="rId252" Type="http://schemas.openxmlformats.org/officeDocument/2006/relationships/hyperlink" Target="https://hal.science/search/index/?q=*&amp;authFullName_s=Juliana Melendrez" TargetMode="External"/><Relationship Id="rId253" Type="http://schemas.openxmlformats.org/officeDocument/2006/relationships/hyperlink" Target="https://hal.inrae.fr/hal-02785813v1" TargetMode="External"/><Relationship Id="rId254" Type="http://schemas.openxmlformats.org/officeDocument/2006/relationships/hyperlink" Target="https://hal.inrae.fr/hal-02788450v1" TargetMode="External"/><Relationship Id="rId255" Type="http://schemas.openxmlformats.org/officeDocument/2006/relationships/hyperlink" Target="https://hal.inrae.fr/hal-02795046v1" TargetMode="External"/><Relationship Id="rId256" Type="http://schemas.openxmlformats.org/officeDocument/2006/relationships/hyperlink" Target="https://hal.science/hal-01578241v1" TargetMode="External"/><Relationship Id="rId257" Type="http://schemas.openxmlformats.org/officeDocument/2006/relationships/hyperlink" Target="https://dx.doi.org/10.1016/j.nupar.2016.04.022" TargetMode="External"/><Relationship Id="rId258" Type="http://schemas.openxmlformats.org/officeDocument/2006/relationships/hyperlink" Target="https://hal.science/hal-03267898v1" TargetMode="External"/><Relationship Id="rId259" Type="http://schemas.openxmlformats.org/officeDocument/2006/relationships/hyperlink" Target="https://hal.science/hal-01519325v1" TargetMode="External"/><Relationship Id="rId260" Type="http://schemas.openxmlformats.org/officeDocument/2006/relationships/hyperlink" Target="https://hal.science/hal-01512205v1" TargetMode="External"/><Relationship Id="rId261" Type="http://schemas.openxmlformats.org/officeDocument/2006/relationships/hyperlink" Target="https://hal.science/search/index/?q=*&amp;authFullName_s=Agathe Chapusot" TargetMode="External"/><Relationship Id="rId262" Type="http://schemas.openxmlformats.org/officeDocument/2006/relationships/hyperlink" Target="https://hal.science/hal-01508160v1" TargetMode="External"/><Relationship Id="rId263" Type="http://schemas.openxmlformats.org/officeDocument/2006/relationships/hyperlink" Target="https://hal.science/hal-03267839v1" TargetMode="External"/><Relationship Id="rId264" Type="http://schemas.openxmlformats.org/officeDocument/2006/relationships/hyperlink" Target="https://hal.science/search/index/?q=*&amp;authFullName_s=Arnaud Leleu" TargetMode="External"/><Relationship Id="rId265" Type="http://schemas.openxmlformats.org/officeDocument/2006/relationships/hyperlink" Target="https://hal.science/search/index/?q=*&amp;authFullName_s=Fran&#231;ois Guib&#233;" TargetMode="External"/><Relationship Id="rId266" Type="http://schemas.openxmlformats.org/officeDocument/2006/relationships/hyperlink" Target="https://hal.science/hal-01581561v1" TargetMode="External"/><Relationship Id="rId267" Type="http://schemas.openxmlformats.org/officeDocument/2006/relationships/hyperlink" Target="https://hal.science/hal-01580712v1" TargetMode="External"/><Relationship Id="rId268" Type="http://schemas.openxmlformats.org/officeDocument/2006/relationships/hyperlink" Target="https://hal.science/hal-01512017v1" TargetMode="External"/><Relationship Id="rId269" Type="http://schemas.openxmlformats.org/officeDocument/2006/relationships/hyperlink" Target="https://hal.science/search/index/?q=*&amp;authFullName_s=Cl&#233;mence Simart" TargetMode="External"/><Relationship Id="rId270" Type="http://schemas.openxmlformats.org/officeDocument/2006/relationships/hyperlink" Target="https://hal.science/search/index/?q=*&amp;authFullName_s=Chantal Septier" TargetMode="External"/><Relationship Id="rId271" Type="http://schemas.openxmlformats.org/officeDocument/2006/relationships/hyperlink" Target="https://hal.science/search/index/?q=*&amp;authFullName_s=Carole Tournier" TargetMode="External"/><Relationship Id="rId272" Type="http://schemas.openxmlformats.org/officeDocument/2006/relationships/hyperlink" Target="https://hal.science/search/index/?q=*&amp;authFullName_s=Eric Neyraud" TargetMode="External"/><Relationship Id="rId273" Type="http://schemas.openxmlformats.org/officeDocument/2006/relationships/hyperlink" Target="https://hal.inrae.fr/hal-03271320v1" TargetMode="External"/><Relationship Id="rId274" Type="http://schemas.openxmlformats.org/officeDocument/2006/relationships/hyperlink" Target="https://hal.science/hal-01303976v1" TargetMode="External"/><Relationship Id="rId275" Type="http://schemas.openxmlformats.org/officeDocument/2006/relationships/hyperlink" Target="https://hal.science/hal-01512073v1" TargetMode="External"/><Relationship Id="rId276" Type="http://schemas.openxmlformats.org/officeDocument/2006/relationships/hyperlink" Target="https://hal.science/hal-01543481v1" TargetMode="External"/><Relationship Id="rId277" Type="http://schemas.openxmlformats.org/officeDocument/2006/relationships/hyperlink" Target="https://hal.science/hal-01571557v1" TargetMode="External"/><Relationship Id="rId278" Type="http://schemas.openxmlformats.org/officeDocument/2006/relationships/hyperlink" Target="https://hal.science/hal-01165736v1" TargetMode="External"/><Relationship Id="rId279" Type="http://schemas.openxmlformats.org/officeDocument/2006/relationships/hyperlink" Target="https://hal.science/search/index/?q=*&amp;authFullName_s=C. Raclot" TargetMode="External"/><Relationship Id="rId280" Type="http://schemas.openxmlformats.org/officeDocument/2006/relationships/hyperlink" Target="https://hal.science/search/index/?q=*&amp;authFullName_s=M. Duclos" TargetMode="External"/><Relationship Id="rId281" Type="http://schemas.openxmlformats.org/officeDocument/2006/relationships/hyperlink" Target="https://hal.inrae.fr/hal-02795039v1" TargetMode="External"/><Relationship Id="rId282" Type="http://schemas.openxmlformats.org/officeDocument/2006/relationships/hyperlink" Target="https://hal.science/search/index/?q=*&amp;authFullName_s=Jacques Maratray" TargetMode="External"/><Relationship Id="rId283" Type="http://schemas.openxmlformats.org/officeDocument/2006/relationships/hyperlink" Target="https://hal.inrae.fr/hal-02807614v1" TargetMode="External"/><Relationship Id="rId284" Type="http://schemas.openxmlformats.org/officeDocument/2006/relationships/hyperlink" Target="https://hal.science/hal-01594961v1" TargetMode="External"/><Relationship Id="rId285" Type="http://schemas.openxmlformats.org/officeDocument/2006/relationships/hyperlink" Target="https://hal.science/search/index/?q=*&amp;authFullName_s=M. Servelle" TargetMode="External"/><Relationship Id="rId286" Type="http://schemas.openxmlformats.org/officeDocument/2006/relationships/hyperlink" Target="https://hal.inrae.fr/hal-02810569v1" TargetMode="External"/><Relationship Id="rId287" Type="http://schemas.openxmlformats.org/officeDocument/2006/relationships/hyperlink" Target="https://hal.inrae.fr/hal-02807952v1" TargetMode="External"/><Relationship Id="rId288" Type="http://schemas.openxmlformats.org/officeDocument/2006/relationships/hyperlink" Target="https://hal.science/hal-00866196v1" TargetMode="External"/><Relationship Id="rId289" Type="http://schemas.openxmlformats.org/officeDocument/2006/relationships/hyperlink" Target="https://hal.science/hal-00865825v1" TargetMode="External"/><Relationship Id="rId290" Type="http://schemas.openxmlformats.org/officeDocument/2006/relationships/hyperlink" Target="https://hal.science/hal-00865731v1" TargetMode="External"/><Relationship Id="rId291" Type="http://schemas.openxmlformats.org/officeDocument/2006/relationships/hyperlink" Target="https://hal.science/hal-00746945v1" TargetMode="External"/><Relationship Id="rId292" Type="http://schemas.openxmlformats.org/officeDocument/2006/relationships/hyperlink" Target="https://hal.science/search/index/?q=*&amp;authFullName_s=Marine Pouyfaucon" TargetMode="External"/><Relationship Id="rId293" Type="http://schemas.openxmlformats.org/officeDocument/2006/relationships/hyperlink" Target="https://hal.science/search/index/?q=*&amp;authFullName_s=Christine Lange" TargetMode="External"/><Relationship Id="rId294" Type="http://schemas.openxmlformats.org/officeDocument/2006/relationships/hyperlink" Target="https://hal.science/search/index/?q=*&amp;authFullName_s=Aude Gaignaire" TargetMode="External"/><Relationship Id="rId295" Type="http://schemas.openxmlformats.org/officeDocument/2006/relationships/hyperlink" Target="https://hal.inrae.fr/hal-02811352v1" TargetMode="External"/><Relationship Id="rId296" Type="http://schemas.openxmlformats.org/officeDocument/2006/relationships/hyperlink" Target="https://hal.inrae.fr/hal-02810735v1" TargetMode="External"/><Relationship Id="rId297" Type="http://schemas.openxmlformats.org/officeDocument/2006/relationships/hyperlink" Target="https://hal.inrae.fr/hal-02806892v1" TargetMode="External"/><Relationship Id="rId298" Type="http://schemas.openxmlformats.org/officeDocument/2006/relationships/hyperlink" Target="https://hal.inrae.fr/hal-02810820v1" TargetMode="External"/><Relationship Id="rId299" Type="http://schemas.openxmlformats.org/officeDocument/2006/relationships/hyperlink" Target="https://hal.science/search/index/?q=*&amp;authFullName_s=Marion Meyrueix" TargetMode="External"/><Relationship Id="rId300" Type="http://schemas.openxmlformats.org/officeDocument/2006/relationships/hyperlink" Target="https://hal.science/hal-05408075v1" TargetMode="External"/><Relationship Id="rId301" Type="http://schemas.openxmlformats.org/officeDocument/2006/relationships/hyperlink" Target="https://hal.science/search/index/?q=*&amp;authFullName_s=Anne-Lise Saive" TargetMode="External"/><Relationship Id="rId302" Type="http://schemas.openxmlformats.org/officeDocument/2006/relationships/hyperlink" Target="https://hal.science/search/index/?q=*&amp;authFullName_s=Jane Plailly" TargetMode="External"/><Relationship Id="rId303" Type="http://schemas.openxmlformats.org/officeDocument/2006/relationships/hyperlink" Target="https://hal.science/search/index/?q=*&amp;authFullName_s=Youness Hourri" TargetMode="External"/><Relationship Id="rId304" Type="http://schemas.openxmlformats.org/officeDocument/2006/relationships/hyperlink" Target="https://hal.science/search/index/?q=*&amp;authFullName_s=Carla Monin" TargetMode="External"/><Relationship Id="rId305" Type="http://schemas.openxmlformats.org/officeDocument/2006/relationships/hyperlink" Target="https://institut-agro-dijon.hal.science/hal-05168616v1" TargetMode="External"/><Relationship Id="rId306" Type="http://schemas.openxmlformats.org/officeDocument/2006/relationships/hyperlink" Target="https://hal.science/search/index/?q=*&amp;authFullName_s=Elodie Farineaux" TargetMode="External"/><Relationship Id="rId307" Type="http://schemas.openxmlformats.org/officeDocument/2006/relationships/hyperlink" Target="https://hal.science/hal-03643357v1" TargetMode="External"/><Relationship Id="rId308" Type="http://schemas.openxmlformats.org/officeDocument/2006/relationships/hyperlink" Target="https://hal.science/search/index/?q=*&amp;authFullName_s=Pierre-Edouard Billot" TargetMode="External"/><Relationship Id="rId309" Type="http://schemas.openxmlformats.org/officeDocument/2006/relationships/hyperlink" Target="https://hal.inrae.fr/hal-03270668v1" TargetMode="External"/><Relationship Id="rId310" Type="http://schemas.openxmlformats.org/officeDocument/2006/relationships/hyperlink" Target="https://hal.inrae.fr/hal-03267795v1" TargetMode="External"/><Relationship Id="rId311" Type="http://schemas.openxmlformats.org/officeDocument/2006/relationships/hyperlink" Target="https://hal.science/search/index/?q=*&amp;authFullName_s=Emilienne Quiot" TargetMode="External"/><Relationship Id="rId312" Type="http://schemas.openxmlformats.org/officeDocument/2006/relationships/hyperlink" Target="https://hal.science/hal-05436127v1" TargetMode="External"/><Relationship Id="rId313" Type="http://schemas.openxmlformats.org/officeDocument/2006/relationships/hyperlink" Target="https://dx.doi.org/10.1093/jn/nxaa196" TargetMode="External"/><Relationship Id="rId314" Type="http://schemas.openxmlformats.org/officeDocument/2006/relationships/hyperlink" Target="https://hal.science/hal-05266503v1" TargetMode="External"/><Relationship Id="rId315" Type="http://schemas.openxmlformats.org/officeDocument/2006/relationships/hyperlink" Target="https://hal.inrae.fr/hal-04668255v1" TargetMode="External"/><Relationship Id="rId316" Type="http://schemas.openxmlformats.org/officeDocument/2006/relationships/hyperlink" Target="https://hal.inrae.fr/hal-04338404v2" TargetMode="External"/><Relationship Id="rId317" Type="http://schemas.openxmlformats.org/officeDocument/2006/relationships/hyperlink" Target="https://hal.inrae.fr/hal-03729821v1" TargetMode="External"/><Relationship Id="rId318" Type="http://schemas.openxmlformats.org/officeDocument/2006/relationships/hyperlink" Target="https://hal.science/hal-03179862v1" TargetMode="External"/><Relationship Id="rId319" Type="http://schemas.openxmlformats.org/officeDocument/2006/relationships/hyperlink" Target="https://hal.inrae.fr/hal-03476813v1" TargetMode="External"/><Relationship Id="rId320" Type="http://schemas.openxmlformats.org/officeDocument/2006/relationships/hyperlink" Target="https://hal.inrae.fr/hal-03245198v1" TargetMode="External"/><Relationship Id="rId321" Type="http://schemas.openxmlformats.org/officeDocument/2006/relationships/hyperlink" Target="https://hal.inrae.fr/hal-03251633v1" TargetMode="External"/><Relationship Id="rId322" Type="http://schemas.openxmlformats.org/officeDocument/2006/relationships/hyperlink" Target="https://hal.science/hal-03248581v1" TargetMode="External"/><Relationship Id="rId323" Type="http://schemas.openxmlformats.org/officeDocument/2006/relationships/hyperlink" Target="https://hal.inrae.fr/hal-03251650v1" TargetMode="External"/><Relationship Id="rId324" Type="http://schemas.openxmlformats.org/officeDocument/2006/relationships/hyperlink" Target="https://hal.inrae.fr/hal-03244890v1" TargetMode="External"/><Relationship Id="rId325" Type="http://schemas.openxmlformats.org/officeDocument/2006/relationships/hyperlink" Target="https://hal.inrae.fr/hal-03165215v1" TargetMode="External"/><Relationship Id="rId326" Type="http://schemas.openxmlformats.org/officeDocument/2006/relationships/hyperlink" Target="https://www.sciencedirect.com/science/article/pii/S0985056220302387?via%3Dihub" TargetMode="External"/><Relationship Id="rId327" Type="http://schemas.openxmlformats.org/officeDocument/2006/relationships/hyperlink" Target="https://dx.doi.org/10.1016/j.nupar.2020.02.234" TargetMode="External"/><Relationship Id="rId328" Type="http://schemas.openxmlformats.org/officeDocument/2006/relationships/hyperlink" Target="https://hal.inrae.fr/hal-02785898v1" TargetMode="External"/><Relationship Id="rId329" Type="http://schemas.openxmlformats.org/officeDocument/2006/relationships/hyperlink" Target="https://hal.inrae.fr/hal-03244391v1" TargetMode="External"/><Relationship Id="rId330" Type="http://schemas.openxmlformats.org/officeDocument/2006/relationships/hyperlink" Target="https://hal.inrae.fr/hal-02788059v1" TargetMode="External"/><Relationship Id="rId331" Type="http://schemas.openxmlformats.org/officeDocument/2006/relationships/hyperlink" Target="https://hal.science/search/index/?q=*&amp;authFullName_s=Ousrat Chanfi" TargetMode="External"/><Relationship Id="rId332" Type="http://schemas.openxmlformats.org/officeDocument/2006/relationships/hyperlink" Target="https://hal.science/search/index/?q=*&amp;authFullName_s=C. Hugol-Gential" TargetMode="External"/><Relationship Id="rId333" Type="http://schemas.openxmlformats.org/officeDocument/2006/relationships/hyperlink" Target="https://hal.science/search/index/?q=*&amp;authFullName_s=Corinne Buisson" TargetMode="External"/><Relationship Id="rId334" Type="http://schemas.openxmlformats.org/officeDocument/2006/relationships/hyperlink" Target="https://dx.doi.org/10.1016/j.nupar.2020.02.249" TargetMode="External"/><Relationship Id="rId335" Type="http://schemas.openxmlformats.org/officeDocument/2006/relationships/hyperlink" Target="https://hal.inrae.fr/hal-02785900v1" TargetMode="External"/><Relationship Id="rId336" Type="http://schemas.openxmlformats.org/officeDocument/2006/relationships/hyperlink" Target="https://hal.inrae.fr/hal-03244121v1" TargetMode="External"/><Relationship Id="rId337" Type="http://schemas.openxmlformats.org/officeDocument/2006/relationships/hyperlink" Target="https://hal.science/hal-03165333v1" TargetMode="External"/><Relationship Id="rId338" Type="http://schemas.openxmlformats.org/officeDocument/2006/relationships/hyperlink" Target="https://hal.science/search/index/?q=*&amp;authFullName_s=C. Mignot" TargetMode="External"/><Relationship Id="rId339" Type="http://schemas.openxmlformats.org/officeDocument/2006/relationships/hyperlink" Target="https://hal.science/search/index/?q=*&amp;authFullName_s=D. Gounot" TargetMode="External"/><Relationship Id="rId340" Type="http://schemas.openxmlformats.org/officeDocument/2006/relationships/hyperlink" Target="https://hal.science/search/index/?q=*&amp;authFullName_s=G. Gaeta" TargetMode="External"/><Relationship Id="rId341" Type="http://schemas.openxmlformats.org/officeDocument/2006/relationships/hyperlink" Target="https://hal.science/search/index/?q=*&amp;authFullName_s=I. Kontaris" TargetMode="External"/><Relationship Id="rId342" Type="http://schemas.openxmlformats.org/officeDocument/2006/relationships/hyperlink" Target="https://www.sciencedirect.com/science/article/pii/S0985056219302869" TargetMode="External"/><Relationship Id="rId343" Type="http://schemas.openxmlformats.org/officeDocument/2006/relationships/hyperlink" Target="https://dx.doi.org/10.1016/j.nupar.2019.01.286" TargetMode="External"/><Relationship Id="rId344" Type="http://schemas.openxmlformats.org/officeDocument/2006/relationships/hyperlink" Target="https://api.istex.fr/ark:/67375/6H6-02NL7H1D-5/fulltext.pdf?sid=hal" TargetMode="External"/><Relationship Id="rId345" Type="http://schemas.openxmlformats.org/officeDocument/2006/relationships/hyperlink" Target="https://hal.inrae.fr/hal-02787673v1" TargetMode="External"/><Relationship Id="rId346" Type="http://schemas.openxmlformats.org/officeDocument/2006/relationships/hyperlink" Target="https://hal.inrae.fr/hal-02789085v1" TargetMode="External"/><Relationship Id="rId347" Type="http://schemas.openxmlformats.org/officeDocument/2006/relationships/hyperlink" Target="https://hal.inrae.fr/hal-02785981v1" TargetMode="External"/><Relationship Id="rId348" Type="http://schemas.openxmlformats.org/officeDocument/2006/relationships/hyperlink" Target="https://hal.science/search/index/?q=*&amp;authFullName_s=C. Forestell" TargetMode="External"/><Relationship Id="rId349" Type="http://schemas.openxmlformats.org/officeDocument/2006/relationships/hyperlink" Target="https://hal.inrae.fr/hal-02795164v1" TargetMode="External"/><Relationship Id="rId350" Type="http://schemas.openxmlformats.org/officeDocument/2006/relationships/hyperlink" Target="https://hal.inrae.fr/hal-03267819v1" TargetMode="External"/><Relationship Id="rId351" Type="http://schemas.openxmlformats.org/officeDocument/2006/relationships/hyperlink" Target="https://hal.inrae.fr/hal-03267901v1" TargetMode="External"/><Relationship Id="rId352" Type="http://schemas.openxmlformats.org/officeDocument/2006/relationships/hyperlink" Target="https://hal.inrae.fr/hal-02794990v1" TargetMode="External"/><Relationship Id="rId353" Type="http://schemas.openxmlformats.org/officeDocument/2006/relationships/hyperlink" Target="https://hal.science/hal-01249248v1" TargetMode="External"/><Relationship Id="rId354" Type="http://schemas.openxmlformats.org/officeDocument/2006/relationships/hyperlink" Target="https://archives-publications.inrae.fr/332499.pdf" TargetMode="External"/><Relationship Id="rId355" Type="http://schemas.openxmlformats.org/officeDocument/2006/relationships/hyperlink" Target="https://hal.science/hal-03271307v1" TargetMode="External"/><Relationship Id="rId356" Type="http://schemas.openxmlformats.org/officeDocument/2006/relationships/hyperlink" Target="https://hal.science/hal-01543458v1" TargetMode="External"/><Relationship Id="rId357" Type="http://schemas.openxmlformats.org/officeDocument/2006/relationships/hyperlink" Target="https://hal.science/hal-03271353v1" TargetMode="External"/><Relationship Id="rId358" Type="http://schemas.openxmlformats.org/officeDocument/2006/relationships/hyperlink" Target="https://hal.inrae.fr/hal-02807560v1" TargetMode="External"/><Relationship Id="rId359" Type="http://schemas.openxmlformats.org/officeDocument/2006/relationships/hyperlink" Target="https://hal.inrae.fr/hal-02808137v1" TargetMode="External"/><Relationship Id="rId360" Type="http://schemas.openxmlformats.org/officeDocument/2006/relationships/hyperlink" Target="https://hal.science/search/index/?q=*&amp;authFullName_s=Sophie Campomizzi" TargetMode="External"/><Relationship Id="rId361" Type="http://schemas.openxmlformats.org/officeDocument/2006/relationships/hyperlink" Target="https://hal.inrae.fr/hal-02809191v1" TargetMode="External"/><Relationship Id="rId362" Type="http://schemas.openxmlformats.org/officeDocument/2006/relationships/hyperlink" Target="https://hal.science/search/index/?q=*&amp;authFullName_s=Aude Gaignaire-Pat&#233;" TargetMode="External"/><Relationship Id="rId363" Type="http://schemas.openxmlformats.org/officeDocument/2006/relationships/hyperlink" Target="https://hal.inrae.fr/hal-02807813v1" TargetMode="External"/><Relationship Id="rId364" Type="http://schemas.openxmlformats.org/officeDocument/2006/relationships/hyperlink" Target="https://hal.inrae.fr/hal-03271393v1" TargetMode="External"/><Relationship Id="rId365" Type="http://schemas.openxmlformats.org/officeDocument/2006/relationships/hyperlink" Target="https://hal.science/hal-03271372v1" TargetMode="External"/><Relationship Id="rId366" Type="http://schemas.openxmlformats.org/officeDocument/2006/relationships/hyperlink" Target="https://hal.science/hal-03271384v1" TargetMode="External"/><Relationship Id="rId367" Type="http://schemas.openxmlformats.org/officeDocument/2006/relationships/hyperlink" Target="https://hal.inrae.fr/hal-03273671v1" TargetMode="External"/><Relationship Id="rId368" Type="http://schemas.openxmlformats.org/officeDocument/2006/relationships/hyperlink" Target="https://hal.science/search/index/?q=*&amp;authFullName_s=A. Pasquali" TargetMode="External"/><Relationship Id="rId369" Type="http://schemas.openxmlformats.org/officeDocument/2006/relationships/hyperlink" Target="https://enac.hal.science/hal-03273824v1" TargetMode="External"/><Relationship Id="rId370" Type="http://schemas.openxmlformats.org/officeDocument/2006/relationships/hyperlink" Target="https://hal.inrae.fr/hal-03273270v1" TargetMode="External"/><Relationship Id="rId371" Type="http://schemas.openxmlformats.org/officeDocument/2006/relationships/hyperlink" Target="https://hal.science/search/index/?q=*&amp;authFullName_s=N. Berg" TargetMode="External"/><Relationship Id="rId372" Type="http://schemas.openxmlformats.org/officeDocument/2006/relationships/hyperlink" Target="https://hal.science/search/index/?q=*&amp;authFullName_s=P. Peigneux" TargetMode="External"/><Relationship Id="rId373" Type="http://schemas.openxmlformats.org/officeDocument/2006/relationships/hyperlink" Target="https://hal.inrae.fr/hal-03273534v1" TargetMode="External"/><Relationship Id="rId374" Type="http://schemas.openxmlformats.org/officeDocument/2006/relationships/hyperlink" Target="https://hal.science/search/index/?q=*&amp;authFullName_s=D. Holender" TargetMode="External"/><Relationship Id="rId375" Type="http://schemas.openxmlformats.org/officeDocument/2006/relationships/hyperlink" Target="https://enac.hal.science/hal-03273738v1" TargetMode="External"/><Relationship Id="rId376" Type="http://schemas.openxmlformats.org/officeDocument/2006/relationships/hyperlink" Target="https://hal.science/search/index/?q=*&amp;authFullName_s=Arnaud Destrebecqz" TargetMode="External"/><Relationship Id="rId377" Type="http://schemas.openxmlformats.org/officeDocument/2006/relationships/hyperlink" Target="https://hal.inrae.fr/hal-03273393v1" TargetMode="External"/><Relationship Id="rId378" Type="http://schemas.openxmlformats.org/officeDocument/2006/relationships/hyperlink" Target="https://hal.inrae.fr/hal-03273290v1" TargetMode="External"/><Relationship Id="rId379" Type="http://schemas.openxmlformats.org/officeDocument/2006/relationships/hyperlink" Target="https://hal.inrae.fr/hal-03273502v1" TargetMode="External"/><Relationship Id="rId380" Type="http://schemas.openxmlformats.org/officeDocument/2006/relationships/hyperlink" Target="https://hal.inrae.fr/hal-03273493v1" TargetMode="External"/><Relationship Id="rId381" Type="http://schemas.openxmlformats.org/officeDocument/2006/relationships/hyperlink" Target="https://hal.inrae.fr/hal-03273326v1" TargetMode="External"/><Relationship Id="rId382" Type="http://schemas.openxmlformats.org/officeDocument/2006/relationships/hyperlink" Target="https://hal.science/hal-03273230v1" TargetMode="External"/><Relationship Id="rId383" Type="http://schemas.openxmlformats.org/officeDocument/2006/relationships/hyperlink" Target="https://hal.inrae.fr/hal-05133358v1" TargetMode="External"/><Relationship Id="rId384" Type="http://schemas.openxmlformats.org/officeDocument/2006/relationships/hyperlink" Target="https://hal.inrae.fr/hal-04662737v2" TargetMode="External"/><Relationship Id="rId385" Type="http://schemas.openxmlformats.org/officeDocument/2006/relationships/hyperlink" Target="https://hal.science/search/index/?q=*&amp;authFullName_s=Camille Sellier" TargetMode="External"/><Relationship Id="rId386" Type="http://schemas.openxmlformats.org/officeDocument/2006/relationships/hyperlink" Target="https://hal.science/search/index/?q=*&amp;authFullName_s=L&#233;opold K Fezeu" TargetMode="External"/><Relationship Id="rId387" Type="http://schemas.openxmlformats.org/officeDocument/2006/relationships/hyperlink" Target="https://hal.inrae.fr/hal-04472556v1" TargetMode="External"/><Relationship Id="rId388" Type="http://schemas.openxmlformats.org/officeDocument/2006/relationships/hyperlink" Target="https://hal.inrae.fr/hal-05051561v1" TargetMode="External"/><Relationship Id="rId389" Type="http://schemas.openxmlformats.org/officeDocument/2006/relationships/hyperlink" Target="https://hal.science/hal-05039333v1" TargetMode="External"/><Relationship Id="rId390" Type="http://schemas.openxmlformats.org/officeDocument/2006/relationships/hyperlink" Target="https://hal.science/search/index/?q=*&amp;authFullName_s=Alexandra Chaignon" TargetMode="External"/><Relationship Id="rId391" Type="http://schemas.openxmlformats.org/officeDocument/2006/relationships/hyperlink" Target="https://hal.inrae.fr/hal-05176639v1" TargetMode="External"/><Relationship Id="rId392" Type="http://schemas.openxmlformats.org/officeDocument/2006/relationships/hyperlink" Target="https://hal.science/search/index/?q=*&amp;authFullName_s=Elodie da Silva" TargetMode="External"/><Relationship Id="rId393" Type="http://schemas.openxmlformats.org/officeDocument/2006/relationships/hyperlink" Target="https://hal.inrae.fr/hal-02787642v1" TargetMode="External"/><Relationship Id="rId394" Type="http://schemas.openxmlformats.org/officeDocument/2006/relationships/hyperlink" Target="https://hal.science/hal-01303111v1" TargetMode="External"/><Relationship Id="rId395" Type="http://schemas.openxmlformats.org/officeDocument/2006/relationships/hyperlink" Target="https://hal.inrae.fr/hal-02796441v1" TargetMode="External"/><Relationship Id="rId396" Type="http://schemas.openxmlformats.org/officeDocument/2006/relationships/hyperlink" Target="https://hal.science/search/index/?q=*&amp;authFullName_s=Camille Divert" TargetMode="External"/><Relationship Id="rId397" Type="http://schemas.openxmlformats.org/officeDocument/2006/relationships/hyperlink" Target="https://hal.inrae.fr/hal-03684290v1" TargetMode="External"/><Relationship Id="rId398" Type="http://schemas.openxmlformats.org/officeDocument/2006/relationships/hyperlink" Target="https://hal.inrae.fr/hal-05050765v1" TargetMode="External"/><Relationship Id="rId399" Type="http://schemas.openxmlformats.org/officeDocument/2006/relationships/hyperlink" Target="https://hal.inrae.fr/hal-03151091v1" TargetMode="External"/><Relationship Id="rId400" Type="http://schemas.openxmlformats.org/officeDocument/2006/relationships/hyperlink" Target="https://hal.science/search/index/?q=*&amp;authFullName_s=Isabelle Zsoldos" TargetMode="External"/><Relationship Id="rId401" Type="http://schemas.openxmlformats.org/officeDocument/2006/relationships/hyperlink" Target="https://dx.doi.org/10.5281/zenodo.5705514.svg" TargetMode="External"/><Relationship Id="rId402" Type="http://schemas.openxmlformats.org/officeDocument/2006/relationships/hyperlink" Target="https://hal.inrae.fr/hal-02791367v1" TargetMode="External"/><Relationship Id="rId403" Type="http://schemas.openxmlformats.org/officeDocument/2006/relationships/hyperlink" Target="https://hal.science/search/index/?q=*&amp;authFullName_s=Sophie Allemand" TargetMode="External"/><Relationship Id="rId404" Type="http://schemas.openxmlformats.org/officeDocument/2006/relationships/hyperlink" Target="https://hal.inrae.fr/hal-02790444v1" TargetMode="External"/><Relationship Id="rId405" Type="http://schemas.openxmlformats.org/officeDocument/2006/relationships/hyperlink" Target="https://hal.science/search/index/?q=*&amp;authFullName_s=Ludovic Piquemal" TargetMode="External"/><Relationship Id="rId406" Type="http://schemas.openxmlformats.org/officeDocument/2006/relationships/hyperlink" Target="https://hal.inrae.fr/hal-02786038v1" TargetMode="External"/><Relationship Id="rId407" Type="http://schemas.openxmlformats.org/officeDocument/2006/relationships/hyperlink" Target="https://hal.inrae.fr/hal-02786023v1" TargetMode="External"/><Relationship Id="rId408" Type="http://schemas.openxmlformats.org/officeDocument/2006/relationships/hyperlink" Target="https://hal.inrae.fr/hal-02791470v1" TargetMode="External"/><Relationship Id="rId409" Type="http://schemas.openxmlformats.org/officeDocument/2006/relationships/hyperlink" Target="https://hal.science/search/index/?q=*&amp;authFullName_s=Niyazi Acar" TargetMode="External"/><Relationship Id="rId410" Type="http://schemas.openxmlformats.org/officeDocument/2006/relationships/hyperlink" Target="https://hal.science/search/index/?q=*&amp;authFullName_s=Lionel Br&#233;tillon" TargetMode="External"/><Relationship Id="rId411" Type="http://schemas.openxmlformats.org/officeDocument/2006/relationships/hyperlink" Target="https://hal.science/search/index/?q=*&amp;authFullName_s=David Jarriault" TargetMode="External"/><Relationship Id="rId412" Type="http://schemas.openxmlformats.org/officeDocument/2006/relationships/hyperlink" Target="https://hal.science/search/index/?q=*&amp;authFullName_s=Laetitia Merle" TargetMode="External"/><Relationship Id="rId413" Type="http://schemas.openxmlformats.org/officeDocument/2006/relationships/hyperlink" Target="https://hal.inrae.fr/hal-02791320v1" TargetMode="External"/><Relationship Id="rId414" Type="http://schemas.openxmlformats.org/officeDocument/2006/relationships/hyperlink" Target="https://hal.inrae.fr/hal-02785998v1" TargetMode="External"/><Relationship Id="rId415" Type="http://schemas.openxmlformats.org/officeDocument/2006/relationships/hyperlink" Target="https://hal.inrae.fr/hal-02801561v1" TargetMode="External"/><Relationship Id="rId416" Type="http://schemas.openxmlformats.org/officeDocument/2006/relationships/hyperlink" Target="https://hal.inrae.fr/hal-02792948v1" TargetMode="External"/><Relationship Id="rId417" Type="http://schemas.openxmlformats.org/officeDocument/2006/relationships/hyperlink" Target="https://hal.science/search/index/?q=*&amp;authFullName_s=Sebasti&#224;n Escalon" TargetMode="External"/><Relationship Id="rId418" Type="http://schemas.openxmlformats.org/officeDocument/2006/relationships/hyperlink" Target="https://hal.inrae.fr/tel-03230104v1" TargetMode="External"/><Relationship Id="rId419" Type="http://schemas.openxmlformats.org/officeDocument/2006/relationships/hyperlink" Target="https://hal.inrae.fr/hal-02800382v1" TargetMode="External"/><Relationship Id="rId420" Type="http://schemas.openxmlformats.org/officeDocument/2006/relationships/hyperlink" Target="https://theses.hal.science/tel-00011184v1" TargetMode="External"/><Relationship Id="rId421" Type="http://schemas.openxmlformats.org/officeDocument/2006/relationships/hyperlink" Target="https://www.theses.fr/"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CHAMBARON</dc:title>
  <dc:description>CV</dc:description>
  <dc:subject/>
  <cp:keywords/>
  <cp:category/>
  <cp:lastModifiedBy/>
  <dcterms:created xsi:type="dcterms:W3CDTF">2026-04-30T21:25:05+02:00</dcterms:created>
  <dcterms:modified xsi:type="dcterms:W3CDTF">2026-04-30T21:25:05+02:00</dcterms:modified>
</cp:coreProperties>
</file>

<file path=docProps/custom.xml><?xml version="1.0" encoding="utf-8"?>
<Properties xmlns="http://schemas.openxmlformats.org/officeDocument/2006/custom-properties" xmlns:vt="http://schemas.openxmlformats.org/officeDocument/2006/docPropsVTypes"/>
</file>