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Debray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On the edges of science</w:t></w:r></w:hyperlink></w:p><w:p><w:pPr/><w:hyperlink r:id="rId8" w:history="1"><w:r><w:rPr><w:color w:val="#410a8c"/><w:u w:val="single"/></w:rPr><w:t xml:space="preserve">Stéphanie Debray</w:t></w:r></w:hyperlink></w:p><w:p><w:pPr/><w:r><w:rPr><w:i w:val="1"/><w:iCs w:val="1"/></w:rPr><w:t xml:space="preserve">Metascience</w:t></w:r><w:r><w:rPr/><w:t xml:space="preserve">, 2024, 33 (2), pp.173-176. </w:t></w:r><w:hyperlink r:id="rId9" w:history="1"><w:r><w:rPr><w:color w:val="#410a8c"/><w:u w:val="single"/></w:rPr><w:t xml:space="preserve">⟨10.1007/s11016-024-00976-8⟩</w:t></w:r></w:hyperlink></w:p><w:p><w:pPr/><w:r><w:rPr/><w:t xml:space="preserve">Article dans une revue</w:t></w:r></w:p><w:p><w:pPr/><w:hyperlink r:id="rId7" w:history="1"><w:r><w:rPr><w:color w:val="#410a8c"/><w:u w:val="single"/></w:rPr><w:t xml:space="preserve">hal-05072308v1</w:t></w:r></w:hyperlink></w:p></w:tc></w:tr><w:tr><w:trPr/><w:tc><w:tcPr><w:noWrap/></w:tcPr><w:p><w:pPr><w:spacing w:after="200"/></w:pPr><w:hyperlink r:id="rId10" w:history="1"><w:r><w:rPr><w:color w:val="1e198e"/><w:b w:val="1"/><w:bCs w:val="1"/><w:u w:val="single"/></w:rPr><w:t xml:space="preserve">Définition de la pseudoscience chez Sven Ove Hansson</w:t></w:r></w:hyperlink></w:p><w:p><w:pPr/><w:hyperlink r:id="rId8" w:history="1"><w:r><w:rPr><w:color w:val="#410a8c"/><w:u w:val="single"/></w:rPr><w:t xml:space="preserve">Stéphanie Debray</w:t></w:r></w:hyperlink></w:p><w:p><w:pPr/><w:r><w:rPr><w:i w:val="1"/><w:iCs w:val="1"/></w:rPr><w:t xml:space="preserve">Lato Sensu, revue de la Société de philosophie des sciences</w:t></w:r><w:r><w:rPr/><w:t xml:space="preserve">, 2023, 10 (1), pp.13-23. </w:t></w:r><w:hyperlink r:id="rId11" w:history="1"><w:r><w:rPr><w:color w:val="#410a8c"/><w:u w:val="single"/></w:rPr><w:t xml:space="preserve">⟨10.20416/LSRSPS.V10I1.2⟩</w:t></w:r></w:hyperlink></w:p><w:p><w:pPr/><w:r><w:rPr/><w:t xml:space="preserve">Article dans une revue</w:t></w:r></w:p><w:p><w:pPr/><w:hyperlink r:id="rId10" w:history="1"><w:r><w:rPr><w:color w:val="#410a8c"/><w:u w:val="single"/></w:rPr><w:t xml:space="preserve">hal-05072305v1</w:t></w:r></w:hyperlink></w:p></w:tc></w:tr><w:tr><w:trPr/><w:tc><w:tcPr><w:noWrap/></w:tcPr><w:p><w:pPr><w:spacing w:after="200"/></w:pPr><w:hyperlink r:id="rId12" w:history="1"><w:r><w:rPr><w:color w:val="1e198e"/><w:b w:val="1"/><w:bCs w:val="1"/><w:u w:val="single"/></w:rPr><w:t xml:space="preserve">Questions médicales controversées, déclarations de consensus et participation du public : le cas des conférences de consensus du National Institute of Health</w:t></w:r></w:hyperlink></w:p><w:p><w:pPr/><w:hyperlink r:id="rId8" w:history="1"><w:r><w:rPr><w:color w:val="#410a8c"/><w:u w:val="single"/></w:rPr><w:t xml:space="preserve">Stéphanie Debray</w:t></w:r></w:hyperlink></w:p><w:p><w:pPr/><w:r><w:rPr><w:i w:val="1"/><w:iCs w:val="1"/></w:rPr><w:t xml:space="preserve">Dialogue: Canadian Philosophical Review / Revue canadienne de philosophie</w:t></w:r><w:r><w:rPr/><w:t xml:space="preserve">, 2022, 61 (1), pp.55-81. </w:t></w:r><w:hyperlink r:id="rId13" w:history="1"><w:r><w:rPr><w:color w:val="#410a8c"/><w:u w:val="single"/></w:rPr><w:t xml:space="preserve">⟨10.1017/S0012217322000257⟩</w:t></w:r></w:hyperlink></w:p><w:p><w:pPr/><w:r><w:rPr/><w:t xml:space="preserve">Article dans une revue</w:t></w:r></w:p><w:p><w:pPr/><w:hyperlink r:id="rId12" w:history="1"><w:r><w:rPr><w:color w:val="#410a8c"/><w:u w:val="single"/></w:rPr><w:t xml:space="preserve">hal-05072306v1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Comment parler de la « fausse » science, des pseudosciences, et plus largement des pratiques douteuses ?</w:t></w:r></w:hyperlink></w:p><w:p><w:pPr/><w:hyperlink r:id="rId8" w:history="1"><w:r><w:rPr><w:color w:val="#410a8c"/><w:u w:val="single"/></w:rPr><w:t xml:space="preserve">Stéphanie Debray</w:t></w:r></w:hyperlink></w:p><w:p><w:pPr/><w:r><w:rPr><w:i w:val="1"/><w:iCs w:val="1"/></w:rPr><w:t xml:space="preserve">Cycle épistémologie et communication scientifique</w:t></w:r><w:r><w:rPr/><w:t xml:space="preserve">, Archives Henri-Poincaré et SAPS de l'Université de Lorraine, Sep 2024, Nancy, France</w:t></w:r></w:p><w:p><w:pPr/><w:r><w:rPr/><w:t xml:space="preserve">Communication dans un congrès</w:t></w:r></w:p><w:p><w:pPr/><w:hyperlink r:id="rId14" w:history="1"><w:r><w:rPr><w:color w:val="#410a8c"/><w:u w:val="single"/></w:rPr><w:t xml:space="preserve">hal-05012211v1</w:t></w:r></w:hyperlink></w:p></w:tc></w:tr><w:tr><w:trPr/><w:tc><w:tcPr><w:noWrap/></w:tcPr><w:p><w:pPr><w:spacing w:after="200"/></w:pPr><w:hyperlink r:id="rId15" w:history="1"><w:r><w:rPr><w:color w:val="1e198e"/><w:b w:val="1"/><w:bCs w:val="1"/><w:u w:val="single"/></w:rPr><w:t xml:space="preserve">Conception polyphonique d'un jeu sérieux multivalent sur la régulation, la déontologie et l'éthique de l'influence, l'XP#CharlieDilemme</w:t></w:r></w:hyperlink></w:p><w:p><w:pPr/><w:hyperlink r:id="rId16" w:history="1"><w:r><w:rPr><w:color w:val="#410a8c"/><w:u w:val="single"/></w:rPr><w:t xml:space="preserve">Lucile Desmoulins</w:t></w:r></w:hyperlink><w:r><w:rPr/><w:t xml:space="preserve">,</w:t></w:r><w:hyperlink r:id="rId17" w:history="1"><w:r><w:rPr><w:color w:val="#410a8c"/><w:u w:val="single"/></w:rPr><w:t xml:space="preserve">Tiphaine Zetlaoui</w:t></w:r></w:hyperlink><w:r><w:rPr/><w:t xml:space="preserve">,</w:t></w:r><w:hyperlink r:id="rId8" w:history="1"><w:r><w:rPr><w:color w:val="#410a8c"/><w:u w:val="single"/></w:rPr><w:t xml:space="preserve">Stéphanie Debray</w:t></w:r></w:hyperlink><w:r><w:rPr/><w:t xml:space="preserve">,</w:t></w:r><w:hyperlink r:id="rId18" w:history="1"><w:r><w:rPr><w:color w:val="#410a8c"/><w:u w:val="single"/></w:rPr><w:t xml:space="preserve">Rana Challah</w:t></w:r></w:hyperlink><w:r><w:rPr/><w:t xml:space="preserve">,</w:t></w:r><w:hyperlink r:id="rId19" w:history="1"><w:r><w:rPr><w:color w:val="#410a8c"/><w:u w:val="single"/></w:rPr><w:t xml:space="preserve">Zineb Serghini</w:t></w:r></w:hyperlink></w:p><w:p><w:pPr/><w:r><w:rPr><w:i w:val="1"/><w:iCs w:val="1"/></w:rPr><w:t xml:space="preserve">Diversité, Réussite[s] dans l’Enseignement Supérieur (2024)</w:t></w:r><w:r><w:rPr/><w:t xml:space="preserve">, Nantes Université, Apr 2024, Nantes, France</w:t></w:r></w:p><w:p><w:pPr/><w:r><w:rPr/><w:t xml:space="preserve">Communication dans un congrès</w:t></w:r></w:p><w:p><w:pPr/><w:hyperlink r:id="rId15" w:history="1"><w:r><w:rPr><w:color w:val="#410a8c"/><w:u w:val="single"/></w:rPr><w:t xml:space="preserve">hal-04557110v1</w:t></w:r></w:hyperlink></w:p></w:tc></w:tr><w:tr><w:trPr/><w:tc><w:tcPr><w:noWrap/></w:tcPr><w:p><w:pPr><w:spacing w:after="200"/></w:pPr><w:hyperlink r:id="rId20" w:history="1"><w:r><w:rPr><w:color w:val="1e198e"/><w:b w:val="1"/><w:bCs w:val="1"/><w:u w:val="single"/></w:rPr><w:t xml:space="preserve">Comment naviguer dans l'océan des savoirs ?</w:t></w:r></w:hyperlink></w:p><w:p><w:pPr/><w:hyperlink r:id="rId8" w:history="1"><w:r><w:rPr><w:color w:val="#410a8c"/><w:u w:val="single"/></w:rPr><w:t xml:space="preserve">Stéphanie Debray</w:t></w:r></w:hyperlink><w:r><w:rPr/><w:t xml:space="preserve">,</w:t></w:r><w:hyperlink r:id="rId21" w:history="1"><w:r><w:rPr><w:color w:val="#410a8c"/><w:u w:val="single"/></w:rPr><w:t xml:space="preserve">Pénélope Selhausen-Kosinski</w:t></w:r></w:hyperlink><w:r><w:rPr/><w:t xml:space="preserve">,</w:t></w:r><w:hyperlink r:id="rId22" w:history="1"><w:r><w:rPr><w:color w:val="#410a8c"/><w:u w:val="single"/></w:rPr><w:t xml:space="preserve">Antonio Fischetti</w:t></w:r></w:hyperlink></w:p><w:p><w:pPr/><w:r><w:rPr><w:i w:val="1"/><w:iCs w:val="1"/></w:rPr><w:t xml:space="preserve">Table ronde dans le cadre de la Fête de la science 2024</w:t></w:r><w:r><w:rPr/><w:t xml:space="preserve">, Des Mots et Débats; Coordination nord mosellane de la fête de la science, Oct 2024, Thionville, France</w:t></w:r></w:p><w:p><w:pPr/><w:r><w:rPr/><w:t xml:space="preserve">Communication dans un congrès</w:t></w:r></w:p><w:p><w:pPr/><w:hyperlink r:id="rId20" w:history="1"><w:r><w:rPr><w:color w:val="#410a8c"/><w:u w:val="single"/></w:rPr><w:t xml:space="preserve">hal-05013546v1</w:t></w:r></w:hyperlink></w:p></w:tc></w:tr><w:tr><w:trPr/><w:tc><w:tcPr><w:noWrap/></w:tcPr><w:p><w:pPr><w:spacing w:after="200"/></w:pPr><w:hyperlink r:id="rId23" w:history="1"><w:r><w:rPr><w:color w:val="1e198e"/><w:b w:val="1"/><w:bCs w:val="1"/><w:u w:val="single"/></w:rPr><w:t xml:space="preserve">Victimes des fakes news, prêts pour la contre-offensive ? Technophiles et professionnels du numérique</w:t></w:r></w:hyperlink></w:p><w:p><w:pPr/><w:hyperlink r:id="rId24" w:history="1"><w:r><w:rPr><w:color w:val="#410a8c"/><w:u w:val="single"/></w:rPr><w:t xml:space="preserve">Renaud Eppstein</w:t></w:r></w:hyperlink><w:r><w:rPr/><w:t xml:space="preserve">,</w:t></w:r><w:hyperlink r:id="rId8" w:history="1"><w:r><w:rPr><w:color w:val="#410a8c"/><w:u w:val="single"/></w:rPr><w:t xml:space="preserve">Stéphanie Debray</w:t></w:r></w:hyperlink><w:r><w:rPr/><w:t xml:space="preserve">,</w:t></w:r><w:hyperlink r:id="rId25" w:history="1"><w:r><w:rPr><w:color w:val="#410a8c"/><w:u w:val="single"/></w:rPr><w:t xml:space="preserve">Cécile de Kervasdoué</w:t></w:r></w:hyperlink><w:r><w:rPr/><w:t xml:space="preserve">,</w:t></w:r><w:hyperlink r:id="rId26" w:history="1"><w:r><w:rPr><w:color w:val="#410a8c"/><w:u w:val="single"/></w:rPr><w:t xml:space="preserve">Nicolas Sirvent</w:t></w:r></w:hyperlink><w:r><w:rPr/><w:t xml:space="preserve">,</w:t></w:r><w:hyperlink r:id="rId27" w:history="1"><w:r><w:rPr><w:color w:val="#410a8c"/><w:u w:val="single"/></w:rPr><w:t xml:space="preserve">Yann Castanier</w:t></w:r></w:hyperlink></w:p><w:p><w:pPr/><w:r><w:rPr><w:i w:val="1"/><w:iCs w:val="1"/></w:rPr><w:t xml:space="preserve">Dispositif d'Aide à l'Innovation Pédagogique (AIP) de l'Université Gustave Eiffel : "Responsabilité sociale et environnementale des ingénieurs : processus de réflexion avec les équipes enseignantes et activités à destination des étudiants"</w:t></w:r><w:r><w:rPr/><w:t xml:space="preserve">, Laboratoire Gaspard Monge, Nov 2024, Champs-sur-Marne, France</w:t></w:r></w:p><w:p><w:pPr/><w:r><w:rPr/><w:t xml:space="preserve">Communication dans un congrès</w:t></w:r></w:p><w:p><w:pPr/><w:hyperlink r:id="rId23" w:history="1"><w:r><w:rPr><w:color w:val="#410a8c"/><w:u w:val="single"/></w:rPr><w:t xml:space="preserve">hal-05012257v1</w:t></w:r></w:hyperlink></w:p></w:tc></w:tr><w:tr><w:trPr/><w:tc><w:tcPr><w:noWrap/></w:tcPr><w:p><w:pPr><w:spacing w:after="200"/></w:pPr><w:hyperlink r:id="rId28" w:history="1"><w:r><w:rPr><w:color w:val="1e198e"/><w:b w:val="1"/><w:bCs w:val="1"/><w:u w:val="single"/></w:rPr><w:t xml:space="preserve">Croyons-nous encore en la vérité scientifique ?</w:t></w:r></w:hyperlink></w:p><w:p><w:pPr/><w:hyperlink r:id="rId29" w:history="1"><w:r><w:rPr><w:color w:val="#410a8c"/><w:u w:val="single"/></w:rPr><w:t xml:space="preserve">Carine Mercier</w:t></w:r></w:hyperlink><w:r><w:rPr/><w:t xml:space="preserve">,</w:t></w:r><w:hyperlink r:id="rId8" w:history="1"><w:r><w:rPr><w:color w:val="#410a8c"/><w:u w:val="single"/></w:rPr><w:t xml:space="preserve">Stéphanie Debray</w:t></w:r></w:hyperlink></w:p><w:p><w:pPr/><w:r><w:rPr><w:i w:val="1"/><w:iCs w:val="1"/></w:rPr><w:t xml:space="preserve">Fête de la science 2024 - Café-Philo animé par Carine Mercier</w:t></w:r><w:r><w:rPr/><w:t xml:space="preserve">, Puzzle, Oct 2024, Thionville, France</w:t></w:r></w:p><w:p><w:pPr/><w:r><w:rPr/><w:t xml:space="preserve">Communication dans un congrès</w:t></w:r></w:p><w:p><w:pPr/><w:hyperlink r:id="rId28" w:history="1"><w:r><w:rPr><w:color w:val="#410a8c"/><w:u w:val="single"/></w:rPr><w:t xml:space="preserve">hal-05013558v1</w:t></w:r></w:hyperlink></w:p></w:tc></w:tr><w:tr><w:trPr/><w:tc><w:tcPr><w:noWrap/></w:tcPr><w:p><w:pPr><w:spacing w:after="200"/></w:pPr><w:hyperlink r:id="rId30" w:history="1"><w:r><w:rPr><w:color w:val="1e198e"/><w:b w:val="1"/><w:bCs w:val="1"/><w:u w:val="single"/></w:rPr><w:t xml:space="preserve">Controverses «Les frontières de la médecine»</w:t></w:r></w:hyperlink></w:p><w:p><w:pPr/><w:hyperlink r:id="rId8" w:history="1"><w:r><w:rPr><w:color w:val="#410a8c"/><w:u w:val="single"/></w:rPr><w:t xml:space="preserve">Stéphanie Debray</w:t></w:r></w:hyperlink><w:r><w:rPr/><w:t xml:space="preserve">,</w:t></w:r><w:hyperlink r:id="rId31" w:history="1"><w:r><w:rPr><w:color w:val="#410a8c"/><w:u w:val="single"/></w:rPr><w:t xml:space="preserve">Fanny Charasse</w:t></w:r></w:hyperlink><w:r><w:rPr/><w:t xml:space="preserve">,</w:t></w:r><w:hyperlink r:id="rId32" w:history="1"><w:r><w:rPr><w:color w:val="#410a8c"/><w:u w:val="single"/></w:rPr><w:t xml:space="preserve">Bruno Falissard</w:t></w:r></w:hyperlink></w:p><w:p><w:pPr/><w:r><w:rPr><w:i w:val="1"/><w:iCs w:val="1"/></w:rPr><w:t xml:space="preserve">Cinquième Controverse de l’université de Bordeaux</w:t></w:r><w:r><w:rPr/><w:t xml:space="preserve">, Projet Sunset (Sciences avec et pour une société en transitions) de l'Université de Bordeaux, coordonné par Charles Mercier, Antoine de Daruvar, Pierre Dos Santos et Maël Lemoine, Dec 2024, Bordeaux, France</w:t></w:r></w:p><w:p><w:pPr/><w:r><w:rPr/><w:t xml:space="preserve">Communication dans un congrès</w:t></w:r></w:p><w:p><w:pPr/><w:hyperlink r:id="rId30" w:history="1"><w:r><w:rPr><w:color w:val="#410a8c"/><w:u w:val="single"/></w:rPr><w:t xml:space="preserve">hal-05012362v1</w:t></w:r></w:hyperlink></w:p></w:tc></w:tr><w:tr><w:trPr/><w:tc><w:tcPr><w:noWrap/></w:tcPr><w:p><w:pPr><w:spacing w:after="200"/></w:pPr><w:hyperlink r:id="rId33" w:history="1"><w:r><w:rPr><w:color w:val="1e198e"/><w:b w:val="1"/><w:bCs w:val="1"/><w:u w:val="single"/></w:rPr><w:t xml:space="preserve">Meeting for PhD Students / Junior Scholars, and Student Representatives at EPSA</w:t></w:r></w:hyperlink></w:p><w:p><w:pPr/><w:hyperlink r:id="rId8" w:history="1"><w:r><w:rPr><w:color w:val="#410a8c"/><w:u w:val="single"/></w:rPr><w:t xml:space="preserve">Stéphanie Debray</w:t></w:r></w:hyperlink></w:p><w:p><w:pPr/><w:r><w:rPr><w:i w:val="1"/><w:iCs w:val="1"/></w:rPr><w:t xml:space="preserve">The 9th biennial meeting of the European Philosophy of Science Association</w:t></w:r><w:r><w:rPr/><w:t xml:space="preserve">, European Philosophy of Science Association, Sep 2023, Belgrade, Serbia</w:t></w:r></w:p><w:p><w:pPr/><w:r><w:rPr/><w:t xml:space="preserve">Communication dans un congrès</w:t></w:r></w:p><w:p><w:pPr/><w:hyperlink r:id="rId33" w:history="1"><w:r><w:rPr><w:color w:val="#410a8c"/><w:u w:val="single"/></w:rPr><w:t xml:space="preserve">hal-05012228v1</w:t></w:r></w:hyperlink></w:p></w:tc></w:tr><w:tr><w:trPr/><w:tc><w:tcPr><w:noWrap/></w:tcPr><w:p><w:pPr><w:spacing w:after="200"/></w:pPr><w:hyperlink r:id="rId34" w:history="1"><w:r><w:rPr><w:color w:val="1e198e"/><w:b w:val="1"/><w:bCs w:val="1"/><w:u w:val="single"/></w:rPr><w:t xml:space="preserve">Pré-conférence du congrès de la SFSIC prenant la forme d’un atelier participatif : « Enseigner, vulgariser et travailler l’éthique avec les TIC », le jeu sérieux XP#CharlieDilemme</w:t></w:r></w:hyperlink></w:p><w:p><w:pPr/><w:hyperlink r:id="rId16" w:history="1"><w:r><w:rPr><w:color w:val="#410a8c"/><w:u w:val="single"/></w:rPr><w:t xml:space="preserve">Lucile Desmoulins</w:t></w:r></w:hyperlink><w:r><w:rPr/><w:t xml:space="preserve">,</w:t></w:r><w:hyperlink r:id="rId17" w:history="1"><w:r><w:rPr><w:color w:val="#410a8c"/><w:u w:val="single"/></w:rPr><w:t xml:space="preserve">Tiphaine Zetlaoui</w:t></w:r></w:hyperlink><w:r><w:rPr/><w:t xml:space="preserve">,</w:t></w:r><w:hyperlink r:id="rId8" w:history="1"><w:r><w:rPr><w:color w:val="#410a8c"/><w:u w:val="single"/></w:rPr><w:t xml:space="preserve">Stéphanie Debray</w:t></w:r></w:hyperlink><w:r><w:rPr/><w:t xml:space="preserve">,</w:t></w:r><w:hyperlink r:id="rId19" w:history="1"><w:r><w:rPr><w:color w:val="#410a8c"/><w:u w:val="single"/></w:rPr><w:t xml:space="preserve">Zineb Serghini</w:t></w:r></w:hyperlink><w:r><w:rPr/><w:t xml:space="preserve">,</w:t></w:r><w:hyperlink r:id="rId35" w:history="1"><w:r><w:rPr><w:color w:val="#410a8c"/><w:u w:val="single"/></w:rPr><w:t xml:space="preserve">Sylvain Vétois</w:t></w:r></w:hyperlink><w:r><w:rPr/><w:t xml:space="preserve">et al.</w:t></w:r></w:p><w:p><w:pPr/><w:r><w:rPr><w:i w:val="1"/><w:iCs w:val="1"/></w:rPr><w:t xml:space="preserve">Congrès de la SFSIC, La numérisation des sociétés</w:t></w:r><w:r><w:rPr/><w:t xml:space="preserve">, SFSIC, Jun 2023, Bordeaux &amp; Online, France</w:t></w:r></w:p><w:p><w:pPr/><w:r><w:rPr/><w:t xml:space="preserve">Communication dans un congrès</w:t></w:r></w:p><w:p><w:pPr/><w:hyperlink r:id="rId34" w:history="1"><w:r><w:rPr><w:color w:val="#410a8c"/><w:u w:val="single"/></w:rPr><w:t xml:space="preserve">hal-04593414v1</w:t></w:r></w:hyperlink></w:p></w:tc></w:tr><w:tr><w:trPr/><w:tc><w:tcPr><w:noWrap/></w:tcPr><w:p><w:pPr><w:spacing w:after="200"/></w:pPr><w:hyperlink r:id="rId36" w:history="1"><w:r><w:rPr><w:color w:val="1e198e"/><w:b w:val="1"/><w:bCs w:val="1"/><w:u w:val="single"/></w:rPr><w:t xml:space="preserve">Au risque de l’adynaton : la revendication par les think tanks de formes de scientificité en renfort de la légitimité de leur raison d’être</w:t></w:r></w:hyperlink></w:p><w:p><w:pPr/><w:hyperlink r:id="rId16" w:history="1"><w:r><w:rPr><w:color w:val="#410a8c"/><w:u w:val="single"/></w:rPr><w:t xml:space="preserve">Lucile Desmoulins</w:t></w:r></w:hyperlink><w:r><w:rPr/><w:t xml:space="preserve">,</w:t></w:r><w:hyperlink r:id="rId8" w:history="1"><w:r><w:rPr><w:color w:val="#410a8c"/><w:u w:val="single"/></w:rPr><w:t xml:space="preserve">Stéphanie Debray</w:t></w:r></w:hyperlink></w:p><w:p><w:pPr/><w:r><w:rPr><w:i w:val="1"/><w:iCs w:val="1"/></w:rPr><w:t xml:space="preserve">89e Congrès de l'ACFAS. La construction de la légitimité dans un contexte de méfiance généralisée</w:t></w:r><w:r><w:rPr/><w:t xml:space="preserve">, ACFAS - Université du Québec à Montréal, Jun 2022, Montréal, France</w:t></w:r></w:p><w:p><w:pPr/><w:r><w:rPr/><w:t xml:space="preserve">Communication dans un congrès</w:t></w:r></w:p><w:p><w:pPr/><w:hyperlink r:id="rId36" w:history="1"><w:r><w:rPr><w:color w:val="#410a8c"/><w:u w:val="single"/></w:rPr><w:t xml:space="preserve">hal-03718359v1</w:t></w:r></w:hyperlink></w:p></w:tc></w:tr><w:tr><w:trPr/><w:tc><w:tcPr><w:noWrap/></w:tcPr><w:p><w:pPr><w:spacing w:after="200"/></w:pPr><w:hyperlink r:id="rId37" w:history="1"><w:r><w:rPr><w:color w:val="1e198e"/><w:b w:val="1"/><w:bCs w:val="1"/><w:u w:val="single"/></w:rPr><w:t xml:space="preserve">L’instrumentalisation des discours et figures d’experts par l’industrie pharmaceutique : le cas de la Dapoxétine</w:t></w:r></w:hyperlink></w:p><w:p><w:pPr/><w:hyperlink r:id="rId8" w:history="1"><w:r><w:rPr><w:color w:val="#410a8c"/><w:u w:val="single"/></w:rPr><w:t xml:space="preserve">Stéphanie Debray</w:t></w:r></w:hyperlink><w:r><w:rPr/><w:t xml:space="preserve">,</w:t></w:r><w:hyperlink r:id="rId16" w:history="1"><w:r><w:rPr><w:color w:val="#410a8c"/><w:u w:val="single"/></w:rPr><w:t xml:space="preserve">Lucile Desmoulins</w:t></w:r></w:hyperlink></w:p><w:p><w:pPr/><w:r><w:rPr><w:i w:val="1"/><w:iCs w:val="1"/></w:rPr><w:t xml:space="preserve">Colloque international. L'expert.e en santé dans les médias : entre légitimité et controverses</w:t></w:r><w:r><w:rPr/><w:t xml:space="preserve">, Université de Lorraine, May 2022, Nancy, France</w:t></w:r></w:p><w:p><w:pPr/><w:r><w:rPr/><w:t xml:space="preserve">Communication dans un congrès</w:t></w:r></w:p><w:p><w:pPr/><w:hyperlink r:id="rId37" w:history="1"><w:r><w:rPr><w:color w:val="#410a8c"/><w:u w:val="single"/></w:rPr><w:t xml:space="preserve">hal-03718370v1</w:t></w:r></w:hyperlink></w:p></w:tc></w:tr><w:tr><w:trPr/><w:tc><w:tcPr><w:noWrap/></w:tcPr><w:p><w:pPr><w:spacing w:after="200"/></w:pPr><w:hyperlink r:id="rId38" w:history="1"><w:r><w:rPr><w:color w:val="1e198e"/><w:b w:val="1"/><w:bCs w:val="1"/><w:u w:val="single"/></w:rPr><w:t xml:space="preserve">Le rôle des discours non-académiques au sein des consensus scientifiques : la participation du public offre des avantages épistémiques non-négligeables</w:t></w:r></w:hyperlink></w:p><w:p><w:pPr/><w:hyperlink r:id="rId8" w:history="1"><w:r><w:rPr><w:color w:val="#410a8c"/><w:u w:val="single"/></w:rPr><w:t xml:space="preserve">Stéphanie Debray</w:t></w:r></w:hyperlink></w:p><w:p><w:pPr/><w:r><w:rPr><w:i w:val="1"/><w:iCs w:val="1"/></w:rPr><w:t xml:space="preserve">Journée d’Études Patients-experts, patients-partenaires : Quels dispositifs de participation en santé ?</w:t></w:r><w:r><w:rPr/><w:t xml:space="preserve">, Sorbonne Université, Mar 2021, Paris, France</w:t></w:r></w:p><w:p><w:pPr/><w:r><w:rPr/><w:t xml:space="preserve">Communication dans un congrès</w:t></w:r></w:p><w:p><w:pPr/><w:hyperlink r:id="rId38" w:history="1"><w:r><w:rPr><w:color w:val="#410a8c"/><w:u w:val="single"/></w:rPr><w:t xml:space="preserve">hal-03207206v1</w:t></w:r></w:hyperlink></w:p></w:tc></w:tr><w:tr><w:trPr/><w:tc><w:tcPr><w:noWrap/></w:tcPr><w:p><w:pPr><w:spacing w:after="200"/></w:pPr><w:hyperlink r:id="rId39" w:history="1"><w:r><w:rPr><w:color w:val="1e198e"/><w:b w:val="1"/><w:bCs w:val="1"/><w:u w:val="single"/></w:rPr><w:t xml:space="preserve">Les critiques non scientifiques des sciences – une crise de l’expertise scientifique</w:t></w:r></w:hyperlink></w:p><w:p><w:pPr/><w:hyperlink r:id="rId40" w:history="1"><w:r><w:rPr><w:color w:val="#410a8c"/><w:u w:val="single"/></w:rPr><w:t xml:space="preserve">François Allard-Huver</w:t></w:r></w:hyperlink><w:r><w:rPr/><w:t xml:space="preserve">,</w:t></w:r><w:hyperlink r:id="rId8" w:history="1"><w:r><w:rPr><w:color w:val="#410a8c"/><w:u w:val="single"/></w:rPr><w:t xml:space="preserve">Stéphanie Debray</w:t></w:r></w:hyperlink><w:r><w:rPr/><w:t xml:space="preserve">,</w:t></w:r><w:hyperlink r:id="rId41" w:history="1"><w:r><w:rPr><w:color w:val="#410a8c"/><w:u w:val="single"/></w:rPr><w:t xml:space="preserve">Renaud Evrard</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39" w:history="1"><w:r><w:rPr><w:color w:val="#410a8c"/><w:u w:val="single"/></w:rPr><w:t xml:space="preserve">hal-03503838v1</w:t></w:r></w:hyperlink></w:p></w:tc></w:tr><w:tr><w:trPr/><w:tc><w:tcPr><w:noWrap/></w:tcPr><w:p><w:pPr><w:spacing w:after="200"/></w:pPr><w:hyperlink r:id="rId42" w:history="1"><w:r><w:rPr><w:color w:val="1e198e"/><w:b w:val="1"/><w:bCs w:val="1"/><w:u w:val="single"/></w:rPr><w:t xml:space="preserve">Définitions de la pseudoscience et des formes inacceptables de science : dépassement des incohérences actuelles</w:t></w:r></w:hyperlink></w:p><w:p><w:pPr/><w:hyperlink r:id="rId8" w:history="1"><w:r><w:rPr><w:color w:val="#410a8c"/><w:u w:val="single"/></w:rPr><w:t xml:space="preserve">Stéphanie Debray</w:t></w:r></w:hyperlink></w:p><w:p><w:pPr/><w:r><w:rPr><w:i w:val="1"/><w:iCs w:val="1"/></w:rPr><w:t xml:space="preserve">VIII Congrès de la Société de Philosophie des Sciences (SPS) : Sciences et scientificité</w:t></w:r><w:r><w:rPr/><w:t xml:space="preserve">, Sep 2021, Mons, Belgique</w:t></w:r></w:p><w:p><w:pPr/><w:r><w:rPr/><w:t xml:space="preserve">Communication dans un congrès</w:t></w:r></w:p><w:p><w:pPr/><w:hyperlink r:id="rId42" w:history="1"><w:r><w:rPr><w:color w:val="#410a8c"/><w:u w:val="single"/></w:rPr><w:t xml:space="preserve">hal-03622714v1</w:t></w:r></w:hyperlink></w:p></w:tc></w:tr><w:tr><w:trPr/><w:tc><w:tcPr><w:noWrap/></w:tcPr><w:p><w:pPr><w:spacing w:after="200"/></w:pPr><w:hyperlink r:id="rId43" w:history="1"><w:r><w:rPr><w:color w:val="1e198e"/><w:b w:val="1"/><w:bCs w:val="1"/><w:u w:val="single"/></w:rPr><w:t xml:space="preserve">The Demarcation Problem: the &amp;quot;scientific&amp;quot; predicate, a socio-political status or an epistemic assessment?</w:t></w:r></w:hyperlink></w:p><w:p><w:pPr/><w:hyperlink r:id="rId8" w:history="1"><w:r><w:rPr><w:color w:val="#410a8c"/><w:u w:val="single"/></w:rPr><w:t xml:space="preserve">Stéphanie Debray</w:t></w:r></w:hyperlink></w:p><w:p><w:pPr/><w:r><w:rPr><w:i w:val="1"/><w:iCs w:val="1"/></w:rPr><w:t xml:space="preserve">The 9th Annual Values in Medicine, Science, and Technology Conference</w:t></w:r><w:r><w:rPr/><w:t xml:space="preserve">, University of Texas; The Center for Values in Medicine, Science, and Technology (VMST), May 2019, Dallas, United States</w:t></w:r></w:p><w:p><w:pPr/><w:r><w:rPr/><w:t xml:space="preserve">Communication dans un congrès</w:t></w:r></w:p><w:p><w:pPr/><w:hyperlink r:id="rId43" w:history="1"><w:r><w:rPr><w:color w:val="#410a8c"/><w:u w:val="single"/></w:rPr><w:t xml:space="preserve">hal-03207228v1</w:t></w:r></w:hyperlink></w:p></w:tc></w:tr><w:tr><w:trPr/><w:tc><w:tcPr><w:noWrap/></w:tcPr><w:p><w:pPr><w:spacing w:after="200"/></w:pPr><w:hyperlink r:id="rId44" w:history="1"><w:r><w:rPr><w:color w:val="1e198e"/><w:b w:val="1"/><w:bCs w:val="1"/><w:u w:val="single"/></w:rPr><w:t xml:space="preserve">Les pseudosciences et la recherche guidée par des intérêts commerciaux : stratégies communes et différences</w:t></w:r></w:hyperlink></w:p><w:p><w:pPr/><w:hyperlink r:id="rId8" w:history="1"><w:r><w:rPr><w:color w:val="#410a8c"/><w:u w:val="single"/></w:rPr><w:t xml:space="preserve">Stéphanie Debray</w:t></w:r></w:hyperlink></w:p><w:p><w:pPr/><w:r><w:rPr><w:i w:val="1"/><w:iCs w:val="1"/></w:rPr><w:t xml:space="preserve">Journées scientifiques des Archives Henri-Poincaré (JSAP)</w:t></w:r><w:r><w:rPr/><w:t xml:space="preserve">, Nov 2019, Strasbourg, France</w:t></w:r></w:p><w:p><w:pPr/><w:r><w:rPr/><w:t xml:space="preserve">Communication dans un congrès</w:t></w:r></w:p><w:p><w:pPr/><w:hyperlink r:id="rId44" w:history="1"><w:r><w:rPr><w:color w:val="#410a8c"/><w:u w:val="single"/></w:rPr><w:t xml:space="preserve">hal-03207213v1</w:t></w:r></w:hyperlink></w:p></w:tc></w:tr><w:tr><w:trPr/><w:tc><w:tcPr><w:noWrap/></w:tcPr><w:p><w:pPr><w:spacing w:after="200"/></w:pPr><w:hyperlink r:id="rId45" w:history="1"><w:r><w:rPr><w:color w:val="1e198e"/><w:b w:val="1"/><w:bCs w:val="1"/><w:u w:val="single"/></w:rPr><w:t xml:space="preserve">Title : Academic Consensus, Interface Consensus, and Decision-making procedures : When should we consider citizen discourse in scientific deliberation?</w:t></w:r></w:hyperlink></w:p><w:p><w:pPr/><w:hyperlink r:id="rId8" w:history="1"><w:r><w:rPr><w:color w:val="#410a8c"/><w:u w:val="single"/></w:rPr><w:t xml:space="preserve">Stéphanie Debray</w:t></w:r></w:hyperlink></w:p><w:p><w:pPr/><w:r><w:rPr><w:i w:val="1"/><w:iCs w:val="1"/></w:rPr><w:t xml:space="preserve">Workshop: Democratisation of science: epistemological issues and new perspectives (DEMOCRASCI)</w:t></w:r><w:r><w:rPr/><w:t xml:space="preserve">, May 2018, Université de Lyon, France</w:t></w:r></w:p><w:p><w:pPr/><w:r><w:rPr/><w:t xml:space="preserve">Communication dans un congrès</w:t></w:r></w:p><w:p><w:pPr/><w:hyperlink r:id="rId45" w:history="1"><w:r><w:rPr><w:color w:val="#410a8c"/><w:u w:val="single"/></w:rPr><w:t xml:space="preserve">hal-03036481v1</w:t></w:r></w:hyperlink></w:p></w:tc></w:tr><w:tr><w:trPr/><w:tc><w:tcPr><w:noWrap/></w:tcPr><w:p><w:pPr><w:spacing w:after="200"/></w:pPr><w:hyperlink r:id="rId46" w:history="1"><w:r><w:rPr><w:color w:val="1e198e"/><w:b w:val="1"/><w:bCs w:val="1"/><w:u w:val="single"/></w:rPr><w:t xml:space="preserve">Le problème de la démarcation: Sciences, Pseudo-sciences, Parasciences</w:t></w:r></w:hyperlink></w:p><w:p><w:pPr/><w:hyperlink r:id="rId8" w:history="1"><w:r><w:rPr><w:color w:val="#410a8c"/><w:u w:val="single"/></w:rPr><w:t xml:space="preserve">Stéphanie Debray</w:t></w:r></w:hyperlink></w:p><w:p><w:pPr/><w:r><w:rPr><w:i w:val="1"/><w:iCs w:val="1"/></w:rPr><w:t xml:space="preserve">Journées scientifiques des Archives Henri-Poincaré (JSAP) 2018-2</w:t></w:r><w:r><w:rPr/><w:t xml:space="preserve">, Université de Lorraine; AHP-PReST, Sep 2018, Nancy, France</w:t></w:r></w:p><w:p><w:pPr/><w:r><w:rPr/><w:t xml:space="preserve">Communication dans un congrès</w:t></w:r></w:p><w:p><w:pPr/><w:hyperlink r:id="rId46" w:history="1"><w:r><w:rPr><w:color w:val="#410a8c"/><w:u w:val="single"/></w:rPr><w:t xml:space="preserve">hal-03207236v1</w:t></w:r></w:hyperlink></w:p></w:tc></w:tr><w:tr><w:trPr/><w:tc><w:tcPr><w:noWrap/></w:tcPr><w:p><w:pPr><w:spacing w:after="200"/></w:pPr><w:hyperlink r:id="rId47" w:history="1"><w:r><w:rPr><w:color w:val="1e198e"/><w:b w:val="1"/><w:bCs w:val="1"/><w:u w:val="single"/></w:rPr><w:t xml:space="preserve">Philosophie des Pseudo-sciences : la réponse de Sven Ove Hansson à la disparition du problème de la démarcation</w:t></w:r></w:hyperlink></w:p><w:p><w:pPr/><w:hyperlink r:id="rId8" w:history="1"><w:r><w:rPr><w:color w:val="#410a8c"/><w:u w:val="single"/></w:rPr><w:t xml:space="preserve">Stéphanie Debray</w:t></w:r></w:hyperlink></w:p><w:p><w:pPr/><w:r><w:rPr><w:i w:val="1"/><w:iCs w:val="1"/></w:rPr><w:t xml:space="preserve">VIIe Congrès de la Société de Philosophie des Sciences</w:t></w:r><w:r><w:rPr/><w:t xml:space="preserve">, Jul 2018, Nantes, France</w:t></w:r></w:p><w:p><w:pPr/><w:r><w:rPr/><w:t xml:space="preserve">Communication dans un congrès</w:t></w:r></w:p><w:p><w:pPr/><w:hyperlink r:id="rId47" w:history="1"><w:r><w:rPr><w:color w:val="#410a8c"/><w:u w:val="single"/></w:rPr><w:t xml:space="preserve">hal-03036518v1</w:t></w:r></w:hyperlink></w:p></w:tc></w:tr><w:tr><w:trPr/><w:tc><w:tcPr><w:noWrap/></w:tcPr><w:p><w:pPr><w:spacing w:after="200"/></w:pPr><w:hyperlink r:id="rId48" w:history="1"><w:r><w:rPr><w:color w:val="1e198e"/><w:b w:val="1"/><w:bCs w:val="1"/><w:u w:val="single"/></w:rPr><w:t xml:space="preserve">Les Journées Scientifiques Archives Henri-Poincaré – Philosophie et Recherches sur les Sciences et les Technologies 2018</w:t></w:r></w:hyperlink></w:p><w:p><w:pPr/><w:hyperlink r:id="rId49" w:history="1"><w:r><w:rPr><w:color w:val="#410a8c"/><w:u w:val="single"/></w:rPr><w:t xml:space="preserve">Armelle Peltier</w:t></w:r></w:hyperlink><w:r><w:rPr/><w:t xml:space="preserve">,</w:t></w:r><w:hyperlink r:id="rId8" w:history="1"><w:r><w:rPr><w:color w:val="#410a8c"/><w:u w:val="single"/></w:rPr><w:t xml:space="preserve">Stéphanie Debray</w:t></w:r></w:hyperlink></w:p><w:p><w:pPr/><w:r><w:rPr><w:i w:val="1"/><w:iCs w:val="1"/></w:rPr><w:t xml:space="preserve">Journées scientifiques des Archives Henri-Poincaré 2018, 15-16 janvier 2018, Strasbourg</w:t></w:r><w:r><w:rPr/><w:t xml:space="preserve">, Jan 2018, Strasbourg, France</w:t></w:r></w:p><w:p><w:pPr/><w:r><w:rPr/><w:t xml:space="preserve">Communication dans un congrès</w:t></w:r></w:p><w:p><w:pPr/><w:hyperlink r:id="rId48" w:history="1"><w:r><w:rPr><w:color w:val="#410a8c"/><w:u w:val="single"/></w:rPr><w:t xml:space="preserve">hal-03065774v1</w:t></w:r></w:hyperlink></w:p></w:tc></w:tr><w:tr><w:trPr/><w:tc><w:tcPr><w:noWrap/></w:tcPr><w:p><w:pPr><w:spacing w:after="200"/></w:pPr><w:hyperlink r:id="rId50" w:history="1"><w:r><w:rPr><w:color w:val="1e198e"/><w:b w:val="1"/><w:bCs w:val="1"/><w:u w:val="single"/></w:rPr><w:t xml:space="preserve">Sciences, Pseudosciences, Parasciences : une catégorisation multiple des activités scientifiques</w:t></w:r></w:hyperlink></w:p><w:p><w:pPr/><w:hyperlink r:id="rId8" w:history="1"><w:r><w:rPr><w:color w:val="#410a8c"/><w:u w:val="single"/></w:rPr><w:t xml:space="preserve">Stéphanie Debray</w:t></w:r></w:hyperlink></w:p><w:p><w:pPr/><w:r><w:rPr><w:i w:val="1"/><w:iCs w:val="1"/></w:rPr><w:t xml:space="preserve">Identités plurielles</w:t></w:r><w:r><w:rPr/><w:t xml:space="preserve">, École doctorale SLTC, Apr 2018, Strasbourg, France</w:t></w:r></w:p><w:p><w:pPr/><w:r><w:rPr/><w:t xml:space="preserve">Communication dans un congrès</w:t></w:r></w:p><w:p><w:pPr/><w:hyperlink r:id="rId50" w:history="1"><w:r><w:rPr><w:color w:val="#410a8c"/><w:u w:val="single"/></w:rPr><w:t xml:space="preserve">hal-03036390v1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traitement pharmaceutique de l'éjaculation précoce : une communication en &amp;quot;clair-obscur</w:t></w:r></w:hyperlink></w:p><w:p><w:pPr/><w:hyperlink r:id="rId8" w:history="1"><w:r><w:rPr><w:color w:val="#410a8c"/><w:u w:val="single"/></w:rPr><w:t xml:space="preserve">Stéphanie Debray</w:t></w:r></w:hyperlink><w:r><w:rPr/><w:t xml:space="preserve">,</w:t></w:r><w:hyperlink r:id="rId16" w:history="1"><w:r><w:rPr><w:color w:val="#410a8c"/><w:u w:val="single"/></w:rPr><w:t xml:space="preserve">Lucile Desmoulins</w:t></w:r></w:hyperlink></w:p><w:p><w:pPr/><w:r><w:rPr/><w:t xml:space="preserve">Laurence Corroy, Christelle Chauzal Larguier, Aurélie Pourrez. </w:t></w:r><w:r><w:rPr><w:i w:val="1"/><w:iCs w:val="1"/></w:rPr><w:t xml:space="preserve">Expertes, experts en santé dans les médias. Entre légitimité et controverses</w:t></w:r><w:r><w:rPr/><w:t xml:space="preserve">, </w:t></w:r><w:hyperlink r:id="rId52" w:history="1"><w:r><w:rPr><w:color w:val="#410a8c"/><w:u w:val="single"/></w:rPr><w:t xml:space="preserve">ISTE</w:t></w:r></w:hyperlink><w:r><w:rPr/><w:t xml:space="preserve">, pp.27-42, 2024, Ingénierie de la santé et société, 9781784059934</w:t></w:r></w:p><w:p><w:pPr/><w:r><w:rPr/><w:t xml:space="preserve">Chapitre d'ouvrage</w:t></w:r></w:p><w:p><w:pPr/><w:hyperlink r:id="rId51" w:history="1"><w:r><w:rPr><w:color w:val="#410a8c"/><w:u w:val="single"/></w:rPr><w:t xml:space="preserve">hal-04553935v1</w:t></w:r></w:hyperlink></w:p></w:tc></w:tr><w:tr><w:trPr/><w:tc><w:tcPr><w:noWrap/></w:tcPr><w:p><w:pPr><w:spacing w:after="200"/></w:pPr><w:hyperlink r:id="rId53" w:history="1"><w:r><w:rPr><w:color w:val="1e198e"/><w:b w:val="1"/><w:bCs w:val="1"/><w:u w:val="single"/></w:rPr><w:t xml:space="preserve">Chapter 1. The Pharmaceutical Treatment of Premature Ejaculation: &amp;quot;Gray-Zone Communication</w:t></w:r></w:hyperlink></w:p><w:p><w:pPr/><w:hyperlink r:id="rId8" w:history="1"><w:r><w:rPr><w:color w:val="#410a8c"/><w:u w:val="single"/></w:rPr><w:t xml:space="preserve">Stéphanie Debray</w:t></w:r></w:hyperlink><w:r><w:rPr/><w:t xml:space="preserve">,</w:t></w:r><w:hyperlink r:id="rId16" w:history="1"><w:r><w:rPr><w:color w:val="#410a8c"/><w:u w:val="single"/></w:rPr><w:t xml:space="preserve">Lucile Desmoulins</w:t></w:r></w:hyperlink></w:p><w:p><w:pPr/><w:r><w:rPr/><w:t xml:space="preserve">Laurence Corroy; Christelle Chauzal-Larguier; Aurélie Pourrez. </w:t></w:r><w:r><w:rPr><w:i w:val="1"/><w:iCs w:val="1"/></w:rPr><w:t xml:space="preserve">Health Experts in the Media. Volume 2: Between Legitimacy and Controversy</w:t></w:r><w:r><w:rPr/><w:t xml:space="preserve">, 2, </w:t></w:r><w:hyperlink r:id="rId54" w:history="1"><w:r><w:rPr><w:color w:val="#410a8c"/><w:u w:val="single"/></w:rPr><w:t xml:space="preserve">John Wiley &amp; Sons</w:t></w:r></w:hyperlink><w:r><w:rPr/><w:t xml:space="preserve">, pp.1-17, 2024, 978-1-78630-976-1. </w:t></w:r><w:hyperlink r:id="rId55" w:history="1"><w:r><w:rPr><w:color w:val="#410a8c"/><w:u w:val="single"/></w:rPr><w:t xml:space="preserve">⟨10.1002/9781394316885.ch1⟩</w:t></w:r></w:hyperlink></w:p><w:p><w:pPr/><w:r><w:rPr/><w:t xml:space="preserve">Chapitre d'ouvrage</w:t></w:r></w:p><w:p><w:pPr/><w:hyperlink r:id="rId53" w:history="1"><w:r><w:rPr><w:color w:val="#410a8c"/><w:u w:val="single"/></w:rPr><w:t xml:space="preserve">hal-04921770v1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Conception polyphonique d’un jeu sérieux multivalent sur la régulation, la déontologie et l’éthique de l’influence, l’XP#CharlieDilemme</w:t></w:r></w:hyperlink></w:p><w:p><w:pPr/><w:hyperlink r:id="rId16" w:history="1"><w:r><w:rPr><w:color w:val="#410a8c"/><w:u w:val="single"/></w:rPr><w:t xml:space="preserve">Lucile Desmoulins</w:t></w:r></w:hyperlink><w:r><w:rPr/><w:t xml:space="preserve">,</w:t></w:r><w:hyperlink r:id="rId17" w:history="1"><w:r><w:rPr><w:color w:val="#410a8c"/><w:u w:val="single"/></w:rPr><w:t xml:space="preserve">Tiphaine Zetlaoui</w:t></w:r></w:hyperlink><w:r><w:rPr/><w:t xml:space="preserve">,</w:t></w:r><w:hyperlink r:id="rId8" w:history="1"><w:r><w:rPr><w:color w:val="#410a8c"/><w:u w:val="single"/></w:rPr><w:t xml:space="preserve">Stéphanie Debray</w:t></w:r></w:hyperlink><w:r><w:rPr/><w:t xml:space="preserve">,</w:t></w:r><w:hyperlink r:id="rId18" w:history="1"><w:r><w:rPr><w:color w:val="#410a8c"/><w:u w:val="single"/></w:rPr><w:t xml:space="preserve">Rana Challah</w:t></w:r></w:hyperlink><w:r><w:rPr/><w:t xml:space="preserve">,</w:t></w:r><w:hyperlink r:id="rId57" w:history="1"><w:r><w:rPr><w:color w:val="#410a8c"/><w:u w:val="single"/></w:rPr><w:t xml:space="preserve">Zineb Benrahhal Serghini</w:t></w:r></w:hyperlink></w:p><w:p><w:pPr/><w:r><w:rPr><w:i w:val="1"/><w:iCs w:val="1"/></w:rPr><w:t xml:space="preserve">DIRES, Diversité et réussite[s]</w:t></w:r><w:r><w:rPr/><w:t xml:space="preserve">, Apr 2024, Nantes (France), France. 2024</w:t></w:r></w:p><w:p><w:pPr/><w:r><w:rPr/><w:t xml:space="preserve">Poster de conférence</w:t></w:r></w:p><w:p><w:pPr/><w:hyperlink r:id="rId56" w:history="1"><w:r><w:rPr><w:color w:val="#410a8c"/><w:u w:val="single"/></w:rPr><w:t xml:space="preserve">hal-04553957v1</w:t></w:r></w:hyperlink></w:p></w:tc></w:tr><w:tr><w:trPr/><w:tc><w:tcPr><w:noWrap/></w:tcPr><w:p><w:pPr><w:spacing w:after="200"/></w:pPr><w:hyperlink r:id="rId58" w:history="1"><w:r><w:rPr><w:color w:val="1e198e"/><w:b w:val="1"/><w:bCs w:val="1"/><w:u w:val="single"/></w:rPr><w:t xml:space="preserve">VALUES IN SCIENCE & THE DEMARCATION PROBLEM: Propositions for a systematic treatment of non-science</w:t></w:r></w:hyperlink></w:p><w:p><w:pPr/><w:hyperlink r:id="rId8" w:history="1"><w:r><w:rPr><w:color w:val="#410a8c"/><w:u w:val="single"/></w:rPr><w:t xml:space="preserve">Stéphanie Debray</w:t></w:r></w:hyperlink></w:p><w:p><w:pPr/><w:r><w:rPr><w:i w:val="1"/><w:iCs w:val="1"/></w:rPr><w:t xml:space="preserve">7th Biennial EPSA Conference</w:t></w:r><w:r><w:rPr/><w:t xml:space="preserve">, Sep 2019, Genève, Switzerland. </w:t></w:r></w:p><w:p><w:pPr/><w:r><w:rPr/><w:t xml:space="preserve">Poster de conférence</w:t></w:r></w:p><w:p><w:pPr/><w:hyperlink r:id="rId58" w:history="1"><w:r><w:rPr><w:color w:val="#410a8c"/><w:u w:val="single"/></w:rPr><w:t xml:space="preserve">hal-02896769v1</w:t></w:r></w:hyperlink></w:p></w:tc></w:tr><w:tr><w:trPr/><w:tc><w:tcPr><w:noWrap/></w:tcPr><w:p><w:pPr><w:spacing w:after="200"/></w:pPr><w:hyperlink r:id="rId59" w:history="1"><w:r><w:rPr><w:color w:val="1e198e"/><w:b w:val="1"/><w:bCs w:val="1"/><w:u w:val="single"/></w:rPr><w:t xml:space="preserve">Le rôle et la place des discours minoritaires au sein des consensus scientifiques : légitimes ou non ?</w:t></w:r></w:hyperlink></w:p><w:p><w:pPr/><w:hyperlink r:id="rId8" w:history="1"><w:r><w:rPr><w:color w:val="#410a8c"/><w:u w:val="single"/></w:rPr><w:t xml:space="preserve">Stéphanie Debray</w:t></w:r></w:hyperlink></w:p><w:p><w:pPr/><w:r><w:rPr><w:i w:val="1"/><w:iCs w:val="1"/></w:rPr><w:t xml:space="preserve">8E Congrès du Collège des Humanités Médicales (COLHUM) : « Recherche en santé, formation des soignants : agir dans les révolutions en cours »</w:t></w:r><w:r><w:rPr/><w:t xml:space="preserve">, Jun 2019, Paris, France. , 2019</w:t></w:r></w:p><w:p><w:pPr/><w:r><w:rPr/><w:t xml:space="preserve">Poster de conférence</w:t></w:r></w:p><w:p><w:pPr/><w:hyperlink r:id="rId59" w:history="1"><w:r><w:rPr><w:color w:val="#410a8c"/><w:u w:val="single"/></w:rPr><w:t xml:space="preserve">hal-03207220v1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 science et ses contrefaçons : rôles légitimes et illégitimes des valeurs, des preuves et des agents dans les pratiques et les décisions scientifiques</w:t></w:r></w:hyperlink></w:p><w:p><w:pPr/><w:hyperlink r:id="rId8" w:history="1"><w:r><w:rPr><w:color w:val="#410a8c"/><w:u w:val="single"/></w:rPr><w:t xml:space="preserve">Stéphanie Debray</w:t></w:r></w:hyperlink></w:p><w:p><w:pPr/><w:r><w:rPr/><w:t xml:space="preserve">Philosophie. Université de Lorraine, 2023. Français. </w:t></w:r><w:hyperlink r:id="rId61" w:history="1"><w:r><w:rPr><w:color w:val="#410a8c"/><w:u w:val="single"/></w:rPr><w:t xml:space="preserve">⟨NNT : 2023LORR0290⟩</w:t></w:r></w:hyperlink></w:p><w:p><w:pPr/><w:r><w:rPr/><w:t xml:space="preserve">Thèse</w:t></w:r></w:p><w:p><w:pPr/><w:hyperlink r:id="rId60" w:history="1"><w:r><w:rPr><w:color w:val="#410a8c"/><w:u w:val="single"/></w:rPr><w:t xml:space="preserve">tel-04608680v1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PSEUDOSCIENCE (GP)</w:t></w:r></w:hyperlink></w:p><w:p><w:pPr/><w:hyperlink r:id="rId8" w:history="1"><w:r><w:rPr><w:color w:val="#410a8c"/><w:u w:val="single"/></w:rPr><w:t xml:space="preserve">Stéphanie Debray</w:t></w:r></w:hyperlink></w:p><w:p><w:pPr/><w:r><w:rPr/><w:t xml:space="preserve">2020</w:t></w:r></w:p><w:p><w:pPr/><w:r><w:rPr/><w:t xml:space="preserve">Notice d’encyclopédie ou de dictionnaire</w:t></w:r></w:p><w:p><w:pPr/><w:hyperlink r:id="rId62" w:history="1"><w:r><w:rPr><w:color w:val="#410a8c"/><w:u w:val="single"/></w:rPr><w:t xml:space="preserve">hal-02896764v1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2308v1" TargetMode="External"/><Relationship Id="rId8" Type="http://schemas.openxmlformats.org/officeDocument/2006/relationships/hyperlink" Target="https://hal.science/search/index/?q=*&amp;authFullName_s=St&#233;phanie Debray" TargetMode="External"/><Relationship Id="rId9" Type="http://schemas.openxmlformats.org/officeDocument/2006/relationships/hyperlink" Target="https://dx.doi.org/10.1007/s11016-024-00976-8" TargetMode="External"/><Relationship Id="rId10" Type="http://schemas.openxmlformats.org/officeDocument/2006/relationships/hyperlink" Target="https://hal.science/hal-05072305v1" TargetMode="External"/><Relationship Id="rId11" Type="http://schemas.openxmlformats.org/officeDocument/2006/relationships/hyperlink" Target="https://dx.doi.org/10.20416/LSRSPS.V10I1.2" TargetMode="External"/><Relationship Id="rId12" Type="http://schemas.openxmlformats.org/officeDocument/2006/relationships/hyperlink" Target="https://hal.science/hal-05072306v1" TargetMode="External"/><Relationship Id="rId13" Type="http://schemas.openxmlformats.org/officeDocument/2006/relationships/hyperlink" Target="https://dx.doi.org/10.1017/S0012217322000257" TargetMode="External"/><Relationship Id="rId14" Type="http://schemas.openxmlformats.org/officeDocument/2006/relationships/hyperlink" Target="https://hal.science/hal-05012211v1" TargetMode="External"/><Relationship Id="rId15" Type="http://schemas.openxmlformats.org/officeDocument/2006/relationships/hyperlink" Target="https://hal.science/hal-04557110v1" TargetMode="External"/><Relationship Id="rId16" Type="http://schemas.openxmlformats.org/officeDocument/2006/relationships/hyperlink" Target="https://hal.science/search/index/?q=*&amp;authFullName_s=Lucile Desmoulins" TargetMode="External"/><Relationship Id="rId17" Type="http://schemas.openxmlformats.org/officeDocument/2006/relationships/hyperlink" Target="https://hal.science/search/index/?q=*&amp;authFullName_s=Tiphaine Zetlaoui" TargetMode="External"/><Relationship Id="rId18" Type="http://schemas.openxmlformats.org/officeDocument/2006/relationships/hyperlink" Target="https://hal.science/search/index/?q=*&amp;authFullName_s=Rana Challah" TargetMode="External"/><Relationship Id="rId19" Type="http://schemas.openxmlformats.org/officeDocument/2006/relationships/hyperlink" Target="https://hal.science/search/index/?q=*&amp;authFullName_s=Zineb Serghini" TargetMode="External"/><Relationship Id="rId20" Type="http://schemas.openxmlformats.org/officeDocument/2006/relationships/hyperlink" Target="https://hal.science/hal-05013546v1" TargetMode="External"/><Relationship Id="rId21" Type="http://schemas.openxmlformats.org/officeDocument/2006/relationships/hyperlink" Target="https://hal.science/search/index/?q=*&amp;authFullName_s=P&#233;n&#233;lope Selhausen-Kosinski" TargetMode="External"/><Relationship Id="rId22" Type="http://schemas.openxmlformats.org/officeDocument/2006/relationships/hyperlink" Target="https://hal.science/search/index/?q=*&amp;authFullName_s=Antonio Fischetti" TargetMode="External"/><Relationship Id="rId23" Type="http://schemas.openxmlformats.org/officeDocument/2006/relationships/hyperlink" Target="https://hal.science/hal-05012257v1" TargetMode="External"/><Relationship Id="rId24" Type="http://schemas.openxmlformats.org/officeDocument/2006/relationships/hyperlink" Target="https://hal.science/search/index/?q=*&amp;authFullName_s=Renaud Eppstein" TargetMode="External"/><Relationship Id="rId25" Type="http://schemas.openxmlformats.org/officeDocument/2006/relationships/hyperlink" Target="https://hal.science/search/index/?q=*&amp;authFullName_s=C&#233;cile de Kervasdou&#233;" TargetMode="External"/><Relationship Id="rId26" Type="http://schemas.openxmlformats.org/officeDocument/2006/relationships/hyperlink" Target="https://hal.science/search/index/?q=*&amp;authFullName_s=Nicolas Sirvent" TargetMode="External"/><Relationship Id="rId27" Type="http://schemas.openxmlformats.org/officeDocument/2006/relationships/hyperlink" Target="https://hal.science/search/index/?q=*&amp;authFullName_s=Yann Castanier" TargetMode="External"/><Relationship Id="rId28" Type="http://schemas.openxmlformats.org/officeDocument/2006/relationships/hyperlink" Target="https://hal.science/hal-05013558v1" TargetMode="External"/><Relationship Id="rId29" Type="http://schemas.openxmlformats.org/officeDocument/2006/relationships/hyperlink" Target="https://hal.science/search/index/?q=*&amp;authFullName_s=Carine Mercier" TargetMode="External"/><Relationship Id="rId30" Type="http://schemas.openxmlformats.org/officeDocument/2006/relationships/hyperlink" Target="https://hal.science/hal-05012362v1" TargetMode="External"/><Relationship Id="rId31" Type="http://schemas.openxmlformats.org/officeDocument/2006/relationships/hyperlink" Target="https://hal.science/search/index/?q=*&amp;authFullName_s=Fanny Charasse" TargetMode="External"/><Relationship Id="rId32" Type="http://schemas.openxmlformats.org/officeDocument/2006/relationships/hyperlink" Target="https://hal.science/search/index/?q=*&amp;authFullName_s=Bruno Falissard" TargetMode="External"/><Relationship Id="rId33" Type="http://schemas.openxmlformats.org/officeDocument/2006/relationships/hyperlink" Target="https://hal.science/hal-05012228v1" TargetMode="External"/><Relationship Id="rId34" Type="http://schemas.openxmlformats.org/officeDocument/2006/relationships/hyperlink" Target="https://hal.science/hal-04593414v1" TargetMode="External"/><Relationship Id="rId35" Type="http://schemas.openxmlformats.org/officeDocument/2006/relationships/hyperlink" Target="https://hal.science/search/index/?q=*&amp;authFullName_s=Sylvain V&#233;tois" TargetMode="External"/><Relationship Id="rId36" Type="http://schemas.openxmlformats.org/officeDocument/2006/relationships/hyperlink" Target="https://hal.science/hal-03718359v1" TargetMode="External"/><Relationship Id="rId37" Type="http://schemas.openxmlformats.org/officeDocument/2006/relationships/hyperlink" Target="https://hal.science/hal-03718370v1" TargetMode="External"/><Relationship Id="rId38" Type="http://schemas.openxmlformats.org/officeDocument/2006/relationships/hyperlink" Target="https://hal.science/hal-03207206v1" TargetMode="External"/><Relationship Id="rId39" Type="http://schemas.openxmlformats.org/officeDocument/2006/relationships/hyperlink" Target="https://hal.science/hal-03503838v1" TargetMode="External"/><Relationship Id="rId40" Type="http://schemas.openxmlformats.org/officeDocument/2006/relationships/hyperlink" Target="https://hal.science/search/index/?q=*&amp;authFullName_s=Fran&#231;ois Allard-Huver" TargetMode="External"/><Relationship Id="rId41" Type="http://schemas.openxmlformats.org/officeDocument/2006/relationships/hyperlink" Target="https://hal.science/search/index/?q=*&amp;authFullName_s=Renaud Evrard" TargetMode="External"/><Relationship Id="rId42" Type="http://schemas.openxmlformats.org/officeDocument/2006/relationships/hyperlink" Target="https://hal.science/hal-03622714v1" TargetMode="External"/><Relationship Id="rId43" Type="http://schemas.openxmlformats.org/officeDocument/2006/relationships/hyperlink" Target="https://hal.science/hal-03207228v1" TargetMode="External"/><Relationship Id="rId44" Type="http://schemas.openxmlformats.org/officeDocument/2006/relationships/hyperlink" Target="https://hal.science/hal-03207213v1" TargetMode="External"/><Relationship Id="rId45" Type="http://schemas.openxmlformats.org/officeDocument/2006/relationships/hyperlink" Target="https://hal.science/hal-03036481v1" TargetMode="External"/><Relationship Id="rId46" Type="http://schemas.openxmlformats.org/officeDocument/2006/relationships/hyperlink" Target="https://hal.science/hal-03207236v1" TargetMode="External"/><Relationship Id="rId47" Type="http://schemas.openxmlformats.org/officeDocument/2006/relationships/hyperlink" Target="https://hal.science/hal-03036518v1" TargetMode="External"/><Relationship Id="rId48" Type="http://schemas.openxmlformats.org/officeDocument/2006/relationships/hyperlink" Target="https://hal.science/hal-03065774v1" TargetMode="External"/><Relationship Id="rId49" Type="http://schemas.openxmlformats.org/officeDocument/2006/relationships/hyperlink" Target="https://hal.science/search/index/?q=*&amp;authFullName_s=Armelle Peltier" TargetMode="External"/><Relationship Id="rId50" Type="http://schemas.openxmlformats.org/officeDocument/2006/relationships/hyperlink" Target="https://hal.science/hal-03036390v1" TargetMode="External"/><Relationship Id="rId51" Type="http://schemas.openxmlformats.org/officeDocument/2006/relationships/hyperlink" Target="https://hal.science/hal-04553935v1" TargetMode="External"/><Relationship Id="rId52" Type="http://schemas.openxmlformats.org/officeDocument/2006/relationships/hyperlink" Target="https://www.istegroup.com/fr/produit/expertes-experts-en-sante-dans-les-medias/" TargetMode="External"/><Relationship Id="rId53" Type="http://schemas.openxmlformats.org/officeDocument/2006/relationships/hyperlink" Target="https://hal.science/hal-04921770v1" TargetMode="External"/><Relationship Id="rId54" Type="http://schemas.openxmlformats.org/officeDocument/2006/relationships/hyperlink" Target="https://www.wiley-vch.de/en/areas-interest/humanities-social-sciences/communication-media-studies-12co/general-communication-media-studies-12co0/health-experts-in-the-media-volume-2-978-1-78630-976-1" TargetMode="External"/><Relationship Id="rId55" Type="http://schemas.openxmlformats.org/officeDocument/2006/relationships/hyperlink" Target="https://dx.doi.org/10.1002/9781394316885.ch1" TargetMode="External"/><Relationship Id="rId56" Type="http://schemas.openxmlformats.org/officeDocument/2006/relationships/hyperlink" Target="https://hal.science/hal-04553957v1" TargetMode="External"/><Relationship Id="rId57" Type="http://schemas.openxmlformats.org/officeDocument/2006/relationships/hyperlink" Target="https://hal.science/search/index/?q=*&amp;authFullName_s=Zineb Benrahhal Serghini" TargetMode="External"/><Relationship Id="rId58" Type="http://schemas.openxmlformats.org/officeDocument/2006/relationships/hyperlink" Target="https://hal.science/hal-02896769v1" TargetMode="External"/><Relationship Id="rId59" Type="http://schemas.openxmlformats.org/officeDocument/2006/relationships/hyperlink" Target="https://hal.science/hal-03207220v1" TargetMode="External"/><Relationship Id="rId60" Type="http://schemas.openxmlformats.org/officeDocument/2006/relationships/hyperlink" Target="https://hal.univ-lorraine.fr/tel-04608680v1" TargetMode="External"/><Relationship Id="rId61" Type="http://schemas.openxmlformats.org/officeDocument/2006/relationships/hyperlink" Target="https://www.theses.fr/2023LORR0290" TargetMode="External"/><Relationship Id="rId62" Type="http://schemas.openxmlformats.org/officeDocument/2006/relationships/hyperlink" Target="https://hal.science/hal-0289676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Debray</dc:title>
  <dc:description>CV</dc:description>
  <dc:subject/>
  <cp:keywords/>
  <cp:category/>
  <cp:lastModifiedBy/>
  <dcterms:created xsi:type="dcterms:W3CDTF">2026-05-12T09:41:49+02:00</dcterms:created>
  <dcterms:modified xsi:type="dcterms:W3CDTF">2026-05-12T09:41:49+02:00</dcterms:modified>
</cp:coreProperties>
</file>

<file path=docProps/custom.xml><?xml version="1.0" encoding="utf-8"?>
<Properties xmlns="http://schemas.openxmlformats.org/officeDocument/2006/custom-properties" xmlns:vt="http://schemas.openxmlformats.org/officeDocument/2006/docPropsVTypes"/>
</file>