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729729729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Stephanie Roedel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Ph.D. Student at Federal University of Santa Catarina (UFSC) since October/2019. Member of the Ceramic & Composite Materials Research Laboratories (CERMAT). Research theme: Direct ink writing of carbon nanophase reinforced calcium phosphate cements for tissue engineering applications.</w:t></w:r></w:p><w:p><w:pPr/><w:r><w:rPr/><w:t xml:space="preserve">Master in Materials Science & Engineering by UFSC (2017). Research theme: Functionally graded materials - Graded macroporosity on zirconia substrates obtained by dip coating method.</w:t></w:r></w:p><w:p><w:pPr/><w:r><w:rPr/><w:t xml:space="preserve">Biodesign Bootcamp – Intensive experience of two weeks in Biodesign applied to Health Systems at Pontifícia Universidade Católica do Paraná (PUC-PR), given by Stanford University professionals. Best innovation project applied at health system award (2016).</w:t></w:r></w:p><w:p><w:pPr/><w:r><w:rPr/><w:t xml:space="preserve">Materials Engineer at Centro Universitário da FEI (2013).</w:t></w:r></w:p><w:p><w:pPr/><w:r><w:rPr/><w:t xml:space="preserve">Experience in Supply Chain, Operational and Logistics areas. Knowledge in SAP system.</w:t></w:r></w:p><w:p><w:pPr/><w:r><w:rPr/><w:t xml:space="preserve">Expertise in project structuring (schedule, strategic diagrams, data analysis), in Design Thinking, business model, visual strategies and pitching.</w:t></w:r></w:p><w:p><w:pPr/><w:r><w:rPr/><w:t xml:space="preserve">Good social skills in relating to work with multidisciplinary teams and people from different cultures. Autodidact seamstress and artisan; independent consultant (R&D).</w:t></w:r></w:p><w:p><w:pPr/><w:r><w:rPr/><w:t xml:space="preserve">Mother tongue: Portuguese; Fluent English and French; Advanced Spanish.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Rheo-SAXS-WAXS investigation of the setting process of β-gypsum plaster and calcium phosphate cements</w:t></w:r></w:hyperlink></w:p><w:p><w:pPr/><w:hyperlink r:id="rId9" w:history="1"><w:r><w:rPr><w:color w:val="#410a8c"/><w:u w:val="single"/></w:rPr><w:t xml:space="preserve">Alexandre Fantou</w:t></w:r></w:hyperlink><w:r><w:rPr/><w:t xml:space="preserve">,</w:t></w:r><w:hyperlink r:id="rId10" w:history="1"><w:r><w:rPr><w:color w:val="#410a8c"/><w:u w:val="single"/></w:rPr><w:t xml:space="preserve">Laurent Gremillard</w:t></w:r></w:hyperlink><w:r><w:rPr/><w:t xml:space="preserve">,</w:t></w:r><w:hyperlink r:id="rId11" w:history="1"><w:r><w:rPr><w:color w:val="#410a8c"/><w:u w:val="single"/></w:rPr><w:t xml:space="preserve">William Chèvremont</w:t></w:r></w:hyperlink><w:r><w:rPr/><w:t xml:space="preserve">,</w:t></w:r><w:hyperlink r:id="rId12" w:history="1"><w:r><w:rPr><w:color w:val="#410a8c"/><w:u w:val="single"/></w:rPr><w:t xml:space="preserve">Guilhem P Baeza</w:t></w:r></w:hyperlink><w:r><w:rPr/><w:t xml:space="preserve">,</w:t></w:r><w:hyperlink r:id="rId13" w:history="1"><w:r><w:rPr><w:color w:val="#410a8c"/><w:u w:val="single"/></w:rPr><w:t xml:space="preserve">Yves Jorand</w:t></w:r></w:hyperlink><w:r><w:rPr/><w:t xml:space="preserve">et al.</w:t></w:r></w:p><w:p><w:pPr/><w:r><w:rPr><w:i w:val="1"/><w:iCs w:val="1"/></w:rPr><w:t xml:space="preserve">18th ECerS congress</w:t></w:r><w:r><w:rPr/><w:t xml:space="preserve">, Jul 2023, Lyon, France. </w:t></w:r><w:hyperlink r:id="rId14" w:history="1"><w:r><w:rPr><w:color w:val="#410a8c"/><w:u w:val="single"/></w:rPr><w:t xml:space="preserve">⟨10.15151/ESRF-ES-998388450⟩</w:t></w:r></w:hyperlink></w:p><w:p><w:pPr/><w:r><w:rPr/><w:t xml:space="preserve">Communication dans un congrès</w:t></w:r></w:p><w:p><w:pPr/><w:hyperlink r:id="rId8" w:history="1"><w:r><w:rPr><w:color w:val="#410a8c"/><w:u w:val="single"/></w:rPr><w:t xml:space="preserve">hal-05222957v1</w:t></w:r></w:hyperlink></w:p></w:tc></w:tr></w:tbl><w:sectPr><w:footerReference w:type="default" r:id="rId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2957v1" TargetMode="External"/><Relationship Id="rId9" Type="http://schemas.openxmlformats.org/officeDocument/2006/relationships/hyperlink" Target="https://hal.science/search/index/?q=*&amp;authFullName_s=Alexandre Fantou" TargetMode="External"/><Relationship Id="rId10" Type="http://schemas.openxmlformats.org/officeDocument/2006/relationships/hyperlink" Target="https://hal.science/search/index/?q=*&amp;authFullName_s=Laurent Gremillard" TargetMode="External"/><Relationship Id="rId11" Type="http://schemas.openxmlformats.org/officeDocument/2006/relationships/hyperlink" Target="https://hal.science/search/index/?q=*&amp;authFullName_s=William Ch&#232;vremont" TargetMode="External"/><Relationship Id="rId12" Type="http://schemas.openxmlformats.org/officeDocument/2006/relationships/hyperlink" Target="https://hal.science/search/index/?q=*&amp;authFullName_s=Guilhem P Baeza" TargetMode="External"/><Relationship Id="rId13" Type="http://schemas.openxmlformats.org/officeDocument/2006/relationships/hyperlink" Target="https://hal.science/search/index/?q=*&amp;authFullName_s=Yves Jorand" TargetMode="External"/><Relationship Id="rId14" Type="http://schemas.openxmlformats.org/officeDocument/2006/relationships/hyperlink" Target="https://dx.doi.org/10.15151/ESRF-ES-998388450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Roedel</dc:title>
  <dc:description>CV</dc:description>
  <dc:subject/>
  <cp:keywords/>
  <cp:category/>
  <cp:lastModifiedBy/>
  <dcterms:created xsi:type="dcterms:W3CDTF">2026-03-20T20:37:47+01:00</dcterms:created>
  <dcterms:modified xsi:type="dcterms:W3CDTF">2026-03-20T20:37:47+01:00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