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STEVE EMBANG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ONLINE GROUPS IN A STATE UNIVERSITY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Steve I Embang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June Ray Embang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International (Lahore) </w:t>
            </w:r>
            <w:r>
              <w:rPr/>
              <w:t xml:space="preserve">, 2023, 35 (1), pp.57-60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COMPUTER-MEDIATED COMMUNICATION IN THE VIRTUAL LEARNING COMMUNITY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Steve I Embang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Krestonie B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International-Lahore</w:t>
            </w:r>
            <w:r>
              <w:rPr/>
              <w:t xml:space="preserve">, 2023, 35 (1), pp.67-70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hal-04696734v1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Sleep Deprivation Towards The Academic Performance Of Ustp-Oroquieta Students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Steve I Embang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Turkish Journal of Computer and Mathematics Education</w:t>
            </w:r>
            <w:r>
              <w:rPr/>
              <w:t xml:space="preserve">, 2021, 12 (10), pp.412-419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hal-04696789v1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6775v1" TargetMode="External"/><Relationship Id="rId8" Type="http://schemas.openxmlformats.org/officeDocument/2006/relationships/hyperlink" Target="https://hal.science/search/index/?q=*&amp;authFullName_s=Steve I Embang" TargetMode="External"/><Relationship Id="rId9" Type="http://schemas.openxmlformats.org/officeDocument/2006/relationships/hyperlink" Target="https://hal.science/search/index/?q=*&amp;authFullName_s=June Ray Embang" TargetMode="External"/><Relationship Id="rId10" Type="http://schemas.openxmlformats.org/officeDocument/2006/relationships/hyperlink" Target="https://hal.science/hal-04696734v1" TargetMode="External"/><Relationship Id="rId11" Type="http://schemas.openxmlformats.org/officeDocument/2006/relationships/hyperlink" Target="https://hal.science/search/index/?q=*&amp;authFullName_s=Krestonie B Molina" TargetMode="External"/><Relationship Id="rId12" Type="http://schemas.openxmlformats.org/officeDocument/2006/relationships/hyperlink" Target="https://hal.science/hal-04696789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STEVE EMBANG</dc:title>
  <dc:description>CV</dc:description>
  <dc:subject/>
  <cp:keywords/>
  <cp:category/>
  <cp:lastModifiedBy/>
  <dcterms:created xsi:type="dcterms:W3CDTF">2026-04-16T17:37:03+02:00</dcterms:created>
  <dcterms:modified xsi:type="dcterms:W3CDTF">2026-04-16T17:37:03+02:00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