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Steven Kaplan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will be boys: an example of biased and exclusive usage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Lexicographica. International Annual for Lexicography</w:t>
            </w:r>
            <w:r>
              <w:rPr/>
              <w:t xml:space="preserve">, 2020, Metalexicography, dictionaries and culture - Edited by Rufus H. Gouws, 36, pp.205-223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hal-04072817v1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lexicographers can play in helping to vanquish insensitivity, brutality, othering, and wilful ignorance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AFRILEX (African Association for Lexicography ) Conference</w:t>
            </w:r>
            <w:r>
              <w:rPr/>
              <w:t xml:space="preserve">, Jun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 and American in contraposition to USA and US American.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Some lexicographical and sociolinguistic considerations.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constructions – the core of our biased and inequitable reality, Part Two: Rape, Patriarchy, and Genocide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“-Hyphenated-Americans:” the quintessential “all-American” way of othering.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otra chingada mas – un poema con 100 palabras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Valerie Jean Solanas – Supermujer promotora del poder femenino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constructions – the core of our biased and inequitable reality: Part 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hal-04421559v2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Spinster -In-depth and unbiased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 moment - a typical example of how older people are othered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Valerie Jean Solanas - SuperWoman Power Advocate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verses for Boye -Scholl -Solanas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the Preparation of an Inclusive and Bias-Free Expression Dictionary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Sociology. Stellenbosch University, 2020.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tel-02458629v1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72817v1" TargetMode="External"/><Relationship Id="rId9" Type="http://schemas.openxmlformats.org/officeDocument/2006/relationships/hyperlink" Target="https://hal.science/search/index/?q=*&amp;authFullName_s=Steven M Kaplan" TargetMode="External"/><Relationship Id="rId10" Type="http://schemas.openxmlformats.org/officeDocument/2006/relationships/hyperlink" Target="https://hal.science/hal-03898094v1" TargetMode="External"/><Relationship Id="rId11" Type="http://schemas.openxmlformats.org/officeDocument/2006/relationships/hyperlink" Target="https://hal.science/hal-04663212v1" TargetMode="External"/><Relationship Id="rId12" Type="http://schemas.openxmlformats.org/officeDocument/2006/relationships/hyperlink" Target="https://hal.science/hal-04602077v1" TargetMode="External"/><Relationship Id="rId13" Type="http://schemas.openxmlformats.org/officeDocument/2006/relationships/hyperlink" Target="https://hal.science/search/index/?q=*&amp;authFullName_s=STEVEN M KAPLAN" TargetMode="External"/><Relationship Id="rId14" Type="http://schemas.openxmlformats.org/officeDocument/2006/relationships/hyperlink" Target="https://hal.science/hal-04733331v1" TargetMode="External"/><Relationship Id="rId15" Type="http://schemas.openxmlformats.org/officeDocument/2006/relationships/hyperlink" Target="https://hal.science/hal-04763030v1" TargetMode="External"/><Relationship Id="rId16" Type="http://schemas.openxmlformats.org/officeDocument/2006/relationships/hyperlink" Target="https://hal.science/hal-04679877v1" TargetMode="External"/><Relationship Id="rId17" Type="http://schemas.openxmlformats.org/officeDocument/2006/relationships/hyperlink" Target="https://hal.science/hal-04421559v2" TargetMode="External"/><Relationship Id="rId18" Type="http://schemas.openxmlformats.org/officeDocument/2006/relationships/hyperlink" Target="https://hal.science/hal-04026114v1" TargetMode="External"/><Relationship Id="rId19" Type="http://schemas.openxmlformats.org/officeDocument/2006/relationships/hyperlink" Target="https://hal.science/hal-04308106v1" TargetMode="External"/><Relationship Id="rId20" Type="http://schemas.openxmlformats.org/officeDocument/2006/relationships/hyperlink" Target="https://hal.science/hal-04701171v1" TargetMode="External"/><Relationship Id="rId21" Type="http://schemas.openxmlformats.org/officeDocument/2006/relationships/hyperlink" Target="https://hal.science/hal-04971530v1" TargetMode="External"/><Relationship Id="rId22" Type="http://schemas.openxmlformats.org/officeDocument/2006/relationships/hyperlink" Target="https://hal.science/tel-02458629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Kaplan</dc:title>
  <dc:description>CV</dc:description>
  <dc:subject/>
  <cp:keywords/>
  <cp:category/>
  <cp:lastModifiedBy/>
  <dcterms:created xsi:type="dcterms:W3CDTF">2026-05-12T14:39:25+02:00</dcterms:created>
  <dcterms:modified xsi:type="dcterms:W3CDTF">2026-05-12T14:39:25+02:00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