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 Vilhem </w:t>
      </w:r>
      <w:r>
        <w:rPr>
          <w:color w:val="641e6e"/>
        </w:rPr>
        <w:t xml:space="preserve">Médecin chef de clinique aux hôpitaux universitaires de Genève (HUG)Chercheur associé à l'Institut des Humanités en Médecine (IHM), Université de Lausanne (UNIL), Centre Hospitalier Universitaire Vaudois (CHUV)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iatrogénique des soins institutionnels dans la prise en charge des patientes souffrant d'anorexie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Vilhem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2025, 70 (892), pp.59-63.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⟨10.1016/j.soin.2024.11.013⟩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medicine consumption in postpartum for HBV-infected women enrolled in the ANRS 12345 TA PROHM study in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Sovann Nhoeung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Lynecta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pp.e0288389.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Supportive effect of body contact care with ylang ylang aromatherapy and mobile intervention team for suicide prevention: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Amadéo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Lam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Favro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⟨10.1177/0300060520946237⟩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mentale, déconstruire un concept pour repenser les soins: une approche historique et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Vilhem</w:t>
              </w:r>
            </w:hyperlink>
          </w:p>
          <w:p>
            <w:pPr/>
            <w:r>
              <w:rPr/>
              <w:t xml:space="preserve">Psychiatrie et santé mentale. Université Paris cité; UNIL,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2024UNIP7275⟩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tel-05498948v1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9183v1" TargetMode="External"/><Relationship Id="rId9" Type="http://schemas.openxmlformats.org/officeDocument/2006/relationships/hyperlink" Target="https://hal.science/search/index/?q=*&amp;authFullName_s=Steve Vilhem" TargetMode="External"/><Relationship Id="rId10" Type="http://schemas.openxmlformats.org/officeDocument/2006/relationships/hyperlink" Target="https://dx.doi.org/10.1016/j.soin.2024.11.013" TargetMode="External"/><Relationship Id="rId11" Type="http://schemas.openxmlformats.org/officeDocument/2006/relationships/hyperlink" Target="https://ut3-toulouseinp.hal.science/hal-04729701v1" TargetMode="External"/><Relationship Id="rId12" Type="http://schemas.openxmlformats.org/officeDocument/2006/relationships/hyperlink" Target="https://hal.science/search/index/?q=*&amp;authFullName_s=Sotheara Moeung" TargetMode="External"/><Relationship Id="rId13" Type="http://schemas.openxmlformats.org/officeDocument/2006/relationships/hyperlink" Target="https://hal.science/search/index/?q=*&amp;authFullName_s=Fran&#231;ois Chassagne" TargetMode="External"/><Relationship Id="rId14" Type="http://schemas.openxmlformats.org/officeDocument/2006/relationships/hyperlink" Target="https://hal.science/search/index/?q=*&amp;authFullName_s=Sophie Goyet" TargetMode="External"/><Relationship Id="rId15" Type="http://schemas.openxmlformats.org/officeDocument/2006/relationships/hyperlink" Target="https://hal.science/search/index/?q=*&amp;authFullName_s=Sovann Nhoeung" TargetMode="External"/><Relationship Id="rId16" Type="http://schemas.openxmlformats.org/officeDocument/2006/relationships/hyperlink" Target="https://hal.science/search/index/?q=*&amp;authFullName_s=Lynecta Sun" TargetMode="External"/><Relationship Id="rId17" Type="http://schemas.openxmlformats.org/officeDocument/2006/relationships/hyperlink" Target="https://dx.doi.org/10.1371/journal.pone.0288389" TargetMode="External"/><Relationship Id="rId18" Type="http://schemas.openxmlformats.org/officeDocument/2006/relationships/hyperlink" Target="https://upf.hal.science/hal-03772114v1" TargetMode="External"/><Relationship Id="rId19" Type="http://schemas.openxmlformats.org/officeDocument/2006/relationships/hyperlink" Target="https://hal.science/search/index/?q=*&amp;authFullName_s=St&#233;phane Amad&#233;o" TargetMode="External"/><Relationship Id="rId20" Type="http://schemas.openxmlformats.org/officeDocument/2006/relationships/hyperlink" Target="https://hal.science/search/index/?q=*&amp;authFullName_s=Ngoc Lam Nguyen" TargetMode="External"/><Relationship Id="rId21" Type="http://schemas.openxmlformats.org/officeDocument/2006/relationships/hyperlink" Target="https://hal.science/search/index/?q=*&amp;authFullName_s=Taivini Teai" TargetMode="External"/><Relationship Id="rId22" Type="http://schemas.openxmlformats.org/officeDocument/2006/relationships/hyperlink" Target="https://hal.science/search/index/?q=*&amp;authFullName_s=Patrick Favro" TargetMode="External"/><Relationship Id="rId23" Type="http://schemas.openxmlformats.org/officeDocument/2006/relationships/hyperlink" Target="https://hal.science/search/index/?q=*&amp;authFullName_s=Aur&#233;lia Mulet" TargetMode="External"/><Relationship Id="rId24" Type="http://schemas.openxmlformats.org/officeDocument/2006/relationships/hyperlink" Target="https://dx.doi.org/10.1177/0300060520946237" TargetMode="External"/><Relationship Id="rId25" Type="http://schemas.openxmlformats.org/officeDocument/2006/relationships/hyperlink" Target="https://hal.science/tel-05498948v1" TargetMode="External"/><Relationship Id="rId26" Type="http://schemas.openxmlformats.org/officeDocument/2006/relationships/hyperlink" Target="https://www.theses.fr/2024UNIP727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Vilhem</dc:title>
  <dc:description>CV</dc:description>
  <dc:subject/>
  <cp:keywords/>
  <cp:category/>
  <cp:lastModifiedBy/>
  <dcterms:created xsi:type="dcterms:W3CDTF">2026-03-13T01:33:09+01:00</dcterms:created>
  <dcterms:modified xsi:type="dcterms:W3CDTF">2026-03-13T01:33:09+01:00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