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Sukhendu Sadhukhan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sukhendusadhukhan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0000-0003-2391-2507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Electrocaloric cooling efficiency: Comparative insights on P(VDF-TrFE-CFE) polymer and BSTM ceramics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Sukhendu Sadhukhan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Nouh Zeggai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Brahim Dkhil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Sakyo Hirose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Martino Lobue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In press,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⟨10.1016/j.ceramint.2026.02.344⟩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hal-05535480v1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modulation effects on magnetoelectric behavior of Co-ferrite nanoparticles incorporated in ZnO medium in nano-regime synthesized in chemical routes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Sukhendu Sadhukhan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Abhik Mahapatra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Ayan Mitra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Nupur Bhakta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Souvick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physics. A, Materials science &amp; processing</w:t>
            </w:r>
            <w:r>
              <w:rPr/>
              <w:t xml:space="preserve">, 2023, 129 (68),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⟨10.1007/s00339-022-06345-8⟩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hal-04095805v1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absorption and hyperthermia properties of titanium dioxide–nickel zinc copper ferrite nanocomposite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Ayan Mallick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Chandi Charan Dey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Sukhendu Sadhukhan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Sujay Das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Raghumani Singh Ningthoujam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Magnetism and Magnetic Materials</w:t>
            </w:r>
            <w:r>
              <w:rPr/>
              <w:t xml:space="preserve">, 2023, 587, pp.171373.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⟨10.1016/j.jmmm.2023.171373⟩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hal-04601416v1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C222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ukhendusadhukhan" TargetMode="External"/><Relationship Id="rId9" Type="http://schemas.openxmlformats.org/officeDocument/2006/relationships/hyperlink" Target="https://orcid.org/0000-0003-2391-2507" TargetMode="External"/><Relationship Id="rId10" Type="http://schemas.openxmlformats.org/officeDocument/2006/relationships/hyperlink" Target="https://hal.science/hal-05535480v1" TargetMode="External"/><Relationship Id="rId11" Type="http://schemas.openxmlformats.org/officeDocument/2006/relationships/hyperlink" Target="https://hal.science/search/index/?q=*&amp;authFullName_s=Sukhendu Sadhukhan" TargetMode="External"/><Relationship Id="rId12" Type="http://schemas.openxmlformats.org/officeDocument/2006/relationships/hyperlink" Target="https://hal.science/search/index/?q=*&amp;authFullName_s=Nouh Zeggai" TargetMode="External"/><Relationship Id="rId13" Type="http://schemas.openxmlformats.org/officeDocument/2006/relationships/hyperlink" Target="https://hal.science/search/index/?q=*&amp;authFullName_s=Brahim Dkhil" TargetMode="External"/><Relationship Id="rId14" Type="http://schemas.openxmlformats.org/officeDocument/2006/relationships/hyperlink" Target="https://hal.science/search/index/?q=*&amp;authFullName_s=Sakyo Hirose" TargetMode="External"/><Relationship Id="rId15" Type="http://schemas.openxmlformats.org/officeDocument/2006/relationships/hyperlink" Target="https://hal.science/search/index/?q=*&amp;authFullName_s=Martino Lobue" TargetMode="External"/><Relationship Id="rId16" Type="http://schemas.openxmlformats.org/officeDocument/2006/relationships/hyperlink" Target="https://dx.doi.org/10.1016/j.ceramint.2026.02.344" TargetMode="External"/><Relationship Id="rId17" Type="http://schemas.openxmlformats.org/officeDocument/2006/relationships/hyperlink" Target="https://univ-lemans.hal.science/hal-04095805v1" TargetMode="External"/><Relationship Id="rId18" Type="http://schemas.openxmlformats.org/officeDocument/2006/relationships/hyperlink" Target="https://hal.science/search/index/?q=*&amp;authFullName_s=Abhik Mahapatra" TargetMode="External"/><Relationship Id="rId19" Type="http://schemas.openxmlformats.org/officeDocument/2006/relationships/hyperlink" Target="https://hal.science/search/index/?q=*&amp;authFullName_s=Ayan Mitra" TargetMode="External"/><Relationship Id="rId20" Type="http://schemas.openxmlformats.org/officeDocument/2006/relationships/hyperlink" Target="https://hal.science/search/index/?q=*&amp;authFullName_s=Nupur Bhakta" TargetMode="External"/><Relationship Id="rId21" Type="http://schemas.openxmlformats.org/officeDocument/2006/relationships/hyperlink" Target="https://hal.science/search/index/?q=*&amp;authFullName_s=Souvick Das" TargetMode="External"/><Relationship Id="rId22" Type="http://schemas.openxmlformats.org/officeDocument/2006/relationships/hyperlink" Target="https://dx.doi.org/10.1007/s00339-022-06345-8" TargetMode="External"/><Relationship Id="rId23" Type="http://schemas.openxmlformats.org/officeDocument/2006/relationships/hyperlink" Target="https://cnrs.hal.science/hal-04601416v1" TargetMode="External"/><Relationship Id="rId24" Type="http://schemas.openxmlformats.org/officeDocument/2006/relationships/hyperlink" Target="https://hal.science/search/index/?q=*&amp;authFullName_s=Ayan Mallick" TargetMode="External"/><Relationship Id="rId25" Type="http://schemas.openxmlformats.org/officeDocument/2006/relationships/hyperlink" Target="https://hal.science/search/index/?q=*&amp;authFullName_s=Chandi Charan Dey" TargetMode="External"/><Relationship Id="rId26" Type="http://schemas.openxmlformats.org/officeDocument/2006/relationships/hyperlink" Target="https://hal.science/search/index/?q=*&amp;authFullName_s=Sujay Das" TargetMode="External"/><Relationship Id="rId27" Type="http://schemas.openxmlformats.org/officeDocument/2006/relationships/hyperlink" Target="https://hal.science/search/index/?q=*&amp;authFullName_s=Raghumani Singh Ningthoujam" TargetMode="External"/><Relationship Id="rId28" Type="http://schemas.openxmlformats.org/officeDocument/2006/relationships/hyperlink" Target="https://dx.doi.org/10.1016/j.jmmm.2023.171373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Sukhendu Sadhukhan</dc:title>
  <dc:description>CV</dc:description>
  <dc:subject/>
  <cp:keywords/>
  <cp:category/>
  <cp:lastModifiedBy/>
  <dcterms:created xsi:type="dcterms:W3CDTF">2026-03-30T14:22:02+02:00</dcterms:created>
  <dcterms:modified xsi:type="dcterms:W3CDTF">2026-03-30T14:22:02+02:00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