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Susie Gaillot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réalisé mon doctorat de biologie moléculaire au sein du laboratoire Chrono-environnement (UMR6249), qui portait sur les mécanismes de résistances aux bêta-lactamines chez la bactérie </w:t>
      </w:r>
      <w:r>
        <w:rPr>
          <w:i w:val="1"/>
          <w:iCs w:val="1"/>
        </w:rPr>
        <w:t xml:space="preserve">Acinetobacter baumannii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cinnamaldehyde shapes &amp;lt;i&amp;gt;Pseudomonas aeruginosa&amp;lt;/i&amp;gt; resistance to major antibiotics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In press, 26:e0018025,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⟨10.1128/jb.00180-25⟩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an NDM-9-producing $Acinetobacter\ baumannii$ clinical isolate and role of Glu152Lys substitution in the enhanced cefiderocol hydrolysis of NDM-9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pp.1253160.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⟨10.3389/fmicb.2023.1253160⟩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Disc Diffusion Method, MTS Gradient Tests and Two Commercially Available Microdilution Tests for the Determination of Cefiderocol Susceptibility in Acinetobacter spp.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Portets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Pourchet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⟨10.3390/microorganisms11081971⟩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Pseudomonas aeruginosa to Cinnamaldehyde Selects Multidrug Resistant Mutants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Eline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Soumaya Aarras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(12), pp.1790.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⟨10.3390/antibiotics11121790⟩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hypersensibilité aux antibiotiques de mutants de Pseudomonas aeruginosa sélectionnés par le cinnamaldéhyde : partie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CNRS Pseudomonas, Alsace</w:t>
            </w:r>
            <w:r>
              <w:rPr/>
              <w:t xml:space="preserve">, Oct 2023,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hypersensibilité aux antibiotiques de mutants de Pseudomonas aeruginosa sélectionnés par le cinnamaldéhyde :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CNRS Pseudomonas, (Calvados).</w:t>
            </w:r>
            <w:r>
              <w:rPr/>
              <w:t xml:space="preserve">, Oct 2022,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huiles essentielles sur la résistance aux antibiotiques – l’exemple du cinnamaldéhyde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GRD CNRS Pseudomonas</w:t>
            </w:r>
            <w:r>
              <w:rPr/>
              <w:t xml:space="preserve">, Sep 2019, 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variants ADC et de mécanismes impliqués dans la résistance au céfidérocol et aux carbapénèmes chez Acinetobacter baumannii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</w:p>
          <w:p>
            <w:pPr/>
            <w:r>
              <w:rPr/>
              <w:t xml:space="preserve">Biochimie, Biologie Moléculaire. Université Bourgogne Franche-Comté,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2023UBFCE022⟩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tel-04860605v1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Intra-patient evolution of a pulmonary strain of Pseudomonas aeruginosa from primo-colonisation to lung transplant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Salomé Kiener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Young Investigators Meeting (EYIM). 44th European Cystic Fibrosis Society (ECFS) Conferences</w:t>
            </w:r>
            <w:r>
              <w:rPr/>
              <w:t xml:space="preserve">, Dec 2021, Digital,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 terms effect of cinnamaldehyde on Pseudomonas aeruginosa antibiotic resistance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Young Investigators Meeting - 43th European Cystic Fibrosis Society (ECFS) Conferences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antibiotique – extraits d’huiles essentielles : effets antagonistes chez Pseudomonas aeruginosa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hal-03527394v1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060v1" TargetMode="External"/><Relationship Id="rId8" Type="http://schemas.openxmlformats.org/officeDocument/2006/relationships/hyperlink" Target="https://hal.science/search/index/?q=*&amp;authFullName_s=Eline Dubois" TargetMode="External"/><Relationship Id="rId9" Type="http://schemas.openxmlformats.org/officeDocument/2006/relationships/hyperlink" Target="https://hal.science/search/index/?q=*&amp;authFullName_s=Susie Gaillot" TargetMode="External"/><Relationship Id="rId10" Type="http://schemas.openxmlformats.org/officeDocument/2006/relationships/hyperlink" Target="https://hal.science/search/index/?q=*&amp;authFullName_s=Beno&#238;t Valot" TargetMode="External"/><Relationship Id="rId11" Type="http://schemas.openxmlformats.org/officeDocument/2006/relationships/hyperlink" Target="https://hal.science/search/index/?q=*&amp;authFullName_s=Maxime Bour" TargetMode="External"/><Relationship Id="rId12" Type="http://schemas.openxmlformats.org/officeDocument/2006/relationships/hyperlink" Target="https://hal.science/search/index/?q=*&amp;authFullName_s=Jean-Michel Brunel" TargetMode="External"/><Relationship Id="rId13" Type="http://schemas.openxmlformats.org/officeDocument/2006/relationships/hyperlink" Target="https://dx.doi.org/10.1128/jb.00180-25" TargetMode="External"/><Relationship Id="rId14" Type="http://schemas.openxmlformats.org/officeDocument/2006/relationships/hyperlink" Target="https://hal.science/hal-04204833v1" TargetMode="External"/><Relationship Id="rId15" Type="http://schemas.openxmlformats.org/officeDocument/2006/relationships/hyperlink" Target="https://hal.science/search/index/?q=*&amp;authFullName_s=Saoussen Oueslati" TargetMode="External"/><Relationship Id="rId16" Type="http://schemas.openxmlformats.org/officeDocument/2006/relationships/hyperlink" Target="https://hal.science/search/index/?q=*&amp;authFullName_s=Jean-Baptiste Vuillemenot" TargetMode="External"/><Relationship Id="rId17" Type="http://schemas.openxmlformats.org/officeDocument/2006/relationships/hyperlink" Target="https://hal.science/search/index/?q=*&amp;authFullName_s=Bogdan Iorga" TargetMode="External"/><Relationship Id="rId18" Type="http://schemas.openxmlformats.org/officeDocument/2006/relationships/hyperlink" Target="https://dx.doi.org/10.3389/fmicb.2023.1253160" TargetMode="External"/><Relationship Id="rId19" Type="http://schemas.openxmlformats.org/officeDocument/2006/relationships/hyperlink" Target="https://univ-fcomte.hal.science/hal-04225792v1" TargetMode="External"/><Relationship Id="rId20" Type="http://schemas.openxmlformats.org/officeDocument/2006/relationships/hyperlink" Target="https://hal.science/search/index/?q=*&amp;authFullName_s=Katy Jeannot" TargetMode="External"/><Relationship Id="rId21" Type="http://schemas.openxmlformats.org/officeDocument/2006/relationships/hyperlink" Target="https://hal.science/search/index/?q=*&amp;authFullName_s=Pauline Triponney" TargetMode="External"/><Relationship Id="rId22" Type="http://schemas.openxmlformats.org/officeDocument/2006/relationships/hyperlink" Target="https://hal.science/search/index/?q=*&amp;authFullName_s=Sylvain Portets" TargetMode="External"/><Relationship Id="rId23" Type="http://schemas.openxmlformats.org/officeDocument/2006/relationships/hyperlink" Target="https://hal.science/search/index/?q=*&amp;authFullName_s=Valentin Pourchet" TargetMode="External"/><Relationship Id="rId24" Type="http://schemas.openxmlformats.org/officeDocument/2006/relationships/hyperlink" Target="https://dx.doi.org/10.3390/microorganisms11081971" TargetMode="External"/><Relationship Id="rId25" Type="http://schemas.openxmlformats.org/officeDocument/2006/relationships/hyperlink" Target="https://hal.science/hal-04225105v1" TargetMode="External"/><Relationship Id="rId26" Type="http://schemas.openxmlformats.org/officeDocument/2006/relationships/hyperlink" Target="https://hal.science/search/index/?q=*&amp;authFullName_s=Alexandre Tetard" TargetMode="External"/><Relationship Id="rId27" Type="http://schemas.openxmlformats.org/officeDocument/2006/relationships/hyperlink" Target="https://hal.science/search/index/?q=*&amp;authFullName_s=Soumaya Aarras" TargetMode="External"/><Relationship Id="rId28" Type="http://schemas.openxmlformats.org/officeDocument/2006/relationships/hyperlink" Target="https://dx.doi.org/10.3390/antibiotics11121790" TargetMode="External"/><Relationship Id="rId29" Type="http://schemas.openxmlformats.org/officeDocument/2006/relationships/hyperlink" Target="https://hal.science/hal-04269737v1" TargetMode="External"/><Relationship Id="rId30" Type="http://schemas.openxmlformats.org/officeDocument/2006/relationships/hyperlink" Target="https://hal.science/search/index/?q=*&amp;authFullName_s=Patrick Pl&#233;siat" TargetMode="External"/><Relationship Id="rId31" Type="http://schemas.openxmlformats.org/officeDocument/2006/relationships/hyperlink" Target="https://hal.science/search/index/?q=*&amp;authFullName_s=Catherine Llanes" TargetMode="External"/><Relationship Id="rId32" Type="http://schemas.openxmlformats.org/officeDocument/2006/relationships/hyperlink" Target="https://hal.science/hal-04269730v1" TargetMode="External"/><Relationship Id="rId33" Type="http://schemas.openxmlformats.org/officeDocument/2006/relationships/hyperlink" Target="https://hal.science/hal-03527391v1" TargetMode="External"/><Relationship Id="rId34" Type="http://schemas.openxmlformats.org/officeDocument/2006/relationships/hyperlink" Target="https://theses.hal.science/tel-04860605v1" TargetMode="External"/><Relationship Id="rId35" Type="http://schemas.openxmlformats.org/officeDocument/2006/relationships/hyperlink" Target="https://www.theses.fr/2023UBFCE022" TargetMode="External"/><Relationship Id="rId36" Type="http://schemas.openxmlformats.org/officeDocument/2006/relationships/hyperlink" Target="https://hal.science/hal-03527024v1" TargetMode="External"/><Relationship Id="rId37" Type="http://schemas.openxmlformats.org/officeDocument/2006/relationships/hyperlink" Target="https://hal.science/search/index/?q=*&amp;authFullName_s=Benoit Valot" TargetMode="External"/><Relationship Id="rId38" Type="http://schemas.openxmlformats.org/officeDocument/2006/relationships/hyperlink" Target="https://hal.science/search/index/?q=*&amp;authFullName_s=Salom&#233; Kiener" TargetMode="External"/><Relationship Id="rId39" Type="http://schemas.openxmlformats.org/officeDocument/2006/relationships/hyperlink" Target="https://hal.science/search/index/?q=*&amp;authFullName_s=Patrick Plesiat" TargetMode="External"/><Relationship Id="rId40" Type="http://schemas.openxmlformats.org/officeDocument/2006/relationships/hyperlink" Target="https://hal.science/hal-03527018v1" TargetMode="External"/><Relationship Id="rId41" Type="http://schemas.openxmlformats.org/officeDocument/2006/relationships/hyperlink" Target="https://hal.science/hal-0352739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Susie Gaillot</dc:title>
  <dc:description>CV</dc:description>
  <dc:subject/>
  <cp:keywords/>
  <cp:category/>
  <cp:lastModifiedBy/>
  <dcterms:created xsi:type="dcterms:W3CDTF">2026-05-01T23:26:03+02:00</dcterms:created>
  <dcterms:modified xsi:type="dcterms:W3CDTF">2026-05-01T23:26:03+02:00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