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Suzanne Fernandez </w:t>
      </w:r>
      <w:r>
        <w:rPr>
          <w:color w:val="641e6e"/>
        </w:rPr>
        <w:t xml:space="preserve">PRAG au département DFLE, Université Sorbonne 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suzanne-fernandez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Tadeusz Kantor : mémoires imaginaires, filiations inconscientes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Joinnault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Photolittérature (PHLiT)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Tadeusz Kantor. Les faux souvenirs du spectateur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Photolittérature (PHLiT)</w:t>
            </w:r>
            <w:r>
              <w:rPr/>
              <w:t xml:space="preserve">, 2018, Photographie et théâtre,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soluble CD146 with a neutralizing antibody inhibits vascularization, growth and survival of CD146-positive tumors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 Stalin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 Nollet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Vivancos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2016, 35, pp.5489-5500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 pretreatment of ECFCs enhances functional recovery after transplantation in a rat model of cerebral ischemia through an increase of their homing abilities: a SPECT/CT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2016, Abstracts of the 20th Annual Meeting of French Society of Pharmacology and Therapeutics, 37th Pharmacovigilance Meeting, 17th APNET Seminar, 14th CHU CIC Meeting, 19–21 April 2016, Nancy, France, 30 (CO-078),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hal-01464462v1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 deficiency leads to accelerated atherosclerosis in mice through upregulation of RANTES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Mg Blin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Guillet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Karim Fallague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2016 SSC</w:t>
            </w:r>
            <w:r>
              <w:rPr/>
              <w:t xml:space="preserve">, May 2016, MONTPELLIER, France. pp.134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68Ga-radiolabelled PET imaging agent for in vivo evaluation of angiomotin expression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Anais Moyon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European-Association-of-Nuclear-Medicine (EANM) </w:t>
            </w:r>
            <w:r>
              <w:rPr/>
              <w:t xml:space="preserve">, Oct 2016, BARCELONE, Dominica. pp.S106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spécial Tadeusz Kantor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Joinnault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Fernandez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hal-03217331v1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et La Menzogna.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Suzanne Fernandez</w:t>
              </w:r>
            </w:hyperlink>
          </w:p>
          <w:p>
            <w:pPr/>
            <w:r>
              <w:rPr/>
              <w:t xml:space="preserve">Julie Vatain-Corfdir. </w:t>
            </w:r>
            <w:r>
              <w:rPr>
                <w:i w:val="1"/>
                <w:iCs w:val="1"/>
              </w:rPr>
              <w:t xml:space="preserve">La scène en version originale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de l’université Paris-Sorbonne</w:t>
              </w:r>
            </w:hyperlink>
            <w:r>
              <w:rPr/>
              <w:t xml:space="preserve">, pp.155-167, 2015, e-Theatrum mundi, 979-10-231-0238-3.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⟨10.70551/AVPI6272⟩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hal-05158757v1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FA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uzanne-fernandez" TargetMode="External"/><Relationship Id="rId8" Type="http://schemas.openxmlformats.org/officeDocument/2006/relationships/hyperlink" Target="https://hal.science/hal-03217336v1" TargetMode="External"/><Relationship Id="rId9" Type="http://schemas.openxmlformats.org/officeDocument/2006/relationships/hyperlink" Target="https://hal.science/search/index/?q=*&amp;authFullName_s=Brigitte Joinnault" TargetMode="External"/><Relationship Id="rId10" Type="http://schemas.openxmlformats.org/officeDocument/2006/relationships/hyperlink" Target="https://hal.science/search/index/?q=*&amp;authFullName_s=Suzanne Fernandez" TargetMode="External"/><Relationship Id="rId11" Type="http://schemas.openxmlformats.org/officeDocument/2006/relationships/hyperlink" Target="https://hal.science/hal-03217477v1" TargetMode="External"/><Relationship Id="rId12" Type="http://schemas.openxmlformats.org/officeDocument/2006/relationships/hyperlink" Target="https://amu.hal.science/hal-01456904v1" TargetMode="External"/><Relationship Id="rId13" Type="http://schemas.openxmlformats.org/officeDocument/2006/relationships/hyperlink" Target="https://hal.science/search/index/?q=*&amp;authFullName_s=M Stalin" TargetMode="External"/><Relationship Id="rId14" Type="http://schemas.openxmlformats.org/officeDocument/2006/relationships/hyperlink" Target="https://hal.science/search/index/?q=*&amp;authFullName_s=M Nollet" TargetMode="External"/><Relationship Id="rId15" Type="http://schemas.openxmlformats.org/officeDocument/2006/relationships/hyperlink" Target="https://hal.science/search/index/?q=*&amp;authFullName_s=Philippe Garrigue" TargetMode="External"/><Relationship Id="rId16" Type="http://schemas.openxmlformats.org/officeDocument/2006/relationships/hyperlink" Target="https://hal.science/search/index/?q=*&amp;authFullName_s=M Vivancos" TargetMode="External"/><Relationship Id="rId17" Type="http://schemas.openxmlformats.org/officeDocument/2006/relationships/hyperlink" Target="https://amu.hal.science/hal-01464462v1" TargetMode="External"/><Relationship Id="rId18" Type="http://schemas.openxmlformats.org/officeDocument/2006/relationships/hyperlink" Target="https://hal.science/search/index/?q=*&amp;authFullName_s=Guillaume Hache" TargetMode="External"/><Relationship Id="rId19" Type="http://schemas.openxmlformats.org/officeDocument/2006/relationships/hyperlink" Target="https://hal.science/search/index/?q=*&amp;authFullName_s=Pauline Brige" TargetMode="External"/><Relationship Id="rId20" Type="http://schemas.openxmlformats.org/officeDocument/2006/relationships/hyperlink" Target="https://hal.science/search/index/?q=*&amp;authFullName_s=Youssef Bennis" TargetMode="External"/><Relationship Id="rId21" Type="http://schemas.openxmlformats.org/officeDocument/2006/relationships/hyperlink" Target="https://hal.science/search/index/?q=*&amp;authFullName_s=Jimmy Stalin" TargetMode="External"/><Relationship Id="rId22" Type="http://schemas.openxmlformats.org/officeDocument/2006/relationships/hyperlink" Target="https://amu.hal.science/hal-01463715v1" TargetMode="External"/><Relationship Id="rId23" Type="http://schemas.openxmlformats.org/officeDocument/2006/relationships/hyperlink" Target="https://hal.science/search/index/?q=*&amp;authFullName_s=Mg Blin" TargetMode="External"/><Relationship Id="rId24" Type="http://schemas.openxmlformats.org/officeDocument/2006/relationships/hyperlink" Target="https://hal.science/search/index/?q=*&amp;authFullName_s=Richard Bachelier" TargetMode="External"/><Relationship Id="rId25" Type="http://schemas.openxmlformats.org/officeDocument/2006/relationships/hyperlink" Target="https://hal.science/search/index/?q=*&amp;authFullName_s=Benjamin Guillet" TargetMode="External"/><Relationship Id="rId26" Type="http://schemas.openxmlformats.org/officeDocument/2006/relationships/hyperlink" Target="https://hal.science/search/index/?q=*&amp;authFullName_s=Karim Fallague" TargetMode="External"/><Relationship Id="rId27" Type="http://schemas.openxmlformats.org/officeDocument/2006/relationships/hyperlink" Target="https://amu.hal.science/hal-01463394v1" TargetMode="External"/><Relationship Id="rId28" Type="http://schemas.openxmlformats.org/officeDocument/2006/relationships/hyperlink" Target="https://hal.science/search/index/?q=*&amp;authFullName_s=Anais Moyon" TargetMode="External"/><Relationship Id="rId29" Type="http://schemas.openxmlformats.org/officeDocument/2006/relationships/hyperlink" Target="https://hal.science/hal-03217331v1" TargetMode="External"/><Relationship Id="rId30" Type="http://schemas.openxmlformats.org/officeDocument/2006/relationships/hyperlink" Target="https://hal.sorbonne-universite.fr/hal-05158757v1" TargetMode="External"/><Relationship Id="rId31" Type="http://schemas.openxmlformats.org/officeDocument/2006/relationships/hyperlink" Target="http://pups.paris-sorbonne.fr/catalogue/litteratures-francaises-comparee-et-langue/e-theatrum-mundi/la-scene-en-version-originale" TargetMode="External"/><Relationship Id="rId32" Type="http://schemas.openxmlformats.org/officeDocument/2006/relationships/hyperlink" Target="https://dx.doi.org/10.70551/AVPI6272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Suzanne Fernandez</dc:title>
  <dc:description>CV</dc:description>
  <dc:subject/>
  <cp:keywords/>
  <cp:category/>
  <cp:lastModifiedBy/>
  <dcterms:created xsi:type="dcterms:W3CDTF">2026-03-15T07:56:19+01:00</dcterms:created>
  <dcterms:modified xsi:type="dcterms:W3CDTF">2026-03-15T07:56:19+01:00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