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Perret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svaperret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0009-0009-1210-5743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 peuplement du pays dogon : la onzième année de recherches du programme « Peuplement humain et évolution paléoclimatique en Afrique de l'Ouest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Ozainne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</w:t>
            </w:r>
            <w:r>
              <w:rPr/>
              <w:t xml:space="preserve">, 2009, 2008, pp.71-183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halshs-02505546v1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humain et paleoenvironnement en Afrique de l’Ouest : apports de la huitième année de recherches interdisciplinaires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Huysecom Eric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Ozainne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Katia Schaer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Roger Blench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</w:t>
            </w:r>
            <w:r>
              <w:rPr/>
              <w:t xml:space="preserve">, 2006, 2005, pp.79-160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hal-02535167v1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septième campagne de terrain à Ounjougou (Mali) et ses apports au programme interdisciplinaire « Paléoenvironnement et peuplement humain en Afrique de l'Ouest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Huysecom Eric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Gallay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Guindo Nema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Daouda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</w:t>
            </w:r>
            <w:r>
              <w:rPr/>
              <w:t xml:space="preserve">, 2005, 2004, pp.57-142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hal-02535206v1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natural draft in ancient African iron smelting: A critical reassessment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SAfA 2025, 27th Biennial Meeting of the Society of Africanist Archaeologists</w:t>
            </w:r>
            <w:r>
              <w:rPr/>
              <w:t xml:space="preserve">, 2025,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flow rate calculations for natural draft smelting furnaces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Iron in Archaeology</w:t>
            </w:r>
            <w:r>
              <w:rPr/>
              <w:t xml:space="preserve">,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archéologiques sur un site de production du fer médiéval sur le Salève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Salève, quels patrimoines après 30 ans de préservation ?</w:t>
            </w:r>
            <w:r>
              <w:rPr/>
              <w:t xml:space="preserve">, 2017, Présilly,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hal-05266873v1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E0E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vaperret" TargetMode="External"/><Relationship Id="rId8" Type="http://schemas.openxmlformats.org/officeDocument/2006/relationships/hyperlink" Target="https://orcid.org/0009-0009-1210-5743" TargetMode="External"/><Relationship Id="rId9" Type="http://schemas.openxmlformats.org/officeDocument/2006/relationships/hyperlink" Target="https://shs.hal.science/halshs-02505546v1" TargetMode="External"/><Relationship Id="rId10" Type="http://schemas.openxmlformats.org/officeDocument/2006/relationships/hyperlink" Target="https://hal.science/search/index/?q=*&amp;authFullName_s=Eric Huysecom" TargetMode="External"/><Relationship Id="rId11" Type="http://schemas.openxmlformats.org/officeDocument/2006/relationships/hyperlink" Target="https://hal.science/search/index/?q=*&amp;authFullName_s=Sylvain Ozainne" TargetMode="External"/><Relationship Id="rId12" Type="http://schemas.openxmlformats.org/officeDocument/2006/relationships/hyperlink" Target="https://hal.science/search/index/?q=*&amp;authFullName_s=Caroline Robion-Brunner" TargetMode="External"/><Relationship Id="rId13" Type="http://schemas.openxmlformats.org/officeDocument/2006/relationships/hyperlink" Target="https://hal.science/search/index/?q=*&amp;authFullName_s=Anne Mayor" TargetMode="External"/><Relationship Id="rId14" Type="http://schemas.openxmlformats.org/officeDocument/2006/relationships/hyperlink" Target="https://hal.science/search/index/?q=*&amp;authFullName_s=Aziz Ballouche" TargetMode="External"/><Relationship Id="rId15" Type="http://schemas.openxmlformats.org/officeDocument/2006/relationships/hyperlink" Target="https://hal.science/hal-02535167v1" TargetMode="External"/><Relationship Id="rId16" Type="http://schemas.openxmlformats.org/officeDocument/2006/relationships/hyperlink" Target="https://hal.science/search/index/?q=*&amp;authFullName_s=Huysecom Eric" TargetMode="External"/><Relationship Id="rId17" Type="http://schemas.openxmlformats.org/officeDocument/2006/relationships/hyperlink" Target="https://hal.science/search/index/?q=*&amp;authFullName_s=Katia Schaer" TargetMode="External"/><Relationship Id="rId18" Type="http://schemas.openxmlformats.org/officeDocument/2006/relationships/hyperlink" Target="https://hal.science/search/index/?q=*&amp;authFullName_s=Roger Blench" TargetMode="External"/><Relationship Id="rId19" Type="http://schemas.openxmlformats.org/officeDocument/2006/relationships/hyperlink" Target="https://hal.science/hal-02535206v1" TargetMode="External"/><Relationship Id="rId20" Type="http://schemas.openxmlformats.org/officeDocument/2006/relationships/hyperlink" Target="https://hal.science/search/index/?q=*&amp;authFullName_s=Alain Gallay" TargetMode="External"/><Relationship Id="rId21" Type="http://schemas.openxmlformats.org/officeDocument/2006/relationships/hyperlink" Target="https://hal.science/search/index/?q=*&amp;authFullName_s=Guindo Nema" TargetMode="External"/><Relationship Id="rId22" Type="http://schemas.openxmlformats.org/officeDocument/2006/relationships/hyperlink" Target="https://hal.science/search/index/?q=*&amp;authFullName_s=Daouda Keita" TargetMode="External"/><Relationship Id="rId23" Type="http://schemas.openxmlformats.org/officeDocument/2006/relationships/hyperlink" Target="https://hal.science/hal-05266829v1" TargetMode="External"/><Relationship Id="rId24" Type="http://schemas.openxmlformats.org/officeDocument/2006/relationships/hyperlink" Target="https://hal.science/search/index/?q=*&amp;authFullName_s=S&#233;bastien Perret" TargetMode="External"/><Relationship Id="rId25" Type="http://schemas.openxmlformats.org/officeDocument/2006/relationships/hyperlink" Target="https://hal.science/hal-05266847v1" TargetMode="External"/><Relationship Id="rId26" Type="http://schemas.openxmlformats.org/officeDocument/2006/relationships/hyperlink" Target="https://hal.science/hal-05266873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Perret</dc:title>
  <dc:description>CV</dc:description>
  <dc:subject/>
  <cp:keywords/>
  <cp:category/>
  <cp:lastModifiedBy/>
  <dcterms:created xsi:type="dcterms:W3CDTF">2026-03-16T09:36:33+01:00</dcterms:created>
  <dcterms:modified xsi:type="dcterms:W3CDTF">2026-03-16T09:36:33+01:00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