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Swann Martinez </w:t>
      </w:r>
      <w:r>
        <w:rPr>
          <w:color w:val="641e6e"/>
        </w:rPr>
        <w:t xml:space="preserve">Développeur / Chercheur à Cube Creative / Xilam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swann-martinez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0000-0001-5579-1805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apesanteur : Une approche diégétique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2020, ENTRELACS n° 17 : Enjeux Audiovisuels du Cinéma 360°,,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⟨10.4000/entrelacs.5918⟩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frontière numérique pour la cocréation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Hoyami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2023</w:t>
            </w:r>
            <w:r>
              <w:rPr/>
              <w:t xml:space="preserve">, Imad Saleh Samuel Szoniecky, Malek Ghenima E,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Enabling Real-time Multi-user Collaborative Workflow in 3D Digital Content Creation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WSCG'2021 - 29. International Conference in Central Europe on Computer Graphics, Visualization and Computer Vision'2021</w:t>
            </w:r>
            <w:r>
              <w:rPr/>
              <w:t xml:space="preserve">, May 2021, Prague, Czech Republic. pp.91-100,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⟨10.24132/CSRN.2021.3002.10⟩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temps réel pour la production de films d’animation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</w:p>
          <w:p>
            <w:pPr/>
            <w:r>
              <w:rPr/>
              <w:t xml:space="preserve">Multimédia [cs.MM]. Université Paris 8,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tel-04018090v1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wann-martinez" TargetMode="External"/><Relationship Id="rId9" Type="http://schemas.openxmlformats.org/officeDocument/2006/relationships/hyperlink" Target="https://orcid.org/0000-0001-5579-1805" TargetMode="External"/><Relationship Id="rId10" Type="http://schemas.openxmlformats.org/officeDocument/2006/relationships/hyperlink" Target="https://univ-paris8.hal.science/hal-04429441v1" TargetMode="External"/><Relationship Id="rId11" Type="http://schemas.openxmlformats.org/officeDocument/2006/relationships/hyperlink" Target="https://hal.science/search/index/?q=*&amp;authFullName_s=Swann Martinez" TargetMode="External"/><Relationship Id="rId12" Type="http://schemas.openxmlformats.org/officeDocument/2006/relationships/hyperlink" Target="https://hal.science/search/index/?q=*&amp;authFullName_s=Chu-Yin Chen" TargetMode="External"/><Relationship Id="rId13" Type="http://schemas.openxmlformats.org/officeDocument/2006/relationships/hyperlink" Target="https://dx.doi.org/10.4000/entrelacs.5918" TargetMode="External"/><Relationship Id="rId14" Type="http://schemas.openxmlformats.org/officeDocument/2006/relationships/hyperlink" Target="https://univ-paris8.hal.science/hal-04429105v1" TargetMode="External"/><Relationship Id="rId15" Type="http://schemas.openxmlformats.org/officeDocument/2006/relationships/hyperlink" Target="https://hal.science/search/index/?q=*&amp;authFullName_s=Jean-Claude Hoyami" TargetMode="External"/><Relationship Id="rId16" Type="http://schemas.openxmlformats.org/officeDocument/2006/relationships/hyperlink" Target="https://univ-paris8.hal.science/hal-04429354v1" TargetMode="External"/><Relationship Id="rId17" Type="http://schemas.openxmlformats.org/officeDocument/2006/relationships/hyperlink" Target="https://dx.doi.org/10.24132/CSRN.2021.3002.10" TargetMode="External"/><Relationship Id="rId18" Type="http://schemas.openxmlformats.org/officeDocument/2006/relationships/hyperlink" Target="https://hal.science/tel-0401809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58110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hal.science/search/index/?q=*&amp;authFullName_s=F&#233;lix David" TargetMode="External"/><Relationship Id="rId23" Type="http://schemas.openxmlformats.org/officeDocument/2006/relationships/hyperlink" Target="https://hal.science/hal-05358100v1" TargetMode="External"/><Relationship Id="rId24" Type="http://schemas.openxmlformats.org/officeDocument/2006/relationships/hyperlink" Target="https://hal.science/search/index/?q=*&amp;authFullName_s=Axel Tillement" TargetMode="External"/><Relationship Id="rId25" Type="http://schemas.openxmlformats.org/officeDocument/2006/relationships/hyperlink" Target="https://hal.science/hal-05358121v1" TargetMode="External"/><Relationship Id="rId26" Type="http://schemas.openxmlformats.org/officeDocument/2006/relationships/hyperlink" Target="https://hal.science/search/index/?q=*&amp;authFullName_s=Christophe Seux" TargetMode="External"/><Relationship Id="rId27" Type="http://schemas.openxmlformats.org/officeDocument/2006/relationships/hyperlink" Target="https://hal.science/search/index/?q=*&amp;authFullName_s=Folrentin Luc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Swann Martinez</dc:title>
  <dc:description>CV</dc:description>
  <dc:subject/>
  <cp:keywords/>
  <cp:category/>
  <cp:lastModifiedBy/>
  <dcterms:created xsi:type="dcterms:W3CDTF">2026-03-10T03:23:59+01:00</dcterms:created>
  <dcterms:modified xsi:type="dcterms:W3CDTF">2026-03-10T03:23:59+01:00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