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Baumann </w:t>
      </w:r>
      <w:r>
        <w:rPr>
          <w:color w:val="641e6e"/>
        </w:rPr>
        <w:t xml:space="preserve">MCF EconomieDirecteur du département AES/Economie-GestionVice-Doyen Faculté des Affaires InternationalesUniversité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sylvain-baumann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146451457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Terrorist Groups: Behaviors and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Integrative Business and Economics Research</w:t>
            </w:r>
            <w:r>
              <w:rPr/>
              <w:t xml:space="preserve">, 2020, 9 (Supplementary 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Service for a Better Information: Application to a Terrorist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Integrative Business and Economics Research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Technological Transfer and Alliance against Terrorist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Integrative Business and Economics Research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Solutions and Public Policies in Matching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Lages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Studies journal = Ikonomicheski Izsledvania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Solution In The Framework Of Terrorist Conflicts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Integr. Bus. Econ. Res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Alliance and Negotiation against a Terrorist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Lages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04 (29), pp.3214-3221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Nash wages negotiations in matching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Lages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(04), pp.3203-3213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and technology transfer against a terrorist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29, pp.3147 - 3154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Nash Bargaining: Applying Alternative Solutions to Intra-Household Bargaining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Interdisciplinary Business Research, Bangkok, Thailand</w:t>
            </w:r>
            <w:r>
              <w:rPr/>
              <w:t xml:space="preserve">, Apr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competition model on gas market in a context of Russia-Ukraine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Interdisciplinary Business Research</w:t>
            </w:r>
            <w:r>
              <w:rPr/>
              <w:t xml:space="preserve">, Sep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Terrorist Groups: Behaviors and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Interdisciplinary Business Research</w:t>
            </w:r>
            <w:r>
              <w:rPr/>
              <w:t xml:space="preserve">,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Service for a Better Information: Application to a Terrorist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Interdisciplinary Business Research</w:t>
            </w:r>
            <w:r>
              <w:rPr/>
              <w:t xml:space="preserve">,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technological transfer and alliance against terrorist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Interdisciplinary Business Research</w:t>
            </w:r>
            <w:r>
              <w:rPr/>
              <w:t xml:space="preserve">,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solution in the framework of terrorist conflicts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Interdisciplinary Business Research</w:t>
            </w:r>
            <w:r>
              <w:rPr/>
              <w:t xml:space="preserve">,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solution in the framework of terrorist conflicts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</w:t>
            </w:r>
            <w:r>
              <w:rPr/>
              <w:t xml:space="preserve">, EDEHN,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Intrahousehold Bargaining: A Matching Model Approach with Socio-Economic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El Hoda Yassine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Coalition Power in a Fragmented Parliament: A Shapley-NOMINATE Analysis of the 2022-2024 French Elections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Zouhair Ait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Baumann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hal-05300251v1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2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aumann" TargetMode="External"/><Relationship Id="rId8" Type="http://schemas.openxmlformats.org/officeDocument/2006/relationships/hyperlink" Target="https://www.idref.fr/146451457" TargetMode="External"/><Relationship Id="rId9" Type="http://schemas.openxmlformats.org/officeDocument/2006/relationships/hyperlink" Target="https://hal.science/hal-02949071v1" TargetMode="External"/><Relationship Id="rId10" Type="http://schemas.openxmlformats.org/officeDocument/2006/relationships/hyperlink" Target="https://hal.science/search/index/?q=*&amp;authFullName_s=Sylvain Baumann" TargetMode="External"/><Relationship Id="rId11" Type="http://schemas.openxmlformats.org/officeDocument/2006/relationships/hyperlink" Target="https://hal.science/hal-02949075v1" TargetMode="External"/><Relationship Id="rId12" Type="http://schemas.openxmlformats.org/officeDocument/2006/relationships/hyperlink" Target="https://hal.science/hal-02949083v1" TargetMode="External"/><Relationship Id="rId13" Type="http://schemas.openxmlformats.org/officeDocument/2006/relationships/hyperlink" Target="https://hal.science/hal-02971764v1" TargetMode="External"/><Relationship Id="rId14" Type="http://schemas.openxmlformats.org/officeDocument/2006/relationships/hyperlink" Target="https://hal.science/search/index/?q=*&amp;authFullName_s=Samir Amine" TargetMode="External"/><Relationship Id="rId15" Type="http://schemas.openxmlformats.org/officeDocument/2006/relationships/hyperlink" Target="https://hal.science/search/index/?q=*&amp;authFullName_s=Pedro Lages dos Santos" TargetMode="External"/><Relationship Id="rId16" Type="http://schemas.openxmlformats.org/officeDocument/2006/relationships/hyperlink" Target="https://hal.science/hal-02949086v1" TargetMode="External"/><Relationship Id="rId17" Type="http://schemas.openxmlformats.org/officeDocument/2006/relationships/hyperlink" Target="https://shs.hal.science/halshs-00456564v1" TargetMode="External"/><Relationship Id="rId18" Type="http://schemas.openxmlformats.org/officeDocument/2006/relationships/hyperlink" Target="https://hal.science/search/index/?q=*&amp;authFullName_s=Fabrice Valognes" TargetMode="External"/><Relationship Id="rId19" Type="http://schemas.openxmlformats.org/officeDocument/2006/relationships/hyperlink" Target="https://shs.hal.science/halshs-00456560v1" TargetMode="External"/><Relationship Id="rId20" Type="http://schemas.openxmlformats.org/officeDocument/2006/relationships/hyperlink" Target="https://normandie-univ.hal.science/hal-02311532v1" TargetMode="External"/><Relationship Id="rId21" Type="http://schemas.openxmlformats.org/officeDocument/2006/relationships/hyperlink" Target="https://hal.science/hal-05381286v1" TargetMode="External"/><Relationship Id="rId22" Type="http://schemas.openxmlformats.org/officeDocument/2006/relationships/hyperlink" Target="https://hal.science/hal-05381251v1" TargetMode="External"/><Relationship Id="rId23" Type="http://schemas.openxmlformats.org/officeDocument/2006/relationships/hyperlink" Target="https://hal.science/hal-02986905v1" TargetMode="External"/><Relationship Id="rId24" Type="http://schemas.openxmlformats.org/officeDocument/2006/relationships/hyperlink" Target="https://hal.science/hal-02986908v1" TargetMode="External"/><Relationship Id="rId25" Type="http://schemas.openxmlformats.org/officeDocument/2006/relationships/hyperlink" Target="https://hal.science/hal-02986909v1" TargetMode="External"/><Relationship Id="rId26" Type="http://schemas.openxmlformats.org/officeDocument/2006/relationships/hyperlink" Target="https://hal.science/hal-02986911v1" TargetMode="External"/><Relationship Id="rId27" Type="http://schemas.openxmlformats.org/officeDocument/2006/relationships/hyperlink" Target="https://hal.science/hal-02986913v1" TargetMode="External"/><Relationship Id="rId28" Type="http://schemas.openxmlformats.org/officeDocument/2006/relationships/hyperlink" Target="https://normandie-univ.hal.science/hal-05298053v1" TargetMode="External"/><Relationship Id="rId29" Type="http://schemas.openxmlformats.org/officeDocument/2006/relationships/hyperlink" Target="https://hal.science/search/index/?q=*&amp;authFullName_s=Nour El Hoda Yassine" TargetMode="External"/><Relationship Id="rId30" Type="http://schemas.openxmlformats.org/officeDocument/2006/relationships/hyperlink" Target="https://normandie-univ.hal.science/hal-05300251v1" TargetMode="External"/><Relationship Id="rId31" Type="http://schemas.openxmlformats.org/officeDocument/2006/relationships/hyperlink" Target="https://hal.science/search/index/?q=*&amp;authFullName_s=Zouhair Ait Benhamo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Baumann</dc:title>
  <dc:description>CV</dc:description>
  <dc:subject/>
  <cp:keywords/>
  <cp:category/>
  <cp:lastModifiedBy/>
  <dcterms:created xsi:type="dcterms:W3CDTF">2026-04-30T20:21:18+02:00</dcterms:created>
  <dcterms:modified xsi:type="dcterms:W3CDTF">2026-04-30T20:21:18+02:00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