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Gerbaud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3D reconstruction of multiple anatomical structures from volumetric medical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2024, 121, pp.103947.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⟨10.1016/j.cag.2024.103947⟩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3D Reconstruction Methods for Medical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2022, 19 (5), pp.1000-1014.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⟨10.14733/cadaps.2022.1000-1014⟩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hal-03248892v1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for Representation and Visualization of Magnetic Resonance Spectroscopy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CAD conference (CAD'24)</w:t>
            </w:r>
            <w:r>
              <w:rPr/>
              <w:t xml:space="preserve">, Computer-Aided Design (CAD), Jul 2024, Eger, Hungary. pp.77-81,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⟨10.14733/cadconfP.2024.77-81⟩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3D Reconstruction Methods for Medical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Loubna Lechelek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CAD'21</w:t>
            </w:r>
            <w:r>
              <w:rPr/>
              <w:t xml:space="preserve">, Jul 2021, Barcelona, Spain. pp.198-202,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⟨10.14733/cadconfP.2021.198-202⟩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topological cleaning of brain MR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Horna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Sixth International Conference on Advances in Biomedical Engineering (ICABME)</w:t>
            </w:r>
            <w:r>
              <w:rPr/>
              <w:t xml:space="preserve">, Oct 2021, Werdanyeh, Lebanon. pp.89-92,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⟨10.1109/ICABME53305.2021.9604811⟩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hal-04085543v1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Reconstructions 3D tissulaires basées sur le métabolisme sous-jacent exploré en spectroscopie par résonance magnétique multi-noyaux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</w:p>
          <w:p>
            <w:pPr/>
            <w:r>
              <w:rPr/>
              <w:t xml:space="preserve">Médecine humaine et pathologie. Université de Poitiers,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2023POIT2285⟩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tel-05448320v1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0010v1" TargetMode="External"/><Relationship Id="rId8" Type="http://schemas.openxmlformats.org/officeDocument/2006/relationships/hyperlink" Target="https://hal.science/search/index/?q=*&amp;authFullName_s=Sylvain Gerbaud" TargetMode="External"/><Relationship Id="rId9" Type="http://schemas.openxmlformats.org/officeDocument/2006/relationships/hyperlink" Target="https://hal.science/search/index/?q=*&amp;authFullName_s=Arthur Cavalier" TargetMode="External"/><Relationship Id="rId10" Type="http://schemas.openxmlformats.org/officeDocument/2006/relationships/hyperlink" Target="https://hal.science/search/index/?q=*&amp;authFullName_s=S&#233;bastien Horna" TargetMode="External"/><Relationship Id="rId11" Type="http://schemas.openxmlformats.org/officeDocument/2006/relationships/hyperlink" Target="https://hal.science/search/index/?q=*&amp;authFullName_s=Rita Zrour" TargetMode="External"/><Relationship Id="rId12" Type="http://schemas.openxmlformats.org/officeDocument/2006/relationships/hyperlink" Target="https://hal.science/search/index/?q=*&amp;authFullName_s=Mathieu Naudin" TargetMode="External"/><Relationship Id="rId13" Type="http://schemas.openxmlformats.org/officeDocument/2006/relationships/hyperlink" Target="https://dx.doi.org/10.1016/j.cag.2024.103947" TargetMode="External"/><Relationship Id="rId14" Type="http://schemas.openxmlformats.org/officeDocument/2006/relationships/hyperlink" Target="https://hal.science/hal-03248892v1" TargetMode="External"/><Relationship Id="rId15" Type="http://schemas.openxmlformats.org/officeDocument/2006/relationships/hyperlink" Target="https://hal.science/search/index/?q=*&amp;authFullName_s=Loubna Lechelek" TargetMode="External"/><Relationship Id="rId16" Type="http://schemas.openxmlformats.org/officeDocument/2006/relationships/hyperlink" Target="https://hal.science/search/index/?q=*&amp;authFullName_s=Carole Guillevin" TargetMode="External"/><Relationship Id="rId17" Type="http://schemas.openxmlformats.org/officeDocument/2006/relationships/hyperlink" Target="https://dx.doi.org/10.14733/cadaps.2022.1000-1014" TargetMode="External"/><Relationship Id="rId18" Type="http://schemas.openxmlformats.org/officeDocument/2006/relationships/hyperlink" Target="https://hal.science/hal-04509297v1" TargetMode="External"/><Relationship Id="rId19" Type="http://schemas.openxmlformats.org/officeDocument/2006/relationships/hyperlink" Target="https://dx.doi.org/10.14733/cadconfP.2024.77-81" TargetMode="External"/><Relationship Id="rId20" Type="http://schemas.openxmlformats.org/officeDocument/2006/relationships/hyperlink" Target="https://hal.science/hal-03247845v1" TargetMode="External"/><Relationship Id="rId21" Type="http://schemas.openxmlformats.org/officeDocument/2006/relationships/hyperlink" Target="https://dx.doi.org/10.14733/cadconfP.2021.198-202" TargetMode="External"/><Relationship Id="rId22" Type="http://schemas.openxmlformats.org/officeDocument/2006/relationships/hyperlink" Target="https://hal.science/hal-04085543v1" TargetMode="External"/><Relationship Id="rId23" Type="http://schemas.openxmlformats.org/officeDocument/2006/relationships/hyperlink" Target="https://dx.doi.org/10.1109/ICABME53305.2021.9604811" TargetMode="External"/><Relationship Id="rId24" Type="http://schemas.openxmlformats.org/officeDocument/2006/relationships/hyperlink" Target="https://theses.hal.science/tel-05448320v1" TargetMode="External"/><Relationship Id="rId25" Type="http://schemas.openxmlformats.org/officeDocument/2006/relationships/hyperlink" Target="https://www.theses.fr/2023POIT2285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Gerbaud</dc:title>
  <dc:description>CV</dc:description>
  <dc:subject/>
  <cp:keywords/>
  <cp:category/>
  <cp:lastModifiedBy/>
  <dcterms:created xsi:type="dcterms:W3CDTF">2026-04-30T11:48:50+02:00</dcterms:created>
  <dcterms:modified xsi:type="dcterms:W3CDTF">2026-04-30T11:48:50+02:00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