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Sylvain Soliman </w:t>
      </w:r>
      <w:r>
        <w:rPr>
          <w:color w:val="641e6e"/>
        </w:rPr>
        <w:t xml:space="preserve">Since 2002 I am a permanent researcher (CR) in the Lifeware (formerly Contraintes) group of Inria Saclay (formerly Paris-Rocquencourt).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sylvain-soliman</w:t>
        </w:r>
      </w:hyperlink>
    </w:p>
    <w:p>
      <w:pPr>
        <w:numPr>
          <w:ilvl w:val="0"/>
          <w:numId w:val="1"/>
        </w:numPr>
      </w:pPr>
      <w:r>
        <w:rPr/>
        <w:t xml:space="preserve"> ORCID : </w:t>
      </w:r>
      <w:hyperlink r:id="rId9" w:history="1">
        <w:r>
          <w:rPr>
            <w:color w:val="#410a8c"/>
            <w:u w:val="single"/>
          </w:rPr>
          <w:t xml:space="preserve">0000-0001-5525-7418</w:t>
        </w:r>
      </w:hyperlink>
    </w:p>
    <w:p>
      <w:pPr>
        <w:numPr>
          <w:ilvl w:val="0"/>
          <w:numId w:val="1"/>
        </w:numPr>
      </w:pPr>
      <w:r>
        <w:rPr/>
        <w:t xml:space="preserve"> IdRef : </w:t>
      </w:r>
      <w:hyperlink r:id="rId10" w:history="1">
        <w:r>
          <w:rPr>
            <w:color w:val="#410a8c"/>
            <w:u w:val="single"/>
          </w:rPr>
          <w:t xml:space="preserve">089050983</w:t>
        </w:r>
      </w:hyperlink>
    </w:p>
    <w:p>
      <w:pPr>
        <w:numPr>
          <w:ilvl w:val="0"/>
          <w:numId w:val="1"/>
        </w:numPr>
      </w:pPr>
      <w:r>
        <w:rPr/>
        <w:t xml:space="preserve"> ResearcherID : </w:t>
      </w:r>
      <w:hyperlink r:id="rId11" w:history="1">
        <w:r>
          <w:rPr>
            <w:color w:val="#410a8c"/>
            <w:u w:val="single"/>
          </w:rPr>
          <w:t xml:space="preserve">http://www.researcherid.com/rid/B-7445-2009</w:t>
        </w:r>
      </w:hyperlink>
    </w:p>
    <w:p>
      <w:pPr>
        <w:spacing w:before="600"/>
      </w:pPr>
    </w:p>
    <w:p>
      <w:pPr>
        <w:pStyle w:val="Heading2"/>
      </w:pPr>
      <w:r>
        <w:rPr>
          <w:color w:val="1e198e"/>
          <w:b w:val="1"/>
          <w:bCs w:val="1"/>
        </w:rPr>
        <w:t xml:space="preserve">Présentation</w:t>
      </w:r>
    </w:p>
    <w:p>
      <w:pPr>
        <w:spacing w:after="100"/>
      </w:pPr>
    </w:p>
    <w:p>
      <w:pPr/>
      <w:r>
        <w:rPr/>
        <w:t xml:space="preserve">My research interests focus around Computational Biology and Theoretical Computer Science. In this context I’m one of the main developers and maintainers of the BIOCHAM platform. This is where most of the techniques I develop, using Constraint Programming, Model-Checking, and other formal methods get implemented</w:t>
      </w:r>
      <w:hyperlink r:id="rId12" w:history="1">
        <w:r>
          <w:rPr>
            <w:color w:val="#410a8c"/>
            <w:u w:val="single"/>
          </w:rPr>
          <w:t xml:space="preserve">.</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(39)</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On BIOCHAM Symbolic Computation Pipeline for Compiling Mathematical Functions into Biochemistry</w:t>
              </w:r>
            </w:hyperlink>
          </w:p>
          <w:p>
            <w:pPr/>
            <w:hyperlink r:id="rId14" w:history="1">
              <w:r>
                <w:rPr>
                  <w:color w:val="#410a8c"/>
                  <w:u w:val="single"/>
                </w:rPr>
                <w:t xml:space="preserve">François Fages</w:t>
              </w:r>
            </w:hyperlink>
            <w:r>
              <w:rPr/>
              <w:t xml:space="preserve">,</w:t>
            </w:r>
            <w:hyperlink r:id="rId15" w:history="1">
              <w:r>
                <w:rPr>
                  <w:color w:val="#410a8c"/>
                  <w:u w:val="single"/>
                </w:rPr>
                <w:t xml:space="preserve">Mathieu Hemery</w:t>
              </w:r>
            </w:hyperlink>
            <w:r>
              <w:rPr/>
              <w:t xml:space="preserve">,</w:t>
            </w:r>
            <w:hyperlink r:id="rId16" w:history="1">
              <w:r>
                <w:rPr>
                  <w:color w:val="#410a8c"/>
                  <w:u w:val="single"/>
                </w:rPr>
                <w:t xml:space="preserve">Sylvain Soliman</w:t>
              </w:r>
            </w:hyperlink>
          </w:p>
          <w:p>
            <w:pPr/>
            <w:r>
              <w:rPr>
                <w:i w:val="1"/>
                <w:iCs w:val="1"/>
              </w:rPr>
              <w:t xml:space="preserve">ACM Communications in Computer Algebra</w:t>
            </w:r>
            <w:r>
              <w:rPr/>
              <w:t xml:space="preserve">, 2025, 58 (2), pp.15-22. </w:t>
            </w:r>
            <w:hyperlink r:id="rId17" w:history="1">
              <w:r>
                <w:rPr>
                  <w:color w:val="#410a8c"/>
                  <w:u w:val="single"/>
                </w:rPr>
                <w:t xml:space="preserve">⟨10.1145/3712023.3712024⟩</w:t>
              </w:r>
            </w:hyperlink>
          </w:p>
          <w:p>
            <w:pPr/>
            <w:r>
              <w:rPr/>
              <w:t xml:space="preserve">Article dans une revue</w:t>
            </w:r>
          </w:p>
          <w:p>
            <w:pPr/>
            <w:hyperlink r:id="rId13" w:history="1">
              <w:r>
                <w:rPr>
                  <w:color w:val="#410a8c"/>
                  <w:u w:val="single"/>
                </w:rPr>
                <w:t xml:space="preserve">hal-04602764v1</w:t>
              </w:r>
            </w:hyperlink>
          </w:p>
        </w:tc>
      </w:tr>
      <w:tr>
        <w:trPr/>
        <w:tc>
          <w:tcPr>
            <w:noWrap/>
          </w:tcPr>
          <w:p>
            <w:pPr>
              <w:spacing w:after="200"/>
            </w:pPr>
            <w:hyperlink r:id="rId18" w:history="1">
              <w:r>
                <w:rPr>
                  <w:color w:val="1e198e"/>
                  <w:b w:val="1"/>
                  <w:bCs w:val="1"/>
                  <w:u w:val="single"/>
                </w:rPr>
                <w:t xml:space="preserve">Drug-target identification in COVID-19 disease mechanisms using computational systems biology approaches</w:t>
              </w:r>
            </w:hyperlink>
          </w:p>
          <w:p>
            <w:pPr/>
            <w:hyperlink r:id="rId19" w:history="1">
              <w:r>
                <w:rPr>
                  <w:color w:val="#410a8c"/>
                  <w:u w:val="single"/>
                </w:rPr>
                <w:t xml:space="preserve">Anna Niarakis</w:t>
              </w:r>
            </w:hyperlink>
            <w:r>
              <w:rPr/>
              <w:t xml:space="preserve">,</w:t>
            </w:r>
            <w:hyperlink r:id="rId20" w:history="1">
              <w:r>
                <w:rPr>
                  <w:color w:val="#410a8c"/>
                  <w:u w:val="single"/>
                </w:rPr>
                <w:t xml:space="preserve">Marek Ostaszewski</w:t>
              </w:r>
            </w:hyperlink>
            <w:r>
              <w:rPr/>
              <w:t xml:space="preserve">,</w:t>
            </w:r>
            <w:hyperlink r:id="rId21" w:history="1">
              <w:r>
                <w:rPr>
                  <w:color w:val="#410a8c"/>
                  <w:u w:val="single"/>
                </w:rPr>
                <w:t xml:space="preserve">Alexander Mazein</w:t>
              </w:r>
            </w:hyperlink>
            <w:r>
              <w:rPr/>
              <w:t xml:space="preserve">,</w:t>
            </w:r>
            <w:hyperlink r:id="rId22" w:history="1">
              <w:r>
                <w:rPr>
                  <w:color w:val="#410a8c"/>
                  <w:u w:val="single"/>
                </w:rPr>
                <w:t xml:space="preserve">Inna Kuperstein</w:t>
              </w:r>
            </w:hyperlink>
            <w:r>
              <w:rPr/>
              <w:t xml:space="preserve">,</w:t>
            </w:r>
            <w:hyperlink r:id="rId23" w:history="1">
              <w:r>
                <w:rPr>
                  <w:color w:val="#410a8c"/>
                  <w:u w:val="single"/>
                </w:rPr>
                <w:t xml:space="preserve">Martina Kutmon</w:t>
              </w:r>
            </w:hyperlink>
            <w:r>
              <w:rPr/>
              <w:t xml:space="preserve">et al.</w:t>
            </w:r>
          </w:p>
          <w:p>
            <w:pPr/>
            <w:r>
              <w:rPr>
                <w:i w:val="1"/>
                <w:iCs w:val="1"/>
              </w:rPr>
              <w:t xml:space="preserve">Frontiers in Immunology</w:t>
            </w:r>
            <w:r>
              <w:rPr/>
              <w:t xml:space="preserve">, 2024, 14, </w:t>
            </w:r>
            <w:hyperlink r:id="rId24" w:history="1">
              <w:r>
                <w:rPr>
                  <w:color w:val="#410a8c"/>
                  <w:u w:val="single"/>
                </w:rPr>
                <w:t xml:space="preserve">⟨10.3389/fimmu.2023.1282859⟩</w:t>
              </w:r>
            </w:hyperlink>
          </w:p>
          <w:p>
            <w:pPr/>
            <w:r>
              <w:rPr/>
              <w:t xml:space="preserve">Article dans une revue</w:t>
            </w:r>
          </w:p>
          <w:p>
            <w:pPr/>
            <w:hyperlink r:id="rId18" w:history="1">
              <w:r>
                <w:rPr>
                  <w:color w:val="#410a8c"/>
                  <w:u w:val="single"/>
                </w:rPr>
                <w:t xml:space="preserve">hal-04454379v1</w:t>
              </w:r>
            </w:hyperlink>
          </w:p>
        </w:tc>
      </w:tr>
      <w:tr>
        <w:trPr/>
        <w:tc>
          <w:tcPr>
            <w:noWrap/>
          </w:tcPr>
          <w:p>
            <w:pPr>
              <w:spacing w:after="200"/>
            </w:pPr>
            <w:hyperlink r:id="rId25" w:history="1">
              <w:r>
                <w:rPr>
                  <w:color w:val="1e198e"/>
                  <w:b w:val="1"/>
                  <w:bCs w:val="1"/>
                  <w:u w:val="single"/>
                </w:rPr>
                <w:t xml:space="preserve">MetaLo: metabolic analysis of Logical models extracted from molecular interaction maps</w:t>
              </w:r>
            </w:hyperlink>
          </w:p>
          <w:p>
            <w:pPr/>
            <w:hyperlink r:id="rId26" w:history="1">
              <w:r>
                <w:rPr>
                  <w:color w:val="#410a8c"/>
                  <w:u w:val="single"/>
                </w:rPr>
                <w:t xml:space="preserve">Sahar Aghakhani</w:t>
              </w:r>
            </w:hyperlink>
            <w:r>
              <w:rPr/>
              <w:t xml:space="preserve">,</w:t>
            </w:r>
            <w:hyperlink r:id="rId19" w:history="1">
              <w:r>
                <w:rPr>
                  <w:color w:val="#410a8c"/>
                  <w:u w:val="single"/>
                </w:rPr>
                <w:t xml:space="preserve">Anna Niarakis</w:t>
              </w:r>
            </w:hyperlink>
            <w:r>
              <w:rPr/>
              <w:t xml:space="preserve">,</w:t>
            </w:r>
            <w:hyperlink r:id="rId16" w:history="1">
              <w:r>
                <w:rPr>
                  <w:color w:val="#410a8c"/>
                  <w:u w:val="single"/>
                </w:rPr>
                <w:t xml:space="preserve">Sylvain Soliman</w:t>
              </w:r>
            </w:hyperlink>
          </w:p>
          <w:p>
            <w:pPr/>
            <w:r>
              <w:rPr>
                <w:i w:val="1"/>
                <w:iCs w:val="1"/>
              </w:rPr>
              <w:t xml:space="preserve">Journal of Integrative Bioinformatics</w:t>
            </w:r>
            <w:r>
              <w:rPr/>
              <w:t xml:space="preserve">, 2024, 21 (1), pp.20230048. </w:t>
            </w:r>
            <w:hyperlink r:id="rId27" w:history="1">
              <w:r>
                <w:rPr>
                  <w:color w:val="#410a8c"/>
                  <w:u w:val="single"/>
                </w:rPr>
                <w:t xml:space="preserve">⟨10.1515/jib-2023-0048⟩</w:t>
              </w:r>
            </w:hyperlink>
          </w:p>
          <w:p>
            <w:pPr/>
            <w:r>
              <w:rPr/>
              <w:t xml:space="preserve">Article dans une revue</w:t>
            </w:r>
          </w:p>
          <w:p>
            <w:pPr/>
            <w:hyperlink r:id="rId25" w:history="1">
              <w:r>
                <w:rPr>
                  <w:color w:val="#410a8c"/>
                  <w:u w:val="single"/>
                </w:rPr>
                <w:t xml:space="preserve">hal-04439008v1</w:t>
              </w:r>
            </w:hyperlink>
          </w:p>
        </w:tc>
      </w:tr>
      <w:tr>
        <w:trPr/>
        <w:tc>
          <w:tcPr>
            <w:noWrap/>
          </w:tcPr>
          <w:p>
            <w:pPr>
              <w:spacing w:after="200"/>
            </w:pPr>
            <w:hyperlink r:id="rId28" w:history="1">
              <w:r>
                <w:rPr>
                  <w:color w:val="1e198e"/>
                  <w:b w:val="1"/>
                  <w:bCs w:val="1"/>
                  <w:u w:val="single"/>
                </w:rPr>
                <w:t xml:space="preserve">Trap spaces of Boolean networks are conflict-free siphons of their Petri net encoding</w:t>
              </w:r>
            </w:hyperlink>
          </w:p>
          <w:p>
            <w:pPr/>
            <w:hyperlink r:id="rId29" w:history="1">
              <w:r>
                <w:rPr>
                  <w:color w:val="#410a8c"/>
                  <w:u w:val="single"/>
                </w:rPr>
                <w:t xml:space="preserve">Van-Giang Trinh</w:t>
              </w:r>
            </w:hyperlink>
            <w:r>
              <w:rPr/>
              <w:t xml:space="preserve">,</w:t>
            </w:r>
            <w:hyperlink r:id="rId30" w:history="1">
              <w:r>
                <w:rPr>
                  <w:color w:val="#410a8c"/>
                  <w:u w:val="single"/>
                </w:rPr>
                <w:t xml:space="preserve">Belaid Benhamou</w:t>
              </w:r>
            </w:hyperlink>
            <w:r>
              <w:rPr/>
              <w:t xml:space="preserve">,</w:t>
            </w:r>
            <w:hyperlink r:id="rId16" w:history="1">
              <w:r>
                <w:rPr>
                  <w:color w:val="#410a8c"/>
                  <w:u w:val="single"/>
                </w:rPr>
                <w:t xml:space="preserve">Sylvain Soliman</w:t>
              </w:r>
            </w:hyperlink>
          </w:p>
          <w:p>
            <w:pPr/>
            <w:r>
              <w:rPr>
                <w:i w:val="1"/>
                <w:iCs w:val="1"/>
              </w:rPr>
              <w:t xml:space="preserve">Theoretical Computer Science</w:t>
            </w:r>
            <w:r>
              <w:rPr/>
              <w:t xml:space="preserve">, 2023, 971, pp.114073. </w:t>
            </w:r>
            <w:hyperlink r:id="rId31" w:history="1">
              <w:r>
                <w:rPr>
                  <w:color w:val="#410a8c"/>
                  <w:u w:val="single"/>
                </w:rPr>
                <w:t xml:space="preserve">⟨10.1016/j.tcs.2023.114073⟩</w:t>
              </w:r>
            </w:hyperlink>
          </w:p>
          <w:p>
            <w:pPr/>
            <w:r>
              <w:rPr/>
              <w:t xml:space="preserve">Article dans une revue</w:t>
            </w:r>
          </w:p>
          <w:p>
            <w:pPr/>
            <w:hyperlink r:id="rId28" w:history="1">
              <w:r>
                <w:rPr>
                  <w:color w:val="#410a8c"/>
                  <w:u w:val="single"/>
                </w:rPr>
                <w:t xml:space="preserve">hal-04167028v1</w:t>
              </w:r>
            </w:hyperlink>
          </w:p>
        </w:tc>
      </w:tr>
      <w:tr>
        <w:trPr/>
        <w:tc>
          <w:tcPr>
            <w:noWrap/>
          </w:tcPr>
          <w:p>
            <w:pPr>
              <w:spacing w:after="200"/>
            </w:pPr>
            <w:hyperlink r:id="rId32" w:history="1">
              <w:r>
                <w:rPr>
                  <w:color w:val="1e198e"/>
                  <w:b w:val="1"/>
                  <w:bCs w:val="1"/>
                  <w:u w:val="single"/>
                </w:rPr>
                <w:t xml:space="preserve">A large-scale Boolean model of the rheumatoid arthritis fibroblast-like synoviocytes predicts drug synergies in the arthritic joint</w:t>
              </w:r>
            </w:hyperlink>
          </w:p>
          <w:p>
            <w:pPr/>
            <w:hyperlink r:id="rId33" w:history="1">
              <w:r>
                <w:rPr>
                  <w:color w:val="#410a8c"/>
                  <w:u w:val="single"/>
                </w:rPr>
                <w:t xml:space="preserve">Vidisha Singh</w:t>
              </w:r>
            </w:hyperlink>
            <w:r>
              <w:rPr/>
              <w:t xml:space="preserve">,</w:t>
            </w:r>
            <w:hyperlink r:id="rId34" w:history="1">
              <w:r>
                <w:rPr>
                  <w:color w:val="#410a8c"/>
                  <w:u w:val="single"/>
                </w:rPr>
                <w:t xml:space="preserve">Aurélien Naldi</w:t>
              </w:r>
            </w:hyperlink>
            <w:r>
              <w:rPr/>
              <w:t xml:space="preserve">,</w:t>
            </w:r>
            <w:hyperlink r:id="rId16" w:history="1">
              <w:r>
                <w:rPr>
                  <w:color w:val="#410a8c"/>
                  <w:u w:val="single"/>
                </w:rPr>
                <w:t xml:space="preserve">Sylvain Soliman</w:t>
              </w:r>
            </w:hyperlink>
            <w:r>
              <w:rPr/>
              <w:t xml:space="preserve">,</w:t>
            </w:r>
            <w:hyperlink r:id="rId19" w:history="1">
              <w:r>
                <w:rPr>
                  <w:color w:val="#410a8c"/>
                  <w:u w:val="single"/>
                </w:rPr>
                <w:t xml:space="preserve">Anna Niarakis</w:t>
              </w:r>
            </w:hyperlink>
          </w:p>
          <w:p>
            <w:pPr/>
            <w:r>
              <w:rPr>
                <w:i w:val="1"/>
                <w:iCs w:val="1"/>
              </w:rPr>
              <w:t xml:space="preserve">npj Systems Biology and Applications</w:t>
            </w:r>
            <w:r>
              <w:rPr/>
              <w:t xml:space="preserve">, 2023, 9 (33), </w:t>
            </w:r>
            <w:hyperlink r:id="rId35" w:history="1">
              <w:r>
                <w:rPr>
                  <w:color w:val="#410a8c"/>
                  <w:u w:val="single"/>
                </w:rPr>
                <w:t xml:space="preserve">⟨10.1038/s41540-023-00294-5⟩</w:t>
              </w:r>
            </w:hyperlink>
          </w:p>
          <w:p>
            <w:pPr/>
            <w:r>
              <w:rPr/>
              <w:t xml:space="preserve">Article dans une revue</w:t>
            </w:r>
          </w:p>
          <w:p>
            <w:pPr/>
            <w:hyperlink r:id="rId32" w:history="1">
              <w:r>
                <w:rPr>
                  <w:color w:val="#410a8c"/>
                  <w:u w:val="single"/>
                </w:rPr>
                <w:t xml:space="preserve">hal-04187223v1</w:t>
              </w:r>
            </w:hyperlink>
          </w:p>
        </w:tc>
      </w:tr>
      <w:tr>
        <w:trPr/>
        <w:tc>
          <w:tcPr>
            <w:noWrap/>
          </w:tcPr>
          <w:p>
            <w:pPr>
              <w:spacing w:after="200"/>
            </w:pPr>
            <w:hyperlink r:id="rId36" w:history="1">
              <w:r>
                <w:rPr>
                  <w:color w:val="1e198e"/>
                  <w:b w:val="1"/>
                  <w:bCs w:val="1"/>
                  <w:u w:val="single"/>
                </w:rPr>
                <w:t xml:space="preserve">Hybrid computational modeling highlights reverse warburg effect in breast cancer-associated fibroblasts</w:t>
              </w:r>
            </w:hyperlink>
          </w:p>
          <w:p>
            <w:pPr/>
            <w:hyperlink r:id="rId26" w:history="1">
              <w:r>
                <w:rPr>
                  <w:color w:val="#410a8c"/>
                  <w:u w:val="single"/>
                </w:rPr>
                <w:t xml:space="preserve">Sahar Aghakhani</w:t>
              </w:r>
            </w:hyperlink>
            <w:r>
              <w:rPr/>
              <w:t xml:space="preserve">,</w:t>
            </w:r>
            <w:hyperlink r:id="rId37" w:history="1">
              <w:r>
                <w:rPr>
                  <w:color w:val="#410a8c"/>
                  <w:u w:val="single"/>
                </w:rPr>
                <w:t xml:space="preserve">Sacha E Silva-Saffar</w:t>
              </w:r>
            </w:hyperlink>
            <w:r>
              <w:rPr/>
              <w:t xml:space="preserve">,</w:t>
            </w:r>
            <w:hyperlink r:id="rId16" w:history="1">
              <w:r>
                <w:rPr>
                  <w:color w:val="#410a8c"/>
                  <w:u w:val="single"/>
                </w:rPr>
                <w:t xml:space="preserve">Sylvain Soliman</w:t>
              </w:r>
            </w:hyperlink>
            <w:r>
              <w:rPr/>
              <w:t xml:space="preserve">,</w:t>
            </w:r>
            <w:hyperlink r:id="rId19" w:history="1">
              <w:r>
                <w:rPr>
                  <w:color w:val="#410a8c"/>
                  <w:u w:val="single"/>
                </w:rPr>
                <w:t xml:space="preserve">Anna Niarakis</w:t>
              </w:r>
            </w:hyperlink>
          </w:p>
          <w:p>
            <w:pPr/>
            <w:r>
              <w:rPr>
                <w:i w:val="1"/>
                <w:iCs w:val="1"/>
              </w:rPr>
              <w:t xml:space="preserve">Computational and Structural Biotechnology Journal</w:t>
            </w:r>
            <w:r>
              <w:rPr/>
              <w:t xml:space="preserve">, 2023, 21, pp.4196-4206. </w:t>
            </w:r>
            <w:hyperlink r:id="rId38" w:history="1">
              <w:r>
                <w:rPr>
                  <w:color w:val="#410a8c"/>
                  <w:u w:val="single"/>
                </w:rPr>
                <w:t xml:space="preserve">⟨10.1016/j.csbj.2023.08.015⟩</w:t>
              </w:r>
            </w:hyperlink>
          </w:p>
          <w:p>
            <w:pPr/>
            <w:r>
              <w:rPr/>
              <w:t xml:space="preserve">Article dans une revue</w:t>
            </w:r>
          </w:p>
          <w:p>
            <w:pPr/>
            <w:hyperlink r:id="rId36" w:history="1">
              <w:r>
                <w:rPr>
                  <w:color w:val="#410a8c"/>
                  <w:u w:val="single"/>
                </w:rPr>
                <w:t xml:space="preserve">hal-04192259v1</w:t>
              </w:r>
            </w:hyperlink>
          </w:p>
        </w:tc>
      </w:tr>
      <w:tr>
        <w:trPr/>
        <w:tc>
          <w:tcPr>
            <w:noWrap/>
          </w:tcPr>
          <w:p>
            <w:pPr>
              <w:spacing w:after="200"/>
            </w:pPr>
            <w:hyperlink r:id="rId39" w:history="1">
              <w:r>
                <w:rPr>
                  <w:color w:val="1e198e"/>
                  <w:b w:val="1"/>
                  <w:bCs w:val="1"/>
                  <w:u w:val="single"/>
                </w:rPr>
                <w:t xml:space="preserve">Metabolic Reprogramming in Rheumatoid Arthritis Synovial Fibroblasts: a Hybrid Modeling Approach</w:t>
              </w:r>
            </w:hyperlink>
          </w:p>
          <w:p>
            <w:pPr/>
            <w:hyperlink r:id="rId26" w:history="1">
              <w:r>
                <w:rPr>
                  <w:color w:val="#410a8c"/>
                  <w:u w:val="single"/>
                </w:rPr>
                <w:t xml:space="preserve">Sahar Aghakhani</w:t>
              </w:r>
            </w:hyperlink>
            <w:r>
              <w:rPr/>
              <w:t xml:space="preserve">,</w:t>
            </w:r>
            <w:hyperlink r:id="rId16" w:history="1">
              <w:r>
                <w:rPr>
                  <w:color w:val="#410a8c"/>
                  <w:u w:val="single"/>
                </w:rPr>
                <w:t xml:space="preserve">Sylvain Soliman</w:t>
              </w:r>
            </w:hyperlink>
            <w:r>
              <w:rPr/>
              <w:t xml:space="preserve">,</w:t>
            </w:r>
            <w:hyperlink r:id="rId19" w:history="1">
              <w:r>
                <w:rPr>
                  <w:color w:val="#410a8c"/>
                  <w:u w:val="single"/>
                </w:rPr>
                <w:t xml:space="preserve">Anna Niarakis</w:t>
              </w:r>
            </w:hyperlink>
          </w:p>
          <w:p>
            <w:pPr/>
            <w:r>
              <w:rPr>
                <w:i w:val="1"/>
                <w:iCs w:val="1"/>
              </w:rPr>
              <w:t xml:space="preserve">PLoS Computational Biology</w:t>
            </w:r>
            <w:r>
              <w:rPr/>
              <w:t xml:space="preserve">, 2022, 18 (12), pp.e1010408. </w:t>
            </w:r>
            <w:hyperlink r:id="rId40" w:history="1">
              <w:r>
                <w:rPr>
                  <w:color w:val="#410a8c"/>
                  <w:u w:val="single"/>
                </w:rPr>
                <w:t xml:space="preserve">⟨10.1371/journal.pcbi.1010408⟩</w:t>
              </w:r>
            </w:hyperlink>
          </w:p>
          <w:p>
            <w:pPr/>
            <w:r>
              <w:rPr/>
              <w:t xml:space="preserve">Article dans une revue</w:t>
            </w:r>
          </w:p>
          <w:p>
            <w:pPr/>
            <w:hyperlink r:id="rId39" w:history="1">
              <w:r>
                <w:rPr>
                  <w:color w:val="#410a8c"/>
                  <w:u w:val="single"/>
                </w:rPr>
                <w:t xml:space="preserve">hal-03880870v2</w:t>
              </w:r>
            </w:hyperlink>
          </w:p>
        </w:tc>
      </w:tr>
      <w:tr>
        <w:trPr/>
        <w:tc>
          <w:tcPr>
            <w:noWrap/>
          </w:tcPr>
          <w:p>
            <w:pPr>
              <w:spacing w:after="200"/>
            </w:pPr>
            <w:hyperlink r:id="rId41" w:history="1">
              <w:r>
                <w:rPr>
                  <w:color w:val="1e198e"/>
                  <w:b w:val="1"/>
                  <w:bCs w:val="1"/>
                  <w:u w:val="single"/>
                </w:rPr>
                <w:t xml:space="preserve">Addressing barriers in comprehensiveness, accessibility, reusability, interoperability and reproducibility of computational models in systems biology</w:t>
              </w:r>
            </w:hyperlink>
          </w:p>
          <w:p>
            <w:pPr/>
            <w:hyperlink r:id="rId19" w:history="1">
              <w:r>
                <w:rPr>
                  <w:color w:val="#410a8c"/>
                  <w:u w:val="single"/>
                </w:rPr>
                <w:t xml:space="preserve">Anna Niarakis</w:t>
              </w:r>
            </w:hyperlink>
            <w:r>
              <w:rPr/>
              <w:t xml:space="preserve">,</w:t>
            </w:r>
            <w:hyperlink r:id="rId42" w:history="1">
              <w:r>
                <w:rPr>
                  <w:color w:val="#410a8c"/>
                  <w:u w:val="single"/>
                </w:rPr>
                <w:t xml:space="preserve">Dagmar Waltemath</w:t>
              </w:r>
            </w:hyperlink>
            <w:r>
              <w:rPr/>
              <w:t xml:space="preserve">,</w:t>
            </w:r>
            <w:hyperlink r:id="rId43" w:history="1">
              <w:r>
                <w:rPr>
                  <w:color w:val="#410a8c"/>
                  <w:u w:val="single"/>
                </w:rPr>
                <w:t xml:space="preserve">James Glazier</w:t>
              </w:r>
            </w:hyperlink>
            <w:r>
              <w:rPr/>
              <w:t xml:space="preserve">,</w:t>
            </w:r>
            <w:hyperlink r:id="rId44" w:history="1">
              <w:r>
                <w:rPr>
                  <w:color w:val="#410a8c"/>
                  <w:u w:val="single"/>
                </w:rPr>
                <w:t xml:space="preserve">Falk Schreiber</w:t>
              </w:r>
            </w:hyperlink>
            <w:r>
              <w:rPr/>
              <w:t xml:space="preserve">,</w:t>
            </w:r>
            <w:hyperlink r:id="rId45" w:history="1">
              <w:r>
                <w:rPr>
                  <w:color w:val="#410a8c"/>
                  <w:u w:val="single"/>
                </w:rPr>
                <w:t xml:space="preserve">Sarah Keating</w:t>
              </w:r>
            </w:hyperlink>
            <w:r>
              <w:rPr/>
              <w:t xml:space="preserve">et al.</w:t>
            </w:r>
          </w:p>
          <w:p>
            <w:pPr/>
            <w:r>
              <w:rPr>
                <w:i w:val="1"/>
                <w:iCs w:val="1"/>
              </w:rPr>
              <w:t xml:space="preserve">Briefings in Bioinformatics</w:t>
            </w:r>
            <w:r>
              <w:rPr/>
              <w:t xml:space="preserve">, 2022, 23 (4), pp.1-11. </w:t>
            </w:r>
            <w:hyperlink r:id="rId46" w:history="1">
              <w:r>
                <w:rPr>
                  <w:color w:val="#410a8c"/>
                  <w:u w:val="single"/>
                </w:rPr>
                <w:t xml:space="preserve">⟨10.1093/bib/bbac212⟩</w:t>
              </w:r>
            </w:hyperlink>
          </w:p>
          <w:p>
            <w:pPr/>
            <w:r>
              <w:rPr/>
              <w:t xml:space="preserve">Article dans une revue</w:t>
            </w:r>
          </w:p>
          <w:p>
            <w:pPr/>
            <w:hyperlink r:id="rId41" w:history="1">
              <w:r>
                <w:rPr>
                  <w:color w:val="#410a8c"/>
                  <w:u w:val="single"/>
                </w:rPr>
                <w:t xml:space="preserve">hal-03690604v1</w:t>
              </w:r>
            </w:hyperlink>
          </w:p>
        </w:tc>
      </w:tr>
      <w:tr>
        <w:trPr/>
        <w:tc>
          <w:tcPr>
            <w:noWrap/>
          </w:tcPr>
          <w:p>
            <w:pPr>
              <w:spacing w:after="200"/>
            </w:pPr>
            <w:hyperlink r:id="rId47" w:history="1">
              <w:r>
                <w:rPr>
                  <w:color w:val="1e198e"/>
                  <w:b w:val="1"/>
                  <w:bCs w:val="1"/>
                  <w:u w:val="single"/>
                </w:rPr>
                <w:t xml:space="preserve">Setting the basis of best practices and standards for curation and annotation of logical models in biology—highlights of the [BC]2 2019 CoLoMoTo/SysMod Workshop</w:t>
              </w:r>
            </w:hyperlink>
          </w:p>
          <w:p>
            <w:pPr/>
            <w:hyperlink r:id="rId19" w:history="1">
              <w:r>
                <w:rPr>
                  <w:color w:val="#410a8c"/>
                  <w:u w:val="single"/>
                </w:rPr>
                <w:t xml:space="preserve">Anna Niarakis</w:t>
              </w:r>
            </w:hyperlink>
            <w:r>
              <w:rPr/>
              <w:t xml:space="preserve">,</w:t>
            </w:r>
            <w:hyperlink r:id="rId48" w:history="1">
              <w:r>
                <w:rPr>
                  <w:color w:val="#410a8c"/>
                  <w:u w:val="single"/>
                </w:rPr>
                <w:t xml:space="preserve">Martin Kuiper</w:t>
              </w:r>
            </w:hyperlink>
            <w:r>
              <w:rPr/>
              <w:t xml:space="preserve">,</w:t>
            </w:r>
            <w:hyperlink r:id="rId20" w:history="1">
              <w:r>
                <w:rPr>
                  <w:color w:val="#410a8c"/>
                  <w:u w:val="single"/>
                </w:rPr>
                <w:t xml:space="preserve">Marek Ostaszewski</w:t>
              </w:r>
            </w:hyperlink>
            <w:r>
              <w:rPr/>
              <w:t xml:space="preserve">,</w:t>
            </w:r>
            <w:hyperlink r:id="rId49" w:history="1">
              <w:r>
                <w:rPr>
                  <w:color w:val="#410a8c"/>
                  <w:u w:val="single"/>
                </w:rPr>
                <w:t xml:space="preserve">Rahuman Malik Sheriff</w:t>
              </w:r>
            </w:hyperlink>
            <w:r>
              <w:rPr/>
              <w:t xml:space="preserve">,</w:t>
            </w:r>
            <w:hyperlink r:id="rId50" w:history="1">
              <w:r>
                <w:rPr>
                  <w:color w:val="#410a8c"/>
                  <w:u w:val="single"/>
                </w:rPr>
                <w:t xml:space="preserve">Cristina Casals-Casas</w:t>
              </w:r>
            </w:hyperlink>
            <w:r>
              <w:rPr/>
              <w:t xml:space="preserve">et al.</w:t>
            </w:r>
          </w:p>
          <w:p>
            <w:pPr/>
            <w:r>
              <w:rPr>
                <w:i w:val="1"/>
                <w:iCs w:val="1"/>
              </w:rPr>
              <w:t xml:space="preserve">Briefings in Bioinformatics</w:t>
            </w:r>
            <w:r>
              <w:rPr/>
              <w:t xml:space="preserve">, 2021, 22 (2), pp.1848--1859. </w:t>
            </w:r>
            <w:hyperlink r:id="rId51" w:history="1">
              <w:r>
                <w:rPr>
                  <w:color w:val="#410a8c"/>
                  <w:u w:val="single"/>
                </w:rPr>
                <w:t xml:space="preserve">⟨10.1093/bib/bbaa046⟩</w:t>
              </w:r>
            </w:hyperlink>
          </w:p>
          <w:p>
            <w:pPr/>
            <w:r>
              <w:rPr/>
              <w:t xml:space="preserve">Article dans une revue</w:t>
            </w:r>
          </w:p>
          <w:p>
            <w:pPr/>
            <w:hyperlink r:id="rId47" w:history="1">
              <w:r>
                <w:rPr>
                  <w:color w:val="#410a8c"/>
                  <w:u w:val="single"/>
                </w:rPr>
                <w:t xml:space="preserve">hal-02549796v1</w:t>
              </w:r>
            </w:hyperlink>
          </w:p>
        </w:tc>
      </w:tr>
      <w:tr>
        <w:trPr/>
        <w:tc>
          <w:tcPr>
            <w:noWrap/>
          </w:tcPr>
          <w:p>
            <w:pPr>
              <w:spacing w:after="200"/>
            </w:pPr>
            <w:hyperlink r:id="rId52" w:history="1">
              <w:r>
                <w:rPr>
                  <w:color w:val="1e198e"/>
                  <w:b w:val="1"/>
                  <w:bCs w:val="1"/>
                  <w:u w:val="single"/>
                </w:rPr>
                <w:t xml:space="preserve">Model learning to identify systemic regulators of the peripheral circadian clock</w:t>
              </w:r>
            </w:hyperlink>
          </w:p>
          <w:p>
            <w:pPr/>
            <w:hyperlink r:id="rId53" w:history="1">
              <w:r>
                <w:rPr>
                  <w:color w:val="#410a8c"/>
                  <w:u w:val="single"/>
                </w:rPr>
                <w:t xml:space="preserve">Julien Martinelli</w:t>
              </w:r>
            </w:hyperlink>
            <w:r>
              <w:rPr/>
              <w:t xml:space="preserve">,</w:t>
            </w:r>
            <w:hyperlink r:id="rId54" w:history="1">
              <w:r>
                <w:rPr>
                  <w:color w:val="#410a8c"/>
                  <w:u w:val="single"/>
                </w:rPr>
                <w:t xml:space="preserve">Sandrine Dulong</w:t>
              </w:r>
            </w:hyperlink>
            <w:r>
              <w:rPr/>
              <w:t xml:space="preserve">,</w:t>
            </w:r>
            <w:hyperlink r:id="rId55" w:history="1">
              <w:r>
                <w:rPr>
                  <w:color w:val="#410a8c"/>
                  <w:u w:val="single"/>
                </w:rPr>
                <w:t xml:space="preserve">Xiao-Mei Li</w:t>
              </w:r>
            </w:hyperlink>
            <w:r>
              <w:rPr/>
              <w:t xml:space="preserve">,</w:t>
            </w:r>
            <w:hyperlink r:id="rId56" w:history="1">
              <w:r>
                <w:rPr>
                  <w:color w:val="#410a8c"/>
                  <w:u w:val="single"/>
                </w:rPr>
                <w:t xml:space="preserve">Michèle Teboul</w:t>
              </w:r>
            </w:hyperlink>
            <w:r>
              <w:rPr/>
              <w:t xml:space="preserve">,</w:t>
            </w:r>
            <w:hyperlink r:id="rId16" w:history="1">
              <w:r>
                <w:rPr>
                  <w:color w:val="#410a8c"/>
                  <w:u w:val="single"/>
                </w:rPr>
                <w:t xml:space="preserve">Sylvain Soliman</w:t>
              </w:r>
            </w:hyperlink>
            <w:r>
              <w:rPr/>
              <w:t xml:space="preserve">et al.</w:t>
            </w:r>
          </w:p>
          <w:p>
            <w:pPr/>
            <w:r>
              <w:rPr>
                <w:i w:val="1"/>
                <w:iCs w:val="1"/>
              </w:rPr>
              <w:t xml:space="preserve">Bioinformatics</w:t>
            </w:r>
            <w:r>
              <w:rPr/>
              <w:t xml:space="preserve">, 2021, 37 (Supplement_1), pp.9. </w:t>
            </w:r>
            <w:hyperlink r:id="rId57" w:history="1">
              <w:r>
                <w:rPr>
                  <w:color w:val="#410a8c"/>
                  <w:u w:val="single"/>
                </w:rPr>
                <w:t xml:space="preserve">⟨10.1093/bioinformatics/btab297⟩</w:t>
              </w:r>
            </w:hyperlink>
          </w:p>
          <w:p>
            <w:pPr/>
            <w:r>
              <w:rPr/>
              <w:t xml:space="preserve">Article dans une revue</w:t>
            </w:r>
          </w:p>
          <w:p>
            <w:pPr/>
            <w:hyperlink r:id="rId52" w:history="1">
              <w:r>
                <w:rPr>
                  <w:color w:val="#410a8c"/>
                  <w:u w:val="single"/>
                </w:rPr>
                <w:t xml:space="preserve">hal-03183579v1</w:t>
              </w:r>
            </w:hyperlink>
          </w:p>
        </w:tc>
      </w:tr>
      <w:tr>
        <w:trPr/>
        <w:tc>
          <w:tcPr>
            <w:noWrap/>
          </w:tcPr>
          <w:p>
            <w:pPr>
              <w:spacing w:after="200"/>
            </w:pPr>
            <w:hyperlink r:id="rId58" w:history="1">
              <w:r>
                <w:rPr>
                  <w:color w:val="1e198e"/>
                  <w:b w:val="1"/>
                  <w:bCs w:val="1"/>
                  <w:u w:val="single"/>
                </w:rPr>
                <w:t xml:space="preserve">COVID19 Disease Map, a computational knowledge repository of virus-host interaction mechanisms</w:t>
              </w:r>
            </w:hyperlink>
          </w:p>
          <w:p>
            <w:pPr/>
            <w:hyperlink r:id="rId20" w:history="1">
              <w:r>
                <w:rPr>
                  <w:color w:val="#410a8c"/>
                  <w:u w:val="single"/>
                </w:rPr>
                <w:t xml:space="preserve">Marek Ostaszewski</w:t>
              </w:r>
            </w:hyperlink>
            <w:r>
              <w:rPr/>
              <w:t xml:space="preserve">,</w:t>
            </w:r>
            <w:hyperlink r:id="rId19" w:history="1">
              <w:r>
                <w:rPr>
                  <w:color w:val="#410a8c"/>
                  <w:u w:val="single"/>
                </w:rPr>
                <w:t xml:space="preserve">Anna Niarakis</w:t>
              </w:r>
            </w:hyperlink>
            <w:r>
              <w:rPr/>
              <w:t xml:space="preserve">,</w:t>
            </w:r>
            <w:hyperlink r:id="rId21" w:history="1">
              <w:r>
                <w:rPr>
                  <w:color w:val="#410a8c"/>
                  <w:u w:val="single"/>
                </w:rPr>
                <w:t xml:space="preserve">Alexander Mazein</w:t>
              </w:r>
            </w:hyperlink>
            <w:r>
              <w:rPr/>
              <w:t xml:space="preserve">,</w:t>
            </w:r>
            <w:hyperlink r:id="rId22" w:history="1">
              <w:r>
                <w:rPr>
                  <w:color w:val="#410a8c"/>
                  <w:u w:val="single"/>
                </w:rPr>
                <w:t xml:space="preserve">Inna Kuperstein</w:t>
              </w:r>
            </w:hyperlink>
            <w:r>
              <w:rPr/>
              <w:t xml:space="preserve">,</w:t>
            </w:r>
            <w:hyperlink r:id="rId59" w:history="1">
              <w:r>
                <w:rPr>
                  <w:color w:val="#410a8c"/>
                  <w:u w:val="single"/>
                </w:rPr>
                <w:t xml:space="preserve">Robert Phair</w:t>
              </w:r>
            </w:hyperlink>
            <w:r>
              <w:rPr/>
              <w:t xml:space="preserve">et al.</w:t>
            </w:r>
          </w:p>
          <w:p>
            <w:pPr/>
            <w:r>
              <w:rPr>
                <w:i w:val="1"/>
                <w:iCs w:val="1"/>
              </w:rPr>
              <w:t xml:space="preserve">Molecular Systems Biology</w:t>
            </w:r>
            <w:r>
              <w:rPr/>
              <w:t xml:space="preserve">, 2021, 17 (10), pp.e10387. </w:t>
            </w:r>
            <w:hyperlink r:id="rId60" w:history="1">
              <w:r>
                <w:rPr>
                  <w:color w:val="#410a8c"/>
                  <w:u w:val="single"/>
                </w:rPr>
                <w:t xml:space="preserve">⟨10.15252/msb.202110387⟩</w:t>
              </w:r>
            </w:hyperlink>
          </w:p>
          <w:p>
            <w:pPr/>
            <w:r>
              <w:rPr/>
              <w:t xml:space="preserve">Article dans une revue</w:t>
            </w:r>
          </w:p>
          <w:p>
            <w:pPr/>
            <w:hyperlink r:id="rId58" w:history="1">
              <w:r>
                <w:rPr>
                  <w:color w:val="#410a8c"/>
                  <w:u w:val="single"/>
                </w:rPr>
                <w:t xml:space="preserve">hal-03385317v2</w:t>
              </w:r>
            </w:hyperlink>
          </w:p>
        </w:tc>
      </w:tr>
      <w:tr>
        <w:trPr/>
        <w:tc>
          <w:tcPr>
            <w:noWrap/>
          </w:tcPr>
          <w:p>
            <w:pPr>
              <w:spacing w:after="200"/>
            </w:pPr>
            <w:hyperlink r:id="rId61" w:history="1">
              <w:r>
                <w:rPr>
                  <w:color w:val="1e198e"/>
                  <w:b w:val="1"/>
                  <w:bCs w:val="1"/>
                  <w:u w:val="single"/>
                </w:rPr>
                <w:t xml:space="preserve">Automated inference of Boolean models from molecular interaction maps using CaSQ</w:t>
              </w:r>
            </w:hyperlink>
          </w:p>
          <w:p>
            <w:pPr/>
            <w:hyperlink r:id="rId62" w:history="1">
              <w:r>
                <w:rPr>
                  <w:color w:val="#410a8c"/>
                  <w:u w:val="single"/>
                </w:rPr>
                <w:t xml:space="preserve">Sara Sadat Aghamiri</w:t>
              </w:r>
            </w:hyperlink>
            <w:r>
              <w:rPr/>
              <w:t xml:space="preserve">,</w:t>
            </w:r>
            <w:hyperlink r:id="rId33" w:history="1">
              <w:r>
                <w:rPr>
                  <w:color w:val="#410a8c"/>
                  <w:u w:val="single"/>
                </w:rPr>
                <w:t xml:space="preserve">Vidisha Singh</w:t>
              </w:r>
            </w:hyperlink>
            <w:r>
              <w:rPr/>
              <w:t xml:space="preserve">,</w:t>
            </w:r>
            <w:hyperlink r:id="rId34" w:history="1">
              <w:r>
                <w:rPr>
                  <w:color w:val="#410a8c"/>
                  <w:u w:val="single"/>
                </w:rPr>
                <w:t xml:space="preserve">Aurélien Naldi</w:t>
              </w:r>
            </w:hyperlink>
            <w:r>
              <w:rPr/>
              <w:t xml:space="preserve">,</w:t>
            </w:r>
            <w:hyperlink r:id="rId63" w:history="1">
              <w:r>
                <w:rPr>
                  <w:color w:val="#410a8c"/>
                  <w:u w:val="single"/>
                </w:rPr>
                <w:t xml:space="preserve">Tomáš Helikar</w:t>
              </w:r>
            </w:hyperlink>
            <w:r>
              <w:rPr/>
              <w:t xml:space="preserve">,</w:t>
            </w:r>
            <w:hyperlink r:id="rId16" w:history="1">
              <w:r>
                <w:rPr>
                  <w:color w:val="#410a8c"/>
                  <w:u w:val="single"/>
                </w:rPr>
                <w:t xml:space="preserve">Sylvain Soliman</w:t>
              </w:r>
            </w:hyperlink>
            <w:r>
              <w:rPr/>
              <w:t xml:space="preserve">et al.</w:t>
            </w:r>
          </w:p>
          <w:p>
            <w:pPr/>
            <w:r>
              <w:rPr>
                <w:i w:val="1"/>
                <w:iCs w:val="1"/>
              </w:rPr>
              <w:t xml:space="preserve">Bioinformatics</w:t>
            </w:r>
            <w:r>
              <w:rPr/>
              <w:t xml:space="preserve">, 2020, 36 (16), pp.4473-4482. </w:t>
            </w:r>
            <w:hyperlink r:id="rId64" w:history="1">
              <w:r>
                <w:rPr>
                  <w:color w:val="#410a8c"/>
                  <w:u w:val="single"/>
                </w:rPr>
                <w:t xml:space="preserve">⟨10.1093/bioinformatics/btaa484⟩</w:t>
              </w:r>
            </w:hyperlink>
          </w:p>
          <w:p>
            <w:pPr/>
            <w:r>
              <w:rPr/>
              <w:t xml:space="preserve">Article dans une revue</w:t>
            </w:r>
          </w:p>
          <w:p>
            <w:pPr/>
            <w:hyperlink r:id="rId61" w:history="1">
              <w:r>
                <w:rPr>
                  <w:color w:val="#410a8c"/>
                  <w:u w:val="single"/>
                </w:rPr>
                <w:t xml:space="preserve">hal-02590714v1</w:t>
              </w:r>
            </w:hyperlink>
          </w:p>
        </w:tc>
      </w:tr>
      <w:tr>
        <w:trPr/>
        <w:tc>
          <w:tcPr>
            <w:noWrap/>
          </w:tcPr>
          <w:p>
            <w:pPr>
              <w:spacing w:after="200"/>
            </w:pPr>
            <w:hyperlink r:id="rId65" w:history="1">
              <w:r>
                <w:rPr>
                  <w:color w:val="1e198e"/>
                  <w:b w:val="1"/>
                  <w:bCs w:val="1"/>
                  <w:u w:val="single"/>
                </w:rPr>
                <w:t xml:space="preserve">SBML Level 3: an extensible format for the exchange and reuse of biological models</w:t>
              </w:r>
            </w:hyperlink>
          </w:p>
          <w:p>
            <w:pPr/>
            <w:hyperlink r:id="rId45" w:history="1">
              <w:r>
                <w:rPr>
                  <w:color w:val="#410a8c"/>
                  <w:u w:val="single"/>
                </w:rPr>
                <w:t xml:space="preserve">Sarah Keating</w:t>
              </w:r>
            </w:hyperlink>
            <w:r>
              <w:rPr/>
              <w:t xml:space="preserve">,</w:t>
            </w:r>
            <w:hyperlink r:id="rId66" w:history="1">
              <w:r>
                <w:rPr>
                  <w:color w:val="#410a8c"/>
                  <w:u w:val="single"/>
                </w:rPr>
                <w:t xml:space="preserve">Frank Bergmann</w:t>
              </w:r>
            </w:hyperlink>
            <w:r>
              <w:rPr/>
              <w:t xml:space="preserve">,</w:t>
            </w:r>
            <w:hyperlink r:id="rId63" w:history="1">
              <w:r>
                <w:rPr>
                  <w:color w:val="#410a8c"/>
                  <w:u w:val="single"/>
                </w:rPr>
                <w:t xml:space="preserve">Tomáš Helikar</w:t>
              </w:r>
            </w:hyperlink>
            <w:r>
              <w:rPr/>
              <w:t xml:space="preserve">,</w:t>
            </w:r>
            <w:hyperlink r:id="rId67" w:history="1">
              <w:r>
                <w:rPr>
                  <w:color w:val="#410a8c"/>
                  <w:u w:val="single"/>
                </w:rPr>
                <w:t xml:space="preserve">Rahuman Malik‐sheriff</w:t>
              </w:r>
            </w:hyperlink>
            <w:r>
              <w:rPr/>
              <w:t xml:space="preserve">,</w:t>
            </w:r>
            <w:hyperlink r:id="rId68" w:history="1">
              <w:r>
                <w:rPr>
                  <w:color w:val="#410a8c"/>
                  <w:u w:val="single"/>
                </w:rPr>
                <w:t xml:space="preserve">Ion Moraru</w:t>
              </w:r>
            </w:hyperlink>
            <w:r>
              <w:rPr/>
              <w:t xml:space="preserve">et al.</w:t>
            </w:r>
          </w:p>
          <w:p>
            <w:pPr/>
            <w:r>
              <w:rPr>
                <w:i w:val="1"/>
                <w:iCs w:val="1"/>
              </w:rPr>
              <w:t xml:space="preserve">Molecular Systems Biology</w:t>
            </w:r>
            <w:r>
              <w:rPr/>
              <w:t xml:space="preserve">, 2020, 16 (8), pp.1-21. </w:t>
            </w:r>
            <w:hyperlink r:id="rId69" w:history="1">
              <w:r>
                <w:rPr>
                  <w:color w:val="#410a8c"/>
                  <w:u w:val="single"/>
                </w:rPr>
                <w:t xml:space="preserve">⟨10.15252/msb.20199110⟩</w:t>
              </w:r>
            </w:hyperlink>
          </w:p>
          <w:p>
            <w:pPr/>
            <w:r>
              <w:rPr/>
              <w:t xml:space="preserve">Article dans une revue</w:t>
            </w:r>
            <w:r>
              <w:rPr/>
              <w:t xml:space="preserve"> (article de synthèse)</w:t>
            </w:r>
          </w:p>
          <w:p>
            <w:pPr/>
            <w:hyperlink r:id="rId65" w:history="1">
              <w:r>
                <w:rPr>
                  <w:color w:val="#410a8c"/>
                  <w:u w:val="single"/>
                </w:rPr>
                <w:t xml:space="preserve">hal-02924909v1</w:t>
              </w:r>
            </w:hyperlink>
          </w:p>
        </w:tc>
      </w:tr>
      <w:tr>
        <w:trPr/>
        <w:tc>
          <w:tcPr>
            <w:noWrap/>
          </w:tcPr>
          <w:p>
            <w:pPr>
              <w:spacing w:after="200"/>
            </w:pPr>
            <w:hyperlink r:id="rId70" w:history="1">
              <w:r>
                <w:rPr>
                  <w:color w:val="1e198e"/>
                  <w:b w:val="1"/>
                  <w:bCs w:val="1"/>
                  <w:u w:val="single"/>
                </w:rPr>
                <w:t xml:space="preserve">Influence Networks compared with Reaction Networks: Semantics, Expressivity and Attractors</w:t>
              </w:r>
            </w:hyperlink>
          </w:p>
          <w:p>
            <w:pPr/>
            <w:hyperlink r:id="rId14" w:history="1">
              <w:r>
                <w:rPr>
                  <w:color w:val="#410a8c"/>
                  <w:u w:val="single"/>
                </w:rPr>
                <w:t xml:space="preserve">François Fages</w:t>
              </w:r>
            </w:hyperlink>
            <w:r>
              <w:rPr/>
              <w:t xml:space="preserve">,</w:t>
            </w:r>
            <w:hyperlink r:id="rId71" w:history="1">
              <w:r>
                <w:rPr>
                  <w:color w:val="#410a8c"/>
                  <w:u w:val="single"/>
                </w:rPr>
                <w:t xml:space="preserve">Thierry Martinez</w:t>
              </w:r>
            </w:hyperlink>
            <w:r>
              <w:rPr/>
              <w:t xml:space="preserve">,</w:t>
            </w:r>
            <w:hyperlink r:id="rId72" w:history="1">
              <w:r>
                <w:rPr>
                  <w:color w:val="#410a8c"/>
                  <w:u w:val="single"/>
                </w:rPr>
                <w:t xml:space="preserve">David A Rosenblueth</w:t>
              </w:r>
            </w:hyperlink>
            <w:r>
              <w:rPr/>
              <w:t xml:space="preserve">,</w:t>
            </w:r>
            <w:hyperlink r:id="rId16" w:history="1">
              <w:r>
                <w:rPr>
                  <w:color w:val="#410a8c"/>
                  <w:u w:val="single"/>
                </w:rPr>
                <w:t xml:space="preserve">Sylvain Soliman</w:t>
              </w:r>
            </w:hyperlink>
          </w:p>
          <w:p>
            <w:pPr/>
            <w:r>
              <w:rPr>
                <w:i w:val="1"/>
                <w:iCs w:val="1"/>
              </w:rPr>
              <w:t xml:space="preserve">IEEE/ACM Transactions on Computational Biology and Bioinformatics</w:t>
            </w:r>
            <w:r>
              <w:rPr/>
              <w:t xml:space="preserve">, In press, PP (99), pp.1-14. </w:t>
            </w:r>
            <w:hyperlink r:id="rId73" w:history="1">
              <w:r>
                <w:rPr>
                  <w:color w:val="#410a8c"/>
                  <w:u w:val="single"/>
                </w:rPr>
                <w:t xml:space="preserve">⟨10.1109/TCBB.2018.2805686⟩</w:t>
              </w:r>
            </w:hyperlink>
          </w:p>
          <w:p>
            <w:pPr/>
            <w:r>
              <w:rPr/>
              <w:t xml:space="preserve">Article dans une revue</w:t>
            </w:r>
          </w:p>
          <w:p>
            <w:pPr/>
            <w:hyperlink r:id="rId70" w:history="1">
              <w:r>
                <w:rPr>
                  <w:color w:val="#410a8c"/>
                  <w:u w:val="single"/>
                </w:rPr>
                <w:t xml:space="preserve">hal-01510216v3</w:t>
              </w:r>
            </w:hyperlink>
          </w:p>
        </w:tc>
      </w:tr>
      <w:tr>
        <w:trPr/>
        <w:tc>
          <w:tcPr>
            <w:noWrap/>
          </w:tcPr>
          <w:p>
            <w:pPr>
              <w:spacing w:after="200"/>
            </w:pPr>
            <w:hyperlink r:id="rId74" w:history="1">
              <w:r>
                <w:rPr>
                  <w:color w:val="1e198e"/>
                  <w:b w:val="1"/>
                  <w:bCs w:val="1"/>
                  <w:u w:val="single"/>
                </w:rPr>
                <w:t xml:space="preserve">Graphical Requirements for Multistationarity in Reaction Networks and their Verification in BioModels</w:t>
              </w:r>
            </w:hyperlink>
          </w:p>
          <w:p>
            <w:pPr/>
            <w:hyperlink r:id="rId75" w:history="1">
              <w:r>
                <w:rPr>
                  <w:color w:val="#410a8c"/>
                  <w:u w:val="single"/>
                </w:rPr>
                <w:t xml:space="preserve">Adrien Baudier</w:t>
              </w:r>
            </w:hyperlink>
            <w:r>
              <w:rPr/>
              <w:t xml:space="preserve">,</w:t>
            </w:r>
            <w:hyperlink r:id="rId14" w:history="1">
              <w:r>
                <w:rPr>
                  <w:color w:val="#410a8c"/>
                  <w:u w:val="single"/>
                </w:rPr>
                <w:t xml:space="preserve">François Fages</w:t>
              </w:r>
            </w:hyperlink>
            <w:r>
              <w:rPr/>
              <w:t xml:space="preserve">,</w:t>
            </w:r>
            <w:hyperlink r:id="rId16" w:history="1">
              <w:r>
                <w:rPr>
                  <w:color w:val="#410a8c"/>
                  <w:u w:val="single"/>
                </w:rPr>
                <w:t xml:space="preserve">Sylvain Soliman</w:t>
              </w:r>
            </w:hyperlink>
          </w:p>
          <w:p>
            <w:pPr/>
            <w:r>
              <w:rPr>
                <w:i w:val="1"/>
                <w:iCs w:val="1"/>
              </w:rPr>
              <w:t xml:space="preserve">Journal of Theoretical Biology</w:t>
            </w:r>
            <w:r>
              <w:rPr/>
              <w:t xml:space="preserve">, 2018, 459, pp.79--89. </w:t>
            </w:r>
            <w:hyperlink r:id="rId76" w:history="1">
              <w:r>
                <w:rPr>
                  <w:color w:val="#410a8c"/>
                  <w:u w:val="single"/>
                </w:rPr>
                <w:t xml:space="preserve">⟨10.1016/j.jtbi.2018.09.024⟩</w:t>
              </w:r>
            </w:hyperlink>
          </w:p>
          <w:p>
            <w:pPr/>
            <w:r>
              <w:rPr/>
              <w:t xml:space="preserve">Article dans une revue</w:t>
            </w:r>
          </w:p>
          <w:p>
            <w:pPr/>
            <w:hyperlink r:id="rId74" w:history="1">
              <w:r>
                <w:rPr>
                  <w:color w:val="#410a8c"/>
                  <w:u w:val="single"/>
                </w:rPr>
                <w:t xml:space="preserve">hal-01879735v1</w:t>
              </w:r>
            </w:hyperlink>
          </w:p>
        </w:tc>
      </w:tr>
      <w:tr>
        <w:trPr/>
        <w:tc>
          <w:tcPr>
            <w:noWrap/>
          </w:tcPr>
          <w:p>
            <w:pPr>
              <w:spacing w:after="200"/>
            </w:pPr>
            <w:hyperlink r:id="rId77" w:history="1">
              <w:r>
                <w:rPr>
                  <w:color w:val="1e198e"/>
                  <w:b w:val="1"/>
                  <w:bCs w:val="1"/>
                  <w:u w:val="single"/>
                </w:rPr>
                <w:t xml:space="preserve">Model-based investigation of the circadian clock and cell cycle coupling in mouse embryonic fibroblasts: Prediction of RevErb-α up-regulation during mitosis</w:t>
              </w:r>
            </w:hyperlink>
          </w:p>
          <w:p>
            <w:pPr/>
            <w:hyperlink r:id="rId78" w:history="1">
              <w:r>
                <w:rPr>
                  <w:color w:val="#410a8c"/>
                  <w:u w:val="single"/>
                </w:rPr>
                <w:t xml:space="preserve">Pauline Traynard</w:t>
              </w:r>
            </w:hyperlink>
            <w:r>
              <w:rPr/>
              <w:t xml:space="preserve">,</w:t>
            </w:r>
            <w:hyperlink r:id="rId79" w:history="1">
              <w:r>
                <w:rPr>
                  <w:color w:val="#410a8c"/>
                  <w:u w:val="single"/>
                </w:rPr>
                <w:t xml:space="preserve">Céline Feillet</w:t>
              </w:r>
            </w:hyperlink>
            <w:r>
              <w:rPr/>
              <w:t xml:space="preserve">,</w:t>
            </w:r>
            <w:hyperlink r:id="rId16" w:history="1">
              <w:r>
                <w:rPr>
                  <w:color w:val="#410a8c"/>
                  <w:u w:val="single"/>
                </w:rPr>
                <w:t xml:space="preserve">Sylvain Soliman</w:t>
              </w:r>
            </w:hyperlink>
            <w:r>
              <w:rPr/>
              <w:t xml:space="preserve">,</w:t>
            </w:r>
            <w:hyperlink r:id="rId80" w:history="1">
              <w:r>
                <w:rPr>
                  <w:color w:val="#410a8c"/>
                  <w:u w:val="single"/>
                </w:rPr>
                <w:t xml:space="preserve">Franck Delaunay</w:t>
              </w:r>
            </w:hyperlink>
            <w:r>
              <w:rPr/>
              <w:t xml:space="preserve">,</w:t>
            </w:r>
            <w:hyperlink r:id="rId14" w:history="1">
              <w:r>
                <w:rPr>
                  <w:color w:val="#410a8c"/>
                  <w:u w:val="single"/>
                </w:rPr>
                <w:t xml:space="preserve">François Fages</w:t>
              </w:r>
            </w:hyperlink>
          </w:p>
          <w:p>
            <w:pPr/>
            <w:r>
              <w:rPr>
                <w:i w:val="1"/>
                <w:iCs w:val="1"/>
              </w:rPr>
              <w:t xml:space="preserve">BioSystems</w:t>
            </w:r>
            <w:r>
              <w:rPr/>
              <w:t xml:space="preserve">, 2016, 149, pp.59--69. </w:t>
            </w:r>
            <w:hyperlink r:id="rId81" w:history="1">
              <w:r>
                <w:rPr>
                  <w:color w:val="#410a8c"/>
                  <w:u w:val="single"/>
                </w:rPr>
                <w:t xml:space="preserve">⟨10.1016/j.biosystems.2016.07.003⟩</w:t>
              </w:r>
            </w:hyperlink>
          </w:p>
          <w:p>
            <w:pPr/>
            <w:r>
              <w:rPr/>
              <w:t xml:space="preserve">Article dans une revue</w:t>
            </w:r>
          </w:p>
          <w:p>
            <w:pPr/>
            <w:hyperlink r:id="rId77" w:history="1">
              <w:r>
                <w:rPr>
                  <w:color w:val="#410a8c"/>
                  <w:u w:val="single"/>
                </w:rPr>
                <w:t xml:space="preserve">hal-01378466v1</w:t>
              </w:r>
            </w:hyperlink>
          </w:p>
        </w:tc>
      </w:tr>
      <w:tr>
        <w:trPr/>
        <w:tc>
          <w:tcPr>
            <w:noWrap/>
          </w:tcPr>
          <w:p>
            <w:pPr>
              <w:spacing w:after="200"/>
            </w:pPr>
            <w:hyperlink r:id="rId82" w:history="1">
              <w:r>
                <w:rPr>
                  <w:color w:val="1e198e"/>
                  <w:b w:val="1"/>
                  <w:bCs w:val="1"/>
                  <w:u w:val="single"/>
                </w:rPr>
                <w:t xml:space="preserve">On Enumerating Minimal Siphons in Petri nets using CLP and SAT solvers: Theoretical and Practical Complexity</w:t>
              </w:r>
            </w:hyperlink>
          </w:p>
          <w:p>
            <w:pPr/>
            <w:hyperlink r:id="rId83" w:history="1">
              <w:r>
                <w:rPr>
                  <w:color w:val="#410a8c"/>
                  <w:u w:val="single"/>
                </w:rPr>
                <w:t xml:space="preserve">Faten Nabli</w:t>
              </w:r>
            </w:hyperlink>
            <w:r>
              <w:rPr/>
              <w:t xml:space="preserve">,</w:t>
            </w:r>
            <w:hyperlink r:id="rId71" w:history="1">
              <w:r>
                <w:rPr>
                  <w:color w:val="#410a8c"/>
                  <w:u w:val="single"/>
                </w:rPr>
                <w:t xml:space="preserve">Thierry Martinez</w:t>
              </w:r>
            </w:hyperlink>
            <w:r>
              <w:rPr/>
              <w:t xml:space="preserve">,</w:t>
            </w:r>
            <w:hyperlink r:id="rId14" w:history="1">
              <w:r>
                <w:rPr>
                  <w:color w:val="#410a8c"/>
                  <w:u w:val="single"/>
                </w:rPr>
                <w:t xml:space="preserve">François Fages</w:t>
              </w:r>
            </w:hyperlink>
            <w:r>
              <w:rPr/>
              <w:t xml:space="preserve">,</w:t>
            </w:r>
            <w:hyperlink r:id="rId16" w:history="1">
              <w:r>
                <w:rPr>
                  <w:color w:val="#410a8c"/>
                  <w:u w:val="single"/>
                </w:rPr>
                <w:t xml:space="preserve">Sylvain Soliman</w:t>
              </w:r>
            </w:hyperlink>
          </w:p>
          <w:p>
            <w:pPr/>
            <w:r>
              <w:rPr>
                <w:i w:val="1"/>
                <w:iCs w:val="1"/>
              </w:rPr>
              <w:t xml:space="preserve">Constraints</w:t>
            </w:r>
            <w:r>
              <w:rPr/>
              <w:t xml:space="preserve">, 2016, 21 (2), pp.251--276. </w:t>
            </w:r>
            <w:hyperlink r:id="rId84" w:history="1">
              <w:r>
                <w:rPr>
                  <w:color w:val="#410a8c"/>
                  <w:u w:val="single"/>
                </w:rPr>
                <w:t xml:space="preserve">⟨10.1007/s10601-015-9190-1⟩</w:t>
              </w:r>
            </w:hyperlink>
          </w:p>
          <w:p>
            <w:pPr/>
            <w:r>
              <w:rPr/>
              <w:t xml:space="preserve">Article dans une revue</w:t>
            </w:r>
          </w:p>
          <w:p>
            <w:pPr/>
            <w:hyperlink r:id="rId82" w:history="1">
              <w:r>
                <w:rPr>
                  <w:color w:val="#410a8c"/>
                  <w:u w:val="single"/>
                </w:rPr>
                <w:t xml:space="preserve">hal-01170962v1</w:t>
              </w:r>
            </w:hyperlink>
          </w:p>
        </w:tc>
      </w:tr>
      <w:tr>
        <w:trPr/>
        <w:tc>
          <w:tcPr>
            <w:noWrap/>
          </w:tcPr>
          <w:p>
            <w:pPr>
              <w:spacing w:after="200"/>
            </w:pPr>
            <w:hyperlink r:id="rId85" w:history="1">
              <w:r>
                <w:rPr>
                  <w:color w:val="1e198e"/>
                  <w:b w:val="1"/>
                  <w:bCs w:val="1"/>
                  <w:u w:val="single"/>
                </w:rPr>
                <w:t xml:space="preserve">Inferring reaction systems from ordinary differential equations</w:t>
              </w:r>
            </w:hyperlink>
          </w:p>
          <w:p>
            <w:pPr/>
            <w:hyperlink r:id="rId14" w:history="1">
              <w:r>
                <w:rPr>
                  <w:color w:val="#410a8c"/>
                  <w:u w:val="single"/>
                </w:rPr>
                <w:t xml:space="preserve">François Fages</w:t>
              </w:r>
            </w:hyperlink>
            <w:r>
              <w:rPr/>
              <w:t xml:space="preserve">,</w:t>
            </w:r>
            <w:hyperlink r:id="rId86" w:history="1">
              <w:r>
                <w:rPr>
                  <w:color w:val="#410a8c"/>
                  <w:u w:val="single"/>
                </w:rPr>
                <w:t xml:space="preserve">Steven Gay</w:t>
              </w:r>
            </w:hyperlink>
            <w:r>
              <w:rPr/>
              <w:t xml:space="preserve">,</w:t>
            </w:r>
            <w:hyperlink r:id="rId16" w:history="1">
              <w:r>
                <w:rPr>
                  <w:color w:val="#410a8c"/>
                  <w:u w:val="single"/>
                </w:rPr>
                <w:t xml:space="preserve">Sylvain Soliman</w:t>
              </w:r>
            </w:hyperlink>
          </w:p>
          <w:p>
            <w:pPr/>
            <w:r>
              <w:rPr>
                <w:i w:val="1"/>
                <w:iCs w:val="1"/>
              </w:rPr>
              <w:t xml:space="preserve">Theoretical Computer Science</w:t>
            </w:r>
            <w:r>
              <w:rPr/>
              <w:t xml:space="preserve">, 2015, 599, pp.64--78. </w:t>
            </w:r>
            <w:hyperlink r:id="rId87" w:history="1">
              <w:r>
                <w:rPr>
                  <w:color w:val="#410a8c"/>
                  <w:u w:val="single"/>
                </w:rPr>
                <w:t xml:space="preserve">⟨10.1016/j.tcs.2014.07.032⟩</w:t>
              </w:r>
            </w:hyperlink>
          </w:p>
          <w:p>
            <w:pPr/>
            <w:r>
              <w:rPr/>
              <w:t xml:space="preserve">Article dans une revue</w:t>
            </w:r>
          </w:p>
          <w:p>
            <w:pPr/>
            <w:hyperlink r:id="rId85" w:history="1">
              <w:r>
                <w:rPr>
                  <w:color w:val="#410a8c"/>
                  <w:u w:val="single"/>
                </w:rPr>
                <w:t xml:space="preserve">hal-01103692v1</w:t>
              </w:r>
            </w:hyperlink>
          </w:p>
        </w:tc>
      </w:tr>
      <w:tr>
        <w:trPr/>
        <w:tc>
          <w:tcPr>
            <w:noWrap/>
          </w:tcPr>
          <w:p>
            <w:pPr>
              <w:spacing w:after="200"/>
            </w:pPr>
            <w:hyperlink r:id="rId88" w:history="1">
              <w:r>
                <w:rPr>
                  <w:color w:val="1e198e"/>
                  <w:b w:val="1"/>
                  <w:bCs w:val="1"/>
                  <w:u w:val="single"/>
                </w:rPr>
                <w:t xml:space="preserve">Hybrid Simulations of Heterogeneous Biochemical Models in SBML</w:t>
              </w:r>
            </w:hyperlink>
          </w:p>
          <w:p>
            <w:pPr/>
            <w:hyperlink r:id="rId89" w:history="1">
              <w:r>
                <w:rPr>
                  <w:color w:val="#410a8c"/>
                  <w:u w:val="single"/>
                </w:rPr>
                <w:t xml:space="preserve">Hui-Ju Chiang</w:t>
              </w:r>
            </w:hyperlink>
            <w:r>
              <w:rPr/>
              <w:t xml:space="preserve">,</w:t>
            </w:r>
            <w:hyperlink r:id="rId14" w:history="1">
              <w:r>
                <w:rPr>
                  <w:color w:val="#410a8c"/>
                  <w:u w:val="single"/>
                </w:rPr>
                <w:t xml:space="preserve">François Fages</w:t>
              </w:r>
            </w:hyperlink>
            <w:r>
              <w:rPr/>
              <w:t xml:space="preserve">,</w:t>
            </w:r>
            <w:hyperlink r:id="rId90" w:history="1">
              <w:r>
                <w:rPr>
                  <w:color w:val="#410a8c"/>
                  <w:u w:val="single"/>
                </w:rPr>
                <w:t xml:space="preserve">Jie-Hong Jiang</w:t>
              </w:r>
            </w:hyperlink>
            <w:r>
              <w:rPr/>
              <w:t xml:space="preserve">,</w:t>
            </w:r>
            <w:hyperlink r:id="rId16" w:history="1">
              <w:r>
                <w:rPr>
                  <w:color w:val="#410a8c"/>
                  <w:u w:val="single"/>
                </w:rPr>
                <w:t xml:space="preserve">Sylvain Soliman</w:t>
              </w:r>
            </w:hyperlink>
          </w:p>
          <w:p>
            <w:pPr/>
            <w:r>
              <w:rPr>
                <w:i w:val="1"/>
                <w:iCs w:val="1"/>
              </w:rPr>
              <w:t xml:space="preserve">ACM Transactions on Modeling and Computer Simulation</w:t>
            </w:r>
            <w:r>
              <w:rPr/>
              <w:t xml:space="preserve">, 2015, 25 (2), pp.14:1-14:22. </w:t>
            </w:r>
            <w:hyperlink r:id="rId91" w:history="1">
              <w:r>
                <w:rPr>
                  <w:color w:val="#410a8c"/>
                  <w:u w:val="single"/>
                </w:rPr>
                <w:t xml:space="preserve">⟨10.1145/2742545⟩</w:t>
              </w:r>
            </w:hyperlink>
          </w:p>
          <w:p>
            <w:pPr/>
            <w:r>
              <w:rPr/>
              <w:t xml:space="preserve">Article dans une revue</w:t>
            </w:r>
          </w:p>
          <w:p>
            <w:pPr/>
            <w:hyperlink r:id="rId88" w:history="1">
              <w:r>
                <w:rPr>
                  <w:color w:val="#410a8c"/>
                  <w:u w:val="single"/>
                </w:rPr>
                <w:t xml:space="preserve">hal-01170947v1</w:t>
              </w:r>
            </w:hyperlink>
          </w:p>
        </w:tc>
      </w:tr>
      <w:tr>
        <w:trPr/>
        <w:tc>
          <w:tcPr>
            <w:noWrap/>
          </w:tcPr>
          <w:p>
            <w:pPr>
              <w:spacing w:after="200"/>
            </w:pPr>
            <w:hyperlink r:id="rId92" w:history="1">
              <w:r>
                <w:rPr>
                  <w:color w:val="1e198e"/>
                  <w:b w:val="1"/>
                  <w:bCs w:val="1"/>
                  <w:u w:val="single"/>
                </w:rPr>
                <w:t xml:space="preserve">On the subgraph Epimorphism Problem</w:t>
              </w:r>
            </w:hyperlink>
          </w:p>
          <w:p>
            <w:pPr/>
            <w:hyperlink r:id="rId86" w:history="1">
              <w:r>
                <w:rPr>
                  <w:color w:val="#410a8c"/>
                  <w:u w:val="single"/>
                </w:rPr>
                <w:t xml:space="preserve">Steven Gay</w:t>
              </w:r>
            </w:hyperlink>
            <w:r>
              <w:rPr/>
              <w:t xml:space="preserve">,</w:t>
            </w:r>
            <w:hyperlink r:id="rId14" w:history="1">
              <w:r>
                <w:rPr>
                  <w:color w:val="#410a8c"/>
                  <w:u w:val="single"/>
                </w:rPr>
                <w:t xml:space="preserve">François Fages</w:t>
              </w:r>
            </w:hyperlink>
            <w:r>
              <w:rPr/>
              <w:t xml:space="preserve">,</w:t>
            </w:r>
            <w:hyperlink r:id="rId71" w:history="1">
              <w:r>
                <w:rPr>
                  <w:color w:val="#410a8c"/>
                  <w:u w:val="single"/>
                </w:rPr>
                <w:t xml:space="preserve">Thierry Martinez</w:t>
              </w:r>
            </w:hyperlink>
            <w:r>
              <w:rPr/>
              <w:t xml:space="preserve">,</w:t>
            </w:r>
            <w:hyperlink r:id="rId16" w:history="1">
              <w:r>
                <w:rPr>
                  <w:color w:val="#410a8c"/>
                  <w:u w:val="single"/>
                </w:rPr>
                <w:t xml:space="preserve">Sylvain Soliman</w:t>
              </w:r>
            </w:hyperlink>
            <w:r>
              <w:rPr/>
              <w:t xml:space="preserve">,</w:t>
            </w:r>
            <w:hyperlink r:id="rId93" w:history="1">
              <w:r>
                <w:rPr>
                  <w:color w:val="#410a8c"/>
                  <w:u w:val="single"/>
                </w:rPr>
                <w:t xml:space="preserve">Christine Solnon</w:t>
              </w:r>
            </w:hyperlink>
          </w:p>
          <w:p>
            <w:pPr/>
            <w:r>
              <w:rPr>
                <w:i w:val="1"/>
                <w:iCs w:val="1"/>
              </w:rPr>
              <w:t xml:space="preserve">Discrete Applied Mathematics</w:t>
            </w:r>
            <w:r>
              <w:rPr/>
              <w:t xml:space="preserve">, 2014, 162, pp.214--228. </w:t>
            </w:r>
            <w:hyperlink r:id="rId94" w:history="1">
              <w:r>
                <w:rPr>
                  <w:color w:val="#410a8c"/>
                  <w:u w:val="single"/>
                </w:rPr>
                <w:t xml:space="preserve">⟨10.1016/j.dam.2013.08.008⟩</w:t>
              </w:r>
            </w:hyperlink>
          </w:p>
          <w:p>
            <w:pPr/>
            <w:r>
              <w:rPr/>
              <w:t xml:space="preserve">Article dans une revue</w:t>
            </w:r>
          </w:p>
          <w:p>
            <w:pPr/>
            <w:hyperlink r:id="rId92" w:history="1">
              <w:r>
                <w:rPr>
                  <w:color w:val="#410a8c"/>
                  <w:u w:val="single"/>
                </w:rPr>
                <w:t xml:space="preserve">hal-01098527v1</w:t>
              </w:r>
            </w:hyperlink>
          </w:p>
        </w:tc>
      </w:tr>
      <w:tr>
        <w:trPr/>
        <w:tc>
          <w:tcPr>
            <w:noWrap/>
          </w:tcPr>
          <w:p>
            <w:pPr>
              <w:spacing w:after="200"/>
            </w:pPr>
            <w:hyperlink r:id="rId95" w:history="1">
              <w:r>
                <w:rPr>
                  <w:color w:val="1e198e"/>
                  <w:b w:val="1"/>
                  <w:bCs w:val="1"/>
                  <w:u w:val="single"/>
                </w:rPr>
                <w:t xml:space="preserve">A constraint solving approach to model reduction by tropical equilibration</w:t>
              </w:r>
            </w:hyperlink>
          </w:p>
          <w:p>
            <w:pPr/>
            <w:hyperlink r:id="rId16" w:history="1">
              <w:r>
                <w:rPr>
                  <w:color w:val="#410a8c"/>
                  <w:u w:val="single"/>
                </w:rPr>
                <w:t xml:space="preserve">Sylvain Soliman</w:t>
              </w:r>
            </w:hyperlink>
            <w:r>
              <w:rPr/>
              <w:t xml:space="preserve">,</w:t>
            </w:r>
            <w:hyperlink r:id="rId14" w:history="1">
              <w:r>
                <w:rPr>
                  <w:color w:val="#410a8c"/>
                  <w:u w:val="single"/>
                </w:rPr>
                <w:t xml:space="preserve">François Fages</w:t>
              </w:r>
            </w:hyperlink>
            <w:r>
              <w:rPr/>
              <w:t xml:space="preserve">,</w:t>
            </w:r>
            <w:hyperlink r:id="rId96" w:history="1">
              <w:r>
                <w:rPr>
                  <w:color w:val="#410a8c"/>
                  <w:u w:val="single"/>
                </w:rPr>
                <w:t xml:space="preserve">Ovidiu Radulescu</w:t>
              </w:r>
            </w:hyperlink>
          </w:p>
          <w:p>
            <w:pPr/>
            <w:r>
              <w:rPr>
                <w:i w:val="1"/>
                <w:iCs w:val="1"/>
              </w:rPr>
              <w:t xml:space="preserve">Algorithms for Molecular Biology</w:t>
            </w:r>
            <w:r>
              <w:rPr/>
              <w:t xml:space="preserve">, 2014, 9 (1), pp.24. </w:t>
            </w:r>
            <w:hyperlink r:id="rId97" w:history="1">
              <w:r>
                <w:rPr>
                  <w:color w:val="#410a8c"/>
                  <w:u w:val="single"/>
                </w:rPr>
                <w:t xml:space="preserve">⟨10.1186/s13015-014-0024-2⟩</w:t>
              </w:r>
            </w:hyperlink>
          </w:p>
          <w:p>
            <w:pPr/>
            <w:r>
              <w:rPr/>
              <w:t xml:space="preserve">Article dans une revue</w:t>
            </w:r>
          </w:p>
          <w:p>
            <w:pPr/>
            <w:hyperlink r:id="rId95" w:history="1">
              <w:r>
                <w:rPr>
                  <w:color w:val="#410a8c"/>
                  <w:u w:val="single"/>
                </w:rPr>
                <w:t xml:space="preserve">hal-01098530v1</w:t>
              </w:r>
            </w:hyperlink>
          </w:p>
        </w:tc>
      </w:tr>
      <w:tr>
        <w:trPr/>
        <w:tc>
          <w:tcPr>
            <w:noWrap/>
          </w:tcPr>
          <w:p>
            <w:pPr>
              <w:spacing w:after="200"/>
            </w:pPr>
            <w:hyperlink r:id="rId98" w:history="1">
              <w:r>
                <w:rPr>
                  <w:color w:val="1e198e"/>
                  <w:b w:val="1"/>
                  <w:bCs w:val="1"/>
                  <w:u w:val="single"/>
                </w:rPr>
                <w:t xml:space="preserve">A stronger necessary condition for the multistationarity of chemical reaction networks</w:t>
              </w:r>
            </w:hyperlink>
          </w:p>
          <w:p>
            <w:pPr/>
            <w:hyperlink r:id="rId16" w:history="1">
              <w:r>
                <w:rPr>
                  <w:color w:val="#410a8c"/>
                  <w:u w:val="single"/>
                </w:rPr>
                <w:t xml:space="preserve">Sylvain Soliman</w:t>
              </w:r>
            </w:hyperlink>
          </w:p>
          <w:p>
            <w:pPr/>
            <w:r>
              <w:rPr>
                <w:i w:val="1"/>
                <w:iCs w:val="1"/>
              </w:rPr>
              <w:t xml:space="preserve">Bulletin of Mathematical Biology</w:t>
            </w:r>
            <w:r>
              <w:rPr/>
              <w:t xml:space="preserve">, 2013, 75 (11), pp.2289-2303. </w:t>
            </w:r>
            <w:hyperlink r:id="rId99" w:history="1">
              <w:r>
                <w:rPr>
                  <w:color w:val="#410a8c"/>
                  <w:u w:val="single"/>
                </w:rPr>
                <w:t xml:space="preserve">⟨10.1007/s11538-013-9893-7⟩</w:t>
              </w:r>
            </w:hyperlink>
          </w:p>
          <w:p>
            <w:pPr/>
            <w:r>
              <w:rPr/>
              <w:t xml:space="preserve">Article dans une revue</w:t>
            </w:r>
          </w:p>
          <w:p>
            <w:pPr/>
            <w:hyperlink r:id="rId98" w:history="1">
              <w:r>
                <w:rPr>
                  <w:color w:val="#410a8c"/>
                  <w:u w:val="single"/>
                </w:rPr>
                <w:t xml:space="preserve">hal-00772438v5</w:t>
              </w:r>
            </w:hyperlink>
          </w:p>
        </w:tc>
      </w:tr>
      <w:tr>
        <w:trPr/>
        <w:tc>
          <w:tcPr>
            <w:noWrap/>
          </w:tcPr>
          <w:p>
            <w:pPr>
              <w:spacing w:after="200"/>
            </w:pPr>
            <w:hyperlink r:id="rId100" w:history="1">
              <w:r>
                <w:rPr>
                  <w:color w:val="1e198e"/>
                  <w:b w:val="1"/>
                  <w:bCs w:val="1"/>
                  <w:u w:val="single"/>
                </w:rPr>
                <w:t xml:space="preserve">Invariants and Other Structural Properties of Biochemical Models as a Constraint Satisfaction Problem</w:t>
              </w:r>
            </w:hyperlink>
          </w:p>
          <w:p>
            <w:pPr/>
            <w:hyperlink r:id="rId16" w:history="1">
              <w:r>
                <w:rPr>
                  <w:color w:val="#410a8c"/>
                  <w:u w:val="single"/>
                </w:rPr>
                <w:t xml:space="preserve">Sylvain Soliman</w:t>
              </w:r>
            </w:hyperlink>
          </w:p>
          <w:p>
            <w:pPr/>
            <w:r>
              <w:rPr>
                <w:i w:val="1"/>
                <w:iCs w:val="1"/>
              </w:rPr>
              <w:t xml:space="preserve">Algorithms for Molecular Biology</w:t>
            </w:r>
            <w:r>
              <w:rPr/>
              <w:t xml:space="preserve">, 2012, 7 (1), pp.15. </w:t>
            </w:r>
            <w:hyperlink r:id="rId101" w:history="1">
              <w:r>
                <w:rPr>
                  <w:color w:val="#410a8c"/>
                  <w:u w:val="single"/>
                </w:rPr>
                <w:t xml:space="preserve">⟨10.1186/1748-7188-7-15⟩</w:t>
              </w:r>
            </w:hyperlink>
          </w:p>
          <w:p>
            <w:pPr/>
            <w:r>
              <w:rPr/>
              <w:t xml:space="preserve">Article dans une revue</w:t>
            </w:r>
          </w:p>
          <w:p>
            <w:pPr/>
            <w:hyperlink r:id="rId100" w:history="1">
              <w:r>
                <w:rPr>
                  <w:color w:val="#410a8c"/>
                  <w:u w:val="single"/>
                </w:rPr>
                <w:t xml:space="preserve">hal-00784404v1</w:t>
              </w:r>
            </w:hyperlink>
          </w:p>
        </w:tc>
      </w:tr>
      <w:tr>
        <w:trPr/>
        <w:tc>
          <w:tcPr>
            <w:noWrap/>
          </w:tcPr>
          <w:p>
            <w:pPr>
              <w:spacing w:after="200"/>
            </w:pPr>
            <w:hyperlink r:id="rId102" w:history="1">
              <w:r>
                <w:rPr>
                  <w:color w:val="1e198e"/>
                  <w:b w:val="1"/>
                  <w:bCs w:val="1"/>
                  <w:u w:val="single"/>
                </w:rPr>
                <w:t xml:space="preserve">Design, optimization and predictions of a coupled model of the cell cycle, circadian clock, DNA repair system, irinotecan metabolism and exposure control under temporal logic constraints</w:t>
              </w:r>
            </w:hyperlink>
          </w:p>
          <w:p>
            <w:pPr/>
            <w:hyperlink r:id="rId103" w:history="1">
              <w:r>
                <w:rPr>
                  <w:color w:val="#410a8c"/>
                  <w:u w:val="single"/>
                </w:rPr>
                <w:t xml:space="preserve">Elisabetta de Maria</w:t>
              </w:r>
            </w:hyperlink>
            <w:r>
              <w:rPr/>
              <w:t xml:space="preserve">,</w:t>
            </w:r>
            <w:hyperlink r:id="rId14" w:history="1">
              <w:r>
                <w:rPr>
                  <w:color w:val="#410a8c"/>
                  <w:u w:val="single"/>
                </w:rPr>
                <w:t xml:space="preserve">François Fages</w:t>
              </w:r>
            </w:hyperlink>
            <w:r>
              <w:rPr/>
              <w:t xml:space="preserve">,</w:t>
            </w:r>
            <w:hyperlink r:id="rId104" w:history="1">
              <w:r>
                <w:rPr>
                  <w:color w:val="#410a8c"/>
                  <w:u w:val="single"/>
                </w:rPr>
                <w:t xml:space="preserve">Aurélien Rizk</w:t>
              </w:r>
            </w:hyperlink>
            <w:r>
              <w:rPr/>
              <w:t xml:space="preserve">,</w:t>
            </w:r>
            <w:hyperlink r:id="rId16" w:history="1">
              <w:r>
                <w:rPr>
                  <w:color w:val="#410a8c"/>
                  <w:u w:val="single"/>
                </w:rPr>
                <w:t xml:space="preserve">Sylvain Soliman</w:t>
              </w:r>
            </w:hyperlink>
          </w:p>
          <w:p>
            <w:pPr/>
            <w:r>
              <w:rPr>
                <w:i w:val="1"/>
                <w:iCs w:val="1"/>
              </w:rPr>
              <w:t xml:space="preserve">Theoretical Computer Science</w:t>
            </w:r>
            <w:r>
              <w:rPr/>
              <w:t xml:space="preserve">, 2011, 412 (21), pp.2108--2127. </w:t>
            </w:r>
            <w:hyperlink r:id="rId105" w:history="1">
              <w:r>
                <w:rPr>
                  <w:color w:val="#410a8c"/>
                  <w:u w:val="single"/>
                </w:rPr>
                <w:t xml:space="preserve">⟨10.1016/j.tcs.2010.10.036⟩</w:t>
              </w:r>
            </w:hyperlink>
          </w:p>
          <w:p>
            <w:pPr/>
            <w:r>
              <w:rPr/>
              <w:t xml:space="preserve">Article dans une revue</w:t>
            </w:r>
          </w:p>
          <w:p>
            <w:pPr/>
            <w:hyperlink r:id="rId102" w:history="1">
              <w:r>
                <w:rPr>
                  <w:color w:val="#410a8c"/>
                  <w:u w:val="single"/>
                </w:rPr>
                <w:t xml:space="preserve">hal-01285815v2</w:t>
              </w:r>
            </w:hyperlink>
          </w:p>
        </w:tc>
      </w:tr>
      <w:tr>
        <w:trPr/>
        <w:tc>
          <w:tcPr>
            <w:noWrap/>
          </w:tcPr>
          <w:p>
            <w:pPr>
              <w:spacing w:after="200"/>
            </w:pPr>
            <w:hyperlink r:id="rId106" w:history="1">
              <w:r>
                <w:rPr>
                  <w:color w:val="1e198e"/>
                  <w:b w:val="1"/>
                  <w:bCs w:val="1"/>
                  <w:u w:val="single"/>
                </w:rPr>
                <w:t xml:space="preserve">Continuous valuations of temporal logic specifications with applications to parameter optimization and robustness measures</w:t>
              </w:r>
            </w:hyperlink>
          </w:p>
          <w:p>
            <w:pPr/>
            <w:hyperlink r:id="rId104" w:history="1">
              <w:r>
                <w:rPr>
                  <w:color w:val="#410a8c"/>
                  <w:u w:val="single"/>
                </w:rPr>
                <w:t xml:space="preserve">Aurélien Rizk</w:t>
              </w:r>
            </w:hyperlink>
            <w:r>
              <w:rPr/>
              <w:t xml:space="preserve">,</w:t>
            </w:r>
            <w:hyperlink r:id="rId107" w:history="1">
              <w:r>
                <w:rPr>
                  <w:color w:val="#410a8c"/>
                  <w:u w:val="single"/>
                </w:rPr>
                <w:t xml:space="preserve">Grégory Batt</w:t>
              </w:r>
            </w:hyperlink>
            <w:r>
              <w:rPr/>
              <w:t xml:space="preserve">,</w:t>
            </w:r>
            <w:hyperlink r:id="rId14" w:history="1">
              <w:r>
                <w:rPr>
                  <w:color w:val="#410a8c"/>
                  <w:u w:val="single"/>
                </w:rPr>
                <w:t xml:space="preserve">François Fages</w:t>
              </w:r>
            </w:hyperlink>
            <w:r>
              <w:rPr/>
              <w:t xml:space="preserve">,</w:t>
            </w:r>
            <w:hyperlink r:id="rId16" w:history="1">
              <w:r>
                <w:rPr>
                  <w:color w:val="#410a8c"/>
                  <w:u w:val="single"/>
                </w:rPr>
                <w:t xml:space="preserve">Sylvain Soliman</w:t>
              </w:r>
            </w:hyperlink>
          </w:p>
          <w:p>
            <w:pPr/>
            <w:r>
              <w:rPr>
                <w:i w:val="1"/>
                <w:iCs w:val="1"/>
              </w:rPr>
              <w:t xml:space="preserve">Theoretical Computer Science</w:t>
            </w:r>
            <w:r>
              <w:rPr/>
              <w:t xml:space="preserve">, 2011, 412 (26), pp.2827 - 2839. </w:t>
            </w:r>
            <w:hyperlink r:id="rId108" w:history="1">
              <w:r>
                <w:rPr>
                  <w:color w:val="#410a8c"/>
                  <w:u w:val="single"/>
                </w:rPr>
                <w:t xml:space="preserve">⟨10.1016/j.tcs.2010.05.008⟩</w:t>
              </w:r>
            </w:hyperlink>
          </w:p>
          <w:p>
            <w:pPr/>
            <w:r>
              <w:rPr/>
              <w:t xml:space="preserve">Article dans une revue</w:t>
            </w:r>
          </w:p>
          <w:p>
            <w:pPr/>
            <w:hyperlink r:id="rId106" w:history="1">
              <w:r>
                <w:rPr>
                  <w:color w:val="#410a8c"/>
                  <w:u w:val="single"/>
                </w:rPr>
                <w:t xml:space="preserve">hal-01431314v1</w:t>
              </w:r>
            </w:hyperlink>
          </w:p>
        </w:tc>
      </w:tr>
      <w:tr>
        <w:trPr/>
        <w:tc>
          <w:tcPr>
            <w:noWrap/>
          </w:tcPr>
          <w:p>
            <w:pPr>
              <w:spacing w:after="200"/>
            </w:pPr>
            <w:hyperlink r:id="rId109" w:history="1">
              <w:r>
                <w:rPr>
                  <w:color w:val="1e198e"/>
                  <w:b w:val="1"/>
                  <w:bCs w:val="1"/>
                  <w:u w:val="single"/>
                </w:rPr>
                <w:t xml:space="preserve">Computational Systems Biology in BIOCHAM</w:t>
              </w:r>
            </w:hyperlink>
          </w:p>
          <w:p>
            <w:pPr/>
            <w:hyperlink r:id="rId14" w:history="1">
              <w:r>
                <w:rPr>
                  <w:color w:val="#410a8c"/>
                  <w:u w:val="single"/>
                </w:rPr>
                <w:t xml:space="preserve">François Fages</w:t>
              </w:r>
            </w:hyperlink>
            <w:r>
              <w:rPr/>
              <w:t xml:space="preserve">,</w:t>
            </w:r>
            <w:hyperlink r:id="rId110" w:history="1">
              <w:r>
                <w:rPr>
                  <w:color w:val="#410a8c"/>
                  <w:u w:val="single"/>
                </w:rPr>
                <w:t xml:space="preserve">Gregory Batt</w:t>
              </w:r>
            </w:hyperlink>
            <w:r>
              <w:rPr/>
              <w:t xml:space="preserve">,</w:t>
            </w:r>
            <w:hyperlink r:id="rId103" w:history="1">
              <w:r>
                <w:rPr>
                  <w:color w:val="#410a8c"/>
                  <w:u w:val="single"/>
                </w:rPr>
                <w:t xml:space="preserve">Elisabetta de Maria</w:t>
              </w:r>
            </w:hyperlink>
            <w:r>
              <w:rPr/>
              <w:t xml:space="preserve">,</w:t>
            </w:r>
            <w:hyperlink r:id="rId111" w:history="1">
              <w:r>
                <w:rPr>
                  <w:color w:val="#410a8c"/>
                  <w:u w:val="single"/>
                </w:rPr>
                <w:t xml:space="preserve">Dragana Jovanovska</w:t>
              </w:r>
            </w:hyperlink>
            <w:r>
              <w:rPr/>
              <w:t xml:space="preserve">,</w:t>
            </w:r>
            <w:hyperlink r:id="rId104" w:history="1">
              <w:r>
                <w:rPr>
                  <w:color w:val="#410a8c"/>
                  <w:u w:val="single"/>
                </w:rPr>
                <w:t xml:space="preserve">Aurélien Rizk</w:t>
              </w:r>
            </w:hyperlink>
            <w:r>
              <w:rPr/>
              <w:t xml:space="preserve">et al.</w:t>
            </w:r>
          </w:p>
          <w:p>
            <w:pPr/>
            <w:r>
              <w:rPr>
                <w:i w:val="1"/>
                <w:iCs w:val="1"/>
              </w:rPr>
              <w:t xml:space="preserve">ERCIM News</w:t>
            </w:r>
            <w:r>
              <w:rPr/>
              <w:t xml:space="preserve">, 2010, 2010 (82), pp.36-37</w:t>
            </w:r>
          </w:p>
          <w:p>
            <w:pPr/>
            <w:r>
              <w:rPr/>
              <w:t xml:space="preserve">Article dans une revue</w:t>
            </w:r>
          </w:p>
          <w:p>
            <w:pPr/>
            <w:hyperlink r:id="rId109" w:history="1">
              <w:r>
                <w:rPr>
                  <w:color w:val="#410a8c"/>
                  <w:u w:val="single"/>
                </w:rPr>
                <w:t xml:space="preserve">hal-05292498v1</w:t>
              </w:r>
            </w:hyperlink>
          </w:p>
        </w:tc>
      </w:tr>
      <w:tr>
        <w:trPr/>
        <w:tc>
          <w:tcPr>
            <w:noWrap/>
          </w:tcPr>
          <w:p>
            <w:pPr>
              <w:spacing w:after="200"/>
            </w:pPr>
            <w:hyperlink r:id="rId112" w:history="1">
              <w:r>
                <w:rPr>
                  <w:color w:val="1e198e"/>
                  <w:b w:val="1"/>
                  <w:bCs w:val="1"/>
                  <w:u w:val="single"/>
                </w:rPr>
                <w:t xml:space="preserve">A Unique Transformation from Ordinary Differential Equations to Reaction Networks</w:t>
              </w:r>
            </w:hyperlink>
          </w:p>
          <w:p>
            <w:pPr/>
            <w:hyperlink r:id="rId16" w:history="1">
              <w:r>
                <w:rPr>
                  <w:color w:val="#410a8c"/>
                  <w:u w:val="single"/>
                </w:rPr>
                <w:t xml:space="preserve">Sylvain Soliman</w:t>
              </w:r>
            </w:hyperlink>
            <w:r>
              <w:rPr/>
              <w:t xml:space="preserve">,</w:t>
            </w:r>
            <w:hyperlink r:id="rId113" w:history="1">
              <w:r>
                <w:rPr>
                  <w:color w:val="#410a8c"/>
                  <w:u w:val="single"/>
                </w:rPr>
                <w:t xml:space="preserve">Monika Heiner</w:t>
              </w:r>
            </w:hyperlink>
          </w:p>
          <w:p>
            <w:pPr/>
            <w:r>
              <w:rPr>
                <w:i w:val="1"/>
                <w:iCs w:val="1"/>
              </w:rPr>
              <w:t xml:space="preserve">PLoS ONE</w:t>
            </w:r>
            <w:r>
              <w:rPr/>
              <w:t xml:space="preserve">, 2010, 5 (12), pp.e14284. </w:t>
            </w:r>
            <w:hyperlink r:id="rId114" w:history="1">
              <w:r>
                <w:rPr>
                  <w:color w:val="#410a8c"/>
                  <w:u w:val="single"/>
                </w:rPr>
                <w:t xml:space="preserve">⟨10.1371/journal.pone.0014284⟩</w:t>
              </w:r>
            </w:hyperlink>
          </w:p>
          <w:p>
            <w:pPr/>
            <w:r>
              <w:rPr/>
              <w:t xml:space="preserve">Article dans une revue</w:t>
            </w:r>
          </w:p>
          <w:p>
            <w:pPr/>
            <w:hyperlink r:id="rId112" w:history="1">
              <w:r>
                <w:rPr>
                  <w:color w:val="#410a8c"/>
                  <w:u w:val="single"/>
                </w:rPr>
                <w:t xml:space="preserve">hal-01431261v1</w:t>
              </w:r>
            </w:hyperlink>
          </w:p>
        </w:tc>
      </w:tr>
      <w:tr>
        <w:trPr/>
        <w:tc>
          <w:tcPr>
            <w:noWrap/>
          </w:tcPr>
          <w:p>
            <w:pPr>
              <w:spacing w:after="200"/>
            </w:pPr>
            <w:hyperlink r:id="rId115" w:history="1">
              <w:r>
                <w:rPr>
                  <w:color w:val="1e198e"/>
                  <w:b w:val="1"/>
                  <w:bCs w:val="1"/>
                  <w:u w:val="single"/>
                </w:rPr>
                <w:t xml:space="preserve">SBGN support in BIOCHAM</w:t>
              </w:r>
            </w:hyperlink>
          </w:p>
          <w:p>
            <w:pPr/>
            <w:hyperlink r:id="rId111" w:history="1">
              <w:r>
                <w:rPr>
                  <w:color w:val="#410a8c"/>
                  <w:u w:val="single"/>
                </w:rPr>
                <w:t xml:space="preserve">Dragana Jovanovska</w:t>
              </w:r>
            </w:hyperlink>
            <w:r>
              <w:rPr/>
              <w:t xml:space="preserve">,</w:t>
            </w:r>
            <w:hyperlink r:id="rId116" w:history="1">
              <w:r>
                <w:rPr>
                  <w:color w:val="#410a8c"/>
                  <w:u w:val="single"/>
                </w:rPr>
                <w:t xml:space="preserve">Francois Fages</w:t>
              </w:r>
            </w:hyperlink>
            <w:r>
              <w:rPr/>
              <w:t xml:space="preserve">,</w:t>
            </w:r>
            <w:hyperlink r:id="rId16" w:history="1">
              <w:r>
                <w:rPr>
                  <w:color w:val="#410a8c"/>
                  <w:u w:val="single"/>
                </w:rPr>
                <w:t xml:space="preserve">Sylvain Soliman</w:t>
              </w:r>
            </w:hyperlink>
          </w:p>
          <w:p>
            <w:pPr/>
            <w:r>
              <w:rPr>
                <w:i w:val="1"/>
                <w:iCs w:val="1"/>
              </w:rPr>
              <w:t xml:space="preserve">Nature Precedings</w:t>
            </w:r>
            <w:r>
              <w:rPr/>
              <w:t xml:space="preserve">, 2010, </w:t>
            </w:r>
            <w:hyperlink r:id="rId117" w:history="1">
              <w:r>
                <w:rPr>
                  <w:color w:val="#410a8c"/>
                  <w:u w:val="single"/>
                </w:rPr>
                <w:t xml:space="preserve">⟨10.1038/npre.2010.5189⟩</w:t>
              </w:r>
            </w:hyperlink>
          </w:p>
          <w:p>
            <w:pPr/>
            <w:r>
              <w:rPr/>
              <w:t xml:space="preserve">Article dans une revue</w:t>
            </w:r>
          </w:p>
          <w:p>
            <w:pPr/>
            <w:hyperlink r:id="rId115" w:history="1">
              <w:r>
                <w:rPr>
                  <w:color w:val="#410a8c"/>
                  <w:u w:val="single"/>
                </w:rPr>
                <w:t xml:space="preserve">hal-02308513v1</w:t>
              </w:r>
            </w:hyperlink>
          </w:p>
        </w:tc>
      </w:tr>
      <w:tr>
        <w:trPr/>
        <w:tc>
          <w:tcPr>
            <w:noWrap/>
          </w:tcPr>
          <w:p>
            <w:pPr>
              <w:spacing w:after="200"/>
            </w:pPr>
            <w:hyperlink r:id="rId118" w:history="1">
              <w:r>
                <w:rPr>
                  <w:color w:val="1e198e"/>
                  <w:b w:val="1"/>
                  <w:bCs w:val="1"/>
                  <w:u w:val="single"/>
                </w:rPr>
                <w:t xml:space="preserve">A graphical method for reducing and relating models in systems biology</w:t>
              </w:r>
            </w:hyperlink>
          </w:p>
          <w:p>
            <w:pPr/>
            <w:hyperlink r:id="rId86" w:history="1">
              <w:r>
                <w:rPr>
                  <w:color w:val="#410a8c"/>
                  <w:u w:val="single"/>
                </w:rPr>
                <w:t xml:space="preserve">Steven Gay</w:t>
              </w:r>
            </w:hyperlink>
            <w:r>
              <w:rPr/>
              <w:t xml:space="preserve">,</w:t>
            </w:r>
            <w:hyperlink r:id="rId16" w:history="1">
              <w:r>
                <w:rPr>
                  <w:color w:val="#410a8c"/>
                  <w:u w:val="single"/>
                </w:rPr>
                <w:t xml:space="preserve">Sylvain Soliman</w:t>
              </w:r>
            </w:hyperlink>
            <w:r>
              <w:rPr/>
              <w:t xml:space="preserve">,</w:t>
            </w:r>
            <w:hyperlink r:id="rId14" w:history="1">
              <w:r>
                <w:rPr>
                  <w:color w:val="#410a8c"/>
                  <w:u w:val="single"/>
                </w:rPr>
                <w:t xml:space="preserve">François Fages</w:t>
              </w:r>
            </w:hyperlink>
          </w:p>
          <w:p>
            <w:pPr/>
            <w:r>
              <w:rPr>
                <w:i w:val="1"/>
                <w:iCs w:val="1"/>
              </w:rPr>
              <w:t xml:space="preserve">Bioinformatics</w:t>
            </w:r>
            <w:r>
              <w:rPr/>
              <w:t xml:space="preserve">, 2010, 26 (18), pp.i575--i581. </w:t>
            </w:r>
            <w:hyperlink r:id="rId119" w:history="1">
              <w:r>
                <w:rPr>
                  <w:color w:val="#410a8c"/>
                  <w:u w:val="single"/>
                </w:rPr>
                <w:t xml:space="preserve">⟨10.1093/bioinformatics/btq388⟩</w:t>
              </w:r>
            </w:hyperlink>
          </w:p>
          <w:p>
            <w:pPr/>
            <w:r>
              <w:rPr/>
              <w:t xml:space="preserve">Article dans une revue</w:t>
            </w:r>
          </w:p>
          <w:p>
            <w:pPr/>
            <w:hyperlink r:id="rId118" w:history="1">
              <w:r>
                <w:rPr>
                  <w:color w:val="#410a8c"/>
                  <w:u w:val="single"/>
                </w:rPr>
                <w:t xml:space="preserve">hal-01431335v1</w:t>
              </w:r>
            </w:hyperlink>
          </w:p>
        </w:tc>
      </w:tr>
      <w:tr>
        <w:trPr/>
        <w:tc>
          <w:tcPr>
            <w:noWrap/>
          </w:tcPr>
          <w:p>
            <w:pPr>
              <w:spacing w:after="200"/>
            </w:pPr>
            <w:hyperlink r:id="rId120" w:history="1">
              <w:r>
                <w:rPr>
                  <w:color w:val="1e198e"/>
                  <w:b w:val="1"/>
                  <w:bCs w:val="1"/>
                  <w:u w:val="single"/>
                </w:rPr>
                <w:t xml:space="preserve">A general computational method for robustness analysis with applications to synthetic gene networks</w:t>
              </w:r>
            </w:hyperlink>
          </w:p>
          <w:p>
            <w:pPr/>
            <w:hyperlink r:id="rId104" w:history="1">
              <w:r>
                <w:rPr>
                  <w:color w:val="#410a8c"/>
                  <w:u w:val="single"/>
                </w:rPr>
                <w:t xml:space="preserve">Aurélien Rizk</w:t>
              </w:r>
            </w:hyperlink>
            <w:r>
              <w:rPr/>
              <w:t xml:space="preserve">,</w:t>
            </w:r>
            <w:hyperlink r:id="rId107" w:history="1">
              <w:r>
                <w:rPr>
                  <w:color w:val="#410a8c"/>
                  <w:u w:val="single"/>
                </w:rPr>
                <w:t xml:space="preserve">Grégory Batt</w:t>
              </w:r>
            </w:hyperlink>
            <w:r>
              <w:rPr/>
              <w:t xml:space="preserve">,</w:t>
            </w:r>
            <w:hyperlink r:id="rId116" w:history="1">
              <w:r>
                <w:rPr>
                  <w:color w:val="#410a8c"/>
                  <w:u w:val="single"/>
                </w:rPr>
                <w:t xml:space="preserve">Francois Fages</w:t>
              </w:r>
            </w:hyperlink>
            <w:r>
              <w:rPr/>
              <w:t xml:space="preserve">,</w:t>
            </w:r>
            <w:hyperlink r:id="rId16" w:history="1">
              <w:r>
                <w:rPr>
                  <w:color w:val="#410a8c"/>
                  <w:u w:val="single"/>
                </w:rPr>
                <w:t xml:space="preserve">Sylvain Soliman</w:t>
              </w:r>
            </w:hyperlink>
          </w:p>
          <w:p>
            <w:pPr/>
            <w:r>
              <w:rPr>
                <w:i w:val="1"/>
                <w:iCs w:val="1"/>
              </w:rPr>
              <w:t xml:space="preserve">Bioinformatics</w:t>
            </w:r>
            <w:r>
              <w:rPr/>
              <w:t xml:space="preserve">, 2009, 25 (12), pp.il69--il78. </w:t>
            </w:r>
            <w:hyperlink r:id="rId121" w:history="1">
              <w:r>
                <w:rPr>
                  <w:color w:val="#410a8c"/>
                  <w:u w:val="single"/>
                </w:rPr>
                <w:t xml:space="preserve">⟨10.1093/bioinformatics/btp200⟩</w:t>
              </w:r>
            </w:hyperlink>
          </w:p>
          <w:p>
            <w:pPr/>
            <w:r>
              <w:rPr/>
              <w:t xml:space="preserve">Article dans une revue</w:t>
            </w:r>
          </w:p>
          <w:p>
            <w:pPr/>
            <w:hyperlink r:id="rId120" w:history="1">
              <w:r>
                <w:rPr>
                  <w:color w:val="#410a8c"/>
                  <w:u w:val="single"/>
                </w:rPr>
                <w:t xml:space="preserve">inria-00419708v1</w:t>
              </w:r>
            </w:hyperlink>
          </w:p>
        </w:tc>
      </w:tr>
      <w:tr>
        <w:trPr/>
        <w:tc>
          <w:tcPr>
            <w:noWrap/>
          </w:tcPr>
          <w:p>
            <w:pPr>
              <w:spacing w:after="200"/>
            </w:pPr>
            <w:hyperlink r:id="rId122" w:history="1">
              <w:r>
                <w:rPr>
                  <w:color w:val="1e198e"/>
                  <w:b w:val="1"/>
                  <w:bCs w:val="1"/>
                  <w:u w:val="single"/>
                </w:rPr>
                <w:t xml:space="preserve">Dynamics of the interlocked positive feedback loops explaining the robust epigenetic switching in Candida albicans</w:t>
              </w:r>
            </w:hyperlink>
          </w:p>
          <w:p>
            <w:pPr/>
            <w:hyperlink r:id="rId123" w:history="1">
              <w:r>
                <w:rPr>
                  <w:color w:val="#410a8c"/>
                  <w:u w:val="single"/>
                </w:rPr>
                <w:t xml:space="preserve">Krishnamachari Sriram</w:t>
              </w:r>
            </w:hyperlink>
            <w:r>
              <w:rPr/>
              <w:t xml:space="preserve">,</w:t>
            </w:r>
            <w:hyperlink r:id="rId16" w:history="1">
              <w:r>
                <w:rPr>
                  <w:color w:val="#410a8c"/>
                  <w:u w:val="single"/>
                </w:rPr>
                <w:t xml:space="preserve">Sylvain Soliman</w:t>
              </w:r>
            </w:hyperlink>
            <w:r>
              <w:rPr/>
              <w:t xml:space="preserve">,</w:t>
            </w:r>
            <w:hyperlink r:id="rId116" w:history="1">
              <w:r>
                <w:rPr>
                  <w:color w:val="#410a8c"/>
                  <w:u w:val="single"/>
                </w:rPr>
                <w:t xml:space="preserve">Francois Fages</w:t>
              </w:r>
            </w:hyperlink>
          </w:p>
          <w:p>
            <w:pPr/>
            <w:r>
              <w:rPr>
                <w:i w:val="1"/>
                <w:iCs w:val="1"/>
              </w:rPr>
              <w:t xml:space="preserve">Journal of Theoretical Biology</w:t>
            </w:r>
            <w:r>
              <w:rPr/>
              <w:t xml:space="preserve">, 2009, 258 (1), pp.71--88. </w:t>
            </w:r>
            <w:hyperlink r:id="rId124" w:history="1">
              <w:r>
                <w:rPr>
                  <w:color w:val="#410a8c"/>
                  <w:u w:val="single"/>
                </w:rPr>
                <w:t xml:space="preserve">⟨10.1016/j.jtbi.2009.01.008⟩</w:t>
              </w:r>
            </w:hyperlink>
          </w:p>
          <w:p>
            <w:pPr/>
            <w:r>
              <w:rPr/>
              <w:t xml:space="preserve">Article dans une revue</w:t>
            </w:r>
          </w:p>
          <w:p>
            <w:pPr/>
            <w:hyperlink r:id="rId125" w:history="1">
              <w:r>
                <w:rPr>
                  <w:color w:val="#410a8c"/>
                  <w:u w:val="single"/>
                </w:rPr>
                <w:t xml:space="preserve">istex</w:t>
              </w:r>
            </w:hyperlink>
          </w:p>
          <w:p>
            <w:pPr/>
            <w:hyperlink r:id="rId122" w:history="1">
              <w:r>
                <w:rPr>
                  <w:color w:val="#410a8c"/>
                  <w:u w:val="single"/>
                </w:rPr>
                <w:t xml:space="preserve">inria-00419777v1</w:t>
              </w:r>
            </w:hyperlink>
          </w:p>
        </w:tc>
      </w:tr>
      <w:tr>
        <w:trPr/>
        <w:tc>
          <w:tcPr>
            <w:noWrap/>
          </w:tcPr>
          <w:p>
            <w:pPr>
              <w:spacing w:after="200"/>
            </w:pPr>
            <w:hyperlink r:id="rId126" w:history="1">
              <w:r>
                <w:rPr>
                  <w:color w:val="1e198e"/>
                  <w:b w:val="1"/>
                  <w:bCs w:val="1"/>
                  <w:u w:val="single"/>
                </w:rPr>
                <w:t xml:space="preserve">Abstract interpretation and types for systems biology</w:t>
              </w:r>
            </w:hyperlink>
          </w:p>
          <w:p>
            <w:pPr/>
            <w:hyperlink r:id="rId14" w:history="1">
              <w:r>
                <w:rPr>
                  <w:color w:val="#410a8c"/>
                  <w:u w:val="single"/>
                </w:rPr>
                <w:t xml:space="preserve">François Fages</w:t>
              </w:r>
            </w:hyperlink>
            <w:r>
              <w:rPr/>
              <w:t xml:space="preserve">,</w:t>
            </w:r>
            <w:hyperlink r:id="rId16" w:history="1">
              <w:r>
                <w:rPr>
                  <w:color w:val="#410a8c"/>
                  <w:u w:val="single"/>
                </w:rPr>
                <w:t xml:space="preserve">Sylvain Soliman</w:t>
              </w:r>
            </w:hyperlink>
          </w:p>
          <w:p>
            <w:pPr/>
            <w:r>
              <w:rPr>
                <w:i w:val="1"/>
                <w:iCs w:val="1"/>
              </w:rPr>
              <w:t xml:space="preserve">Theoretical Computer Science</w:t>
            </w:r>
            <w:r>
              <w:rPr/>
              <w:t xml:space="preserve">, 2008, 403 (1), pp.52--70. </w:t>
            </w:r>
            <w:hyperlink r:id="rId127" w:history="1">
              <w:r>
                <w:rPr>
                  <w:color w:val="#410a8c"/>
                  <w:u w:val="single"/>
                </w:rPr>
                <w:t xml:space="preserve">⟨10.1016/j.tcs.2008.04.024⟩</w:t>
              </w:r>
            </w:hyperlink>
          </w:p>
          <w:p>
            <w:pPr/>
            <w:r>
              <w:rPr/>
              <w:t xml:space="preserve">Article dans une revue</w:t>
            </w:r>
          </w:p>
          <w:p>
            <w:pPr/>
            <w:hyperlink r:id="rId126" w:history="1">
              <w:r>
                <w:rPr>
                  <w:color w:val="#410a8c"/>
                  <w:u w:val="single"/>
                </w:rPr>
                <w:t xml:space="preserve">hal-01431355v1</w:t>
              </w:r>
            </w:hyperlink>
          </w:p>
        </w:tc>
      </w:tr>
      <w:tr>
        <w:trPr/>
        <w:tc>
          <w:tcPr>
            <w:noWrap/>
          </w:tcPr>
          <w:p>
            <w:pPr>
              <w:spacing w:after="200"/>
            </w:pPr>
            <w:hyperlink r:id="rId128" w:history="1">
              <w:r>
                <w:rPr>
                  <w:color w:val="1e198e"/>
                  <w:b w:val="1"/>
                  <w:bCs w:val="1"/>
                  <w:u w:val="single"/>
                </w:rPr>
                <w:t xml:space="preserve">Patient-Tailored Cancer Therapeutics - The Tempo Project</w:t>
              </w:r>
            </w:hyperlink>
          </w:p>
          <w:p>
            <w:pPr/>
            <w:hyperlink r:id="rId129" w:history="1">
              <w:r>
                <w:rPr>
                  <w:color w:val="#410a8c"/>
                  <w:u w:val="single"/>
                </w:rPr>
                <w:t xml:space="preserve">Jean Clairambault</w:t>
              </w:r>
            </w:hyperlink>
            <w:r>
              <w:rPr/>
              <w:t xml:space="preserve">,</w:t>
            </w:r>
            <w:hyperlink r:id="rId14" w:history="1">
              <w:r>
                <w:rPr>
                  <w:color w:val="#410a8c"/>
                  <w:u w:val="single"/>
                </w:rPr>
                <w:t xml:space="preserve">François Fages</w:t>
              </w:r>
            </w:hyperlink>
            <w:r>
              <w:rPr/>
              <w:t xml:space="preserve">,</w:t>
            </w:r>
            <w:hyperlink r:id="rId16" w:history="1">
              <w:r>
                <w:rPr>
                  <w:color w:val="#410a8c"/>
                  <w:u w:val="single"/>
                </w:rPr>
                <w:t xml:space="preserve">Sylvain Soliman</w:t>
              </w:r>
            </w:hyperlink>
          </w:p>
          <w:p>
            <w:pPr/>
            <w:r>
              <w:rPr>
                <w:i w:val="1"/>
                <w:iCs w:val="1"/>
              </w:rPr>
              <w:t xml:space="preserve">ERCIM News</w:t>
            </w:r>
            <w:r>
              <w:rPr/>
              <w:t xml:space="preserve">, 2007, Special Theme: The Digital Patient, 2007 (69), pp.24-25</w:t>
            </w:r>
          </w:p>
          <w:p>
            <w:pPr/>
            <w:r>
              <w:rPr/>
              <w:t xml:space="preserve">Article dans une revue</w:t>
            </w:r>
          </w:p>
          <w:p>
            <w:pPr/>
            <w:hyperlink r:id="rId128" w:history="1">
              <w:r>
                <w:rPr>
                  <w:color w:val="#410a8c"/>
                  <w:u w:val="single"/>
                </w:rPr>
                <w:t xml:space="preserve">hal-05292433v1</w:t>
              </w:r>
            </w:hyperlink>
          </w:p>
        </w:tc>
      </w:tr>
      <w:tr>
        <w:trPr/>
        <w:tc>
          <w:tcPr>
            <w:noWrap/>
          </w:tcPr>
          <w:p>
            <w:pPr>
              <w:spacing w:after="200"/>
            </w:pPr>
            <w:hyperlink r:id="rId130" w:history="1">
              <w:r>
                <w:rPr>
                  <w:color w:val="1e198e"/>
                  <w:b w:val="1"/>
                  <w:bCs w:val="1"/>
                  <w:u w:val="single"/>
                </w:rPr>
                <w:t xml:space="preserve">Langages formels dans la machine abstraite biochimique BIOCHAM</w:t>
              </w:r>
            </w:hyperlink>
          </w:p>
          <w:p>
            <w:pPr/>
            <w:hyperlink r:id="rId131" w:history="1">
              <w:r>
                <w:rPr>
                  <w:color w:val="#410a8c"/>
                  <w:u w:val="single"/>
                </w:rPr>
                <w:t xml:space="preserve">Laurence Calzone</w:t>
              </w:r>
            </w:hyperlink>
            <w:r>
              <w:rPr/>
              <w:t xml:space="preserve">,</w:t>
            </w:r>
            <w:hyperlink r:id="rId132" w:history="1">
              <w:r>
                <w:rPr>
                  <w:color w:val="#410a8c"/>
                  <w:u w:val="single"/>
                </w:rPr>
                <w:t xml:space="preserve">Nathalie Chabrier-Rivier</w:t>
              </w:r>
            </w:hyperlink>
            <w:r>
              <w:rPr/>
              <w:t xml:space="preserve">,</w:t>
            </w:r>
            <w:hyperlink r:id="rId14" w:history="1">
              <w:r>
                <w:rPr>
                  <w:color w:val="#410a8c"/>
                  <w:u w:val="single"/>
                </w:rPr>
                <w:t xml:space="preserve">François Fages</w:t>
              </w:r>
            </w:hyperlink>
            <w:r>
              <w:rPr/>
              <w:t xml:space="preserve">,</w:t>
            </w:r>
            <w:hyperlink r:id="rId133" w:history="1">
              <w:r>
                <w:rPr>
                  <w:color w:val="#410a8c"/>
                  <w:u w:val="single"/>
                </w:rPr>
                <w:t xml:space="preserve">Loïc Fosse</w:t>
              </w:r>
            </w:hyperlink>
            <w:r>
              <w:rPr/>
              <w:t xml:space="preserve">,</w:t>
            </w:r>
            <w:hyperlink r:id="rId16" w:history="1">
              <w:r>
                <w:rPr>
                  <w:color w:val="#410a8c"/>
                  <w:u w:val="single"/>
                </w:rPr>
                <w:t xml:space="preserve">Sylvain Soliman</w:t>
              </w:r>
            </w:hyperlink>
          </w:p>
          <w:p>
            <w:pPr/>
            <w:r>
              <w:rPr>
                <w:i w:val="1"/>
                <w:iCs w:val="1"/>
              </w:rPr>
              <w:t xml:space="preserve">Revue des Sciences et Technologies de l'Information - Série TSI : Technique et Science Informatiques</w:t>
            </w:r>
            <w:r>
              <w:rPr/>
              <w:t xml:space="preserve">, 2007, 26 (1-2), pp.47--72. </w:t>
            </w:r>
            <w:hyperlink r:id="rId134" w:history="1">
              <w:r>
                <w:rPr>
                  <w:color w:val="#410a8c"/>
                  <w:u w:val="single"/>
                </w:rPr>
                <w:t xml:space="preserve">⟨10.3166/tsi.26.47-72⟩</w:t>
              </w:r>
            </w:hyperlink>
          </w:p>
          <w:p>
            <w:pPr/>
            <w:r>
              <w:rPr/>
              <w:t xml:space="preserve">Article dans une revue</w:t>
            </w:r>
          </w:p>
          <w:p>
            <w:pPr/>
            <w:hyperlink r:id="rId130" w:history="1">
              <w:r>
                <w:rPr>
                  <w:color w:val="#410a8c"/>
                  <w:u w:val="single"/>
                </w:rPr>
                <w:t xml:space="preserve">hal-01431369v1</w:t>
              </w:r>
            </w:hyperlink>
          </w:p>
        </w:tc>
      </w:tr>
      <w:tr>
        <w:trPr/>
        <w:tc>
          <w:tcPr>
            <w:noWrap/>
          </w:tcPr>
          <w:p>
            <w:pPr>
              <w:spacing w:after="200"/>
            </w:pPr>
            <w:hyperlink r:id="rId135" w:history="1">
              <w:r>
                <w:rPr>
                  <w:color w:val="1e198e"/>
                  <w:b w:val="1"/>
                  <w:bCs w:val="1"/>
                  <w:u w:val="single"/>
                </w:rPr>
                <w:t xml:space="preserve">BIOCHAM: an environment for modeling biological systems and formalizing experimental knowledge</w:t>
              </w:r>
            </w:hyperlink>
          </w:p>
          <w:p>
            <w:pPr/>
            <w:hyperlink r:id="rId131" w:history="1">
              <w:r>
                <w:rPr>
                  <w:color w:val="#410a8c"/>
                  <w:u w:val="single"/>
                </w:rPr>
                <w:t xml:space="preserve">Laurence Calzone</w:t>
              </w:r>
            </w:hyperlink>
            <w:r>
              <w:rPr/>
              <w:t xml:space="preserve">,</w:t>
            </w:r>
            <w:hyperlink r:id="rId14" w:history="1">
              <w:r>
                <w:rPr>
                  <w:color w:val="#410a8c"/>
                  <w:u w:val="single"/>
                </w:rPr>
                <w:t xml:space="preserve">François Fages</w:t>
              </w:r>
            </w:hyperlink>
            <w:r>
              <w:rPr/>
              <w:t xml:space="preserve">,</w:t>
            </w:r>
            <w:hyperlink r:id="rId16" w:history="1">
              <w:r>
                <w:rPr>
                  <w:color w:val="#410a8c"/>
                  <w:u w:val="single"/>
                </w:rPr>
                <w:t xml:space="preserve">Sylvain Soliman</w:t>
              </w:r>
            </w:hyperlink>
          </w:p>
          <w:p>
            <w:pPr/>
            <w:r>
              <w:rPr>
                <w:i w:val="1"/>
                <w:iCs w:val="1"/>
              </w:rPr>
              <w:t xml:space="preserve">Bioinformatics</w:t>
            </w:r>
            <w:r>
              <w:rPr/>
              <w:t xml:space="preserve">, 2006, 22 (14), pp.1805--1807. </w:t>
            </w:r>
            <w:hyperlink r:id="rId136" w:history="1">
              <w:r>
                <w:rPr>
                  <w:color w:val="#410a8c"/>
                  <w:u w:val="single"/>
                </w:rPr>
                <w:t xml:space="preserve">⟨10.1093/bioinformatics/btl172⟩</w:t>
              </w:r>
            </w:hyperlink>
          </w:p>
          <w:p>
            <w:pPr/>
            <w:r>
              <w:rPr/>
              <w:t xml:space="preserve">Article dans une revue</w:t>
            </w:r>
          </w:p>
          <w:p>
            <w:pPr/>
            <w:hyperlink r:id="rId135" w:history="1">
              <w:r>
                <w:rPr>
                  <w:color w:val="#410a8c"/>
                  <w:u w:val="single"/>
                </w:rPr>
                <w:t xml:space="preserve">hal-01431364v1</w:t>
              </w:r>
            </w:hyperlink>
          </w:p>
        </w:tc>
      </w:tr>
      <w:tr>
        <w:trPr/>
        <w:tc>
          <w:tcPr>
            <w:noWrap/>
          </w:tcPr>
          <w:p>
            <w:pPr>
              <w:spacing w:after="200"/>
            </w:pPr>
            <w:hyperlink r:id="rId137" w:history="1">
              <w:r>
                <w:rPr>
                  <w:color w:val="1e198e"/>
                  <w:b w:val="1"/>
                  <w:bCs w:val="1"/>
                  <w:u w:val="single"/>
                </w:rPr>
                <w:t xml:space="preserve">Modelling and Querying Interaction Networks in the Biochemical Abstract Machine BIOCHAM</w:t>
              </w:r>
            </w:hyperlink>
          </w:p>
          <w:p>
            <w:pPr/>
            <w:hyperlink r:id="rId116" w:history="1">
              <w:r>
                <w:rPr>
                  <w:color w:val="#410a8c"/>
                  <w:u w:val="single"/>
                </w:rPr>
                <w:t xml:space="preserve">Francois Fages</w:t>
              </w:r>
            </w:hyperlink>
            <w:r>
              <w:rPr/>
              <w:t xml:space="preserve">,</w:t>
            </w:r>
            <w:hyperlink r:id="rId16" w:history="1">
              <w:r>
                <w:rPr>
                  <w:color w:val="#410a8c"/>
                  <w:u w:val="single"/>
                </w:rPr>
                <w:t xml:space="preserve">Sylvain Soliman</w:t>
              </w:r>
            </w:hyperlink>
            <w:r>
              <w:rPr/>
              <w:t xml:space="preserve">,</w:t>
            </w:r>
            <w:hyperlink r:id="rId132" w:history="1">
              <w:r>
                <w:rPr>
                  <w:color w:val="#410a8c"/>
                  <w:u w:val="single"/>
                </w:rPr>
                <w:t xml:space="preserve">Nathalie Chabrier-Rivier</w:t>
              </w:r>
            </w:hyperlink>
          </w:p>
          <w:p>
            <w:pPr/>
            <w:r>
              <w:rPr>
                <w:i w:val="1"/>
                <w:iCs w:val="1"/>
              </w:rPr>
              <w:t xml:space="preserve">Journal of Biological Physics and Chemistry</w:t>
            </w:r>
            <w:r>
              <w:rPr/>
              <w:t xml:space="preserve">, 2004, 4 (2), pp.64--73</w:t>
            </w:r>
          </w:p>
          <w:p>
            <w:pPr/>
            <w:r>
              <w:rPr/>
              <w:t xml:space="preserve">Article dans une revue</w:t>
            </w:r>
          </w:p>
          <w:p>
            <w:pPr/>
            <w:hyperlink r:id="rId137" w:history="1">
              <w:r>
                <w:rPr>
                  <w:color w:val="#410a8c"/>
                  <w:u w:val="single"/>
                </w:rPr>
                <w:t xml:space="preserve">hal-01431345v1</w:t>
              </w:r>
            </w:hyperlink>
          </w:p>
        </w:tc>
      </w:tr>
      <w:tr>
        <w:trPr/>
        <w:tc>
          <w:tcPr>
            <w:noWrap/>
          </w:tcPr>
          <w:p>
            <w:pPr>
              <w:spacing w:after="200"/>
            </w:pPr>
            <w:hyperlink r:id="rId138" w:history="1">
              <w:r>
                <w:rPr>
                  <w:color w:val="1e198e"/>
                  <w:b w:val="1"/>
                  <w:bCs w:val="1"/>
                  <w:u w:val="single"/>
                </w:rPr>
                <w:t xml:space="preserve">La programmation par contraintes</w:t>
              </w:r>
            </w:hyperlink>
          </w:p>
          <w:p>
            <w:pPr/>
            <w:hyperlink r:id="rId16" w:history="1">
              <w:r>
                <w:rPr>
                  <w:color w:val="#410a8c"/>
                  <w:u w:val="single"/>
                </w:rPr>
                <w:t xml:space="preserve">Sylvain Soliman</w:t>
              </w:r>
            </w:hyperlink>
            <w:r>
              <w:rPr/>
              <w:t xml:space="preserve">,</w:t>
            </w:r>
            <w:hyperlink r:id="rId116" w:history="1">
              <w:r>
                <w:rPr>
                  <w:color w:val="#410a8c"/>
                  <w:u w:val="single"/>
                </w:rPr>
                <w:t xml:space="preserve">Francois Fages</w:t>
              </w:r>
            </w:hyperlink>
          </w:p>
          <w:p>
            <w:pPr/>
            <w:r>
              <w:rPr>
                <w:i w:val="1"/>
                <w:iCs w:val="1"/>
              </w:rPr>
              <w:t xml:space="preserve">Interstices</w:t>
            </w:r>
            <w:r>
              <w:rPr/>
              <w:t xml:space="preserve">, 2004</w:t>
            </w:r>
          </w:p>
          <w:p>
            <w:pPr/>
            <w:r>
              <w:rPr/>
              <w:t xml:space="preserve">Article dans une revue</w:t>
            </w:r>
          </w:p>
          <w:p>
            <w:pPr/>
            <w:hyperlink r:id="rId138" w:history="1">
              <w:r>
                <w:rPr>
                  <w:color w:val="#410a8c"/>
                  <w:u w:val="single"/>
                </w:rPr>
                <w:t xml:space="preserve">inria-00000571v1</w:t>
              </w:r>
            </w:hyperlink>
          </w:p>
        </w:tc>
      </w:tr>
      <w:tr>
        <w:trPr/>
        <w:tc>
          <w:tcPr>
            <w:noWrap/>
          </w:tcPr>
          <w:p>
            <w:pPr>
              <w:spacing w:after="200"/>
            </w:pPr>
            <w:hyperlink r:id="rId139" w:history="1">
              <w:r>
                <w:rPr>
                  <w:color w:val="1e198e"/>
                  <w:b w:val="1"/>
                  <w:bCs w:val="1"/>
                  <w:u w:val="single"/>
                </w:rPr>
                <w:t xml:space="preserve">CLPGUI: A Generic Graphical User Interface for Constraint Logic Programming</w:t>
              </w:r>
            </w:hyperlink>
          </w:p>
          <w:p>
            <w:pPr/>
            <w:hyperlink r:id="rId14" w:history="1">
              <w:r>
                <w:rPr>
                  <w:color w:val="#410a8c"/>
                  <w:u w:val="single"/>
                </w:rPr>
                <w:t xml:space="preserve">François Fages</w:t>
              </w:r>
            </w:hyperlink>
            <w:r>
              <w:rPr/>
              <w:t xml:space="preserve">,</w:t>
            </w:r>
            <w:hyperlink r:id="rId16" w:history="1">
              <w:r>
                <w:rPr>
                  <w:color w:val="#410a8c"/>
                  <w:u w:val="single"/>
                </w:rPr>
                <w:t xml:space="preserve">Sylvain Soliman</w:t>
              </w:r>
            </w:hyperlink>
            <w:r>
              <w:rPr/>
              <w:t xml:space="preserve">,</w:t>
            </w:r>
            <w:hyperlink r:id="rId140" w:history="1">
              <w:r>
                <w:rPr>
                  <w:color w:val="#410a8c"/>
                  <w:u w:val="single"/>
                </w:rPr>
                <w:t xml:space="preserve">Rémi Coolen</w:t>
              </w:r>
            </w:hyperlink>
          </w:p>
          <w:p>
            <w:pPr/>
            <w:r>
              <w:rPr>
                <w:i w:val="1"/>
                <w:iCs w:val="1"/>
              </w:rPr>
              <w:t xml:space="preserve">Constraints</w:t>
            </w:r>
            <w:r>
              <w:rPr/>
              <w:t xml:space="preserve">, 2004, 9 (4), pp.241 - 262. </w:t>
            </w:r>
            <w:hyperlink r:id="rId141" w:history="1">
              <w:r>
                <w:rPr>
                  <w:color w:val="#410a8c"/>
                  <w:u w:val="single"/>
                </w:rPr>
                <w:t xml:space="preserve">⟨10.1023/B:CONS.0000049203.53383.c1⟩</w:t>
              </w:r>
            </w:hyperlink>
          </w:p>
          <w:p>
            <w:pPr/>
            <w:r>
              <w:rPr/>
              <w:t xml:space="preserve">Article dans une revue</w:t>
            </w:r>
          </w:p>
          <w:p>
            <w:pPr/>
            <w:hyperlink r:id="rId142" w:history="1">
              <w:r>
                <w:rPr>
                  <w:color w:val="#410a8c"/>
                  <w:u w:val="single"/>
                </w:rPr>
                <w:t xml:space="preserve">istex</w:t>
              </w:r>
            </w:hyperlink>
          </w:p>
          <w:p>
            <w:pPr/>
            <w:hyperlink r:id="rId139" w:history="1">
              <w:r>
                <w:rPr>
                  <w:color w:val="#410a8c"/>
                  <w:u w:val="single"/>
                </w:rPr>
                <w:t xml:space="preserve">hal-01431350v1</w:t>
              </w:r>
            </w:hyperlink>
          </w:p>
        </w:tc>
      </w:tr>
      <w:tr>
        <w:trPr/>
        <w:tc>
          <w:tcPr>
            <w:noWrap/>
          </w:tcPr>
          <w:p>
            <w:pPr>
              <w:spacing w:after="200"/>
            </w:pPr>
            <w:hyperlink r:id="rId143" w:history="1">
              <w:r>
                <w:rPr>
                  <w:color w:val="1e198e"/>
                  <w:b w:val="1"/>
                  <w:bCs w:val="1"/>
                  <w:u w:val="single"/>
                </w:rPr>
                <w:t xml:space="preserve">Linear Concurrent Constraint Programming: Operational and Phase Semantics</w:t>
              </w:r>
            </w:hyperlink>
          </w:p>
          <w:p>
            <w:pPr/>
            <w:hyperlink r:id="rId14" w:history="1">
              <w:r>
                <w:rPr>
                  <w:color w:val="#410a8c"/>
                  <w:u w:val="single"/>
                </w:rPr>
                <w:t xml:space="preserve">François Fages</w:t>
              </w:r>
            </w:hyperlink>
            <w:r>
              <w:rPr/>
              <w:t xml:space="preserve">,</w:t>
            </w:r>
            <w:hyperlink r:id="rId144" w:history="1">
              <w:r>
                <w:rPr>
                  <w:color w:val="#410a8c"/>
                  <w:u w:val="single"/>
                </w:rPr>
                <w:t xml:space="preserve">Paul Ruet</w:t>
              </w:r>
            </w:hyperlink>
            <w:r>
              <w:rPr/>
              <w:t xml:space="preserve">,</w:t>
            </w:r>
            <w:hyperlink r:id="rId16" w:history="1">
              <w:r>
                <w:rPr>
                  <w:color w:val="#410a8c"/>
                  <w:u w:val="single"/>
                </w:rPr>
                <w:t xml:space="preserve">Sylvain Soliman</w:t>
              </w:r>
            </w:hyperlink>
          </w:p>
          <w:p>
            <w:pPr/>
            <w:r>
              <w:rPr>
                <w:i w:val="1"/>
                <w:iCs w:val="1"/>
              </w:rPr>
              <w:t xml:space="preserve">Information and Computation</w:t>
            </w:r>
            <w:r>
              <w:rPr/>
              <w:t xml:space="preserve">, 2001, 165 (1), pp.14--41. </w:t>
            </w:r>
            <w:hyperlink r:id="rId145" w:history="1">
              <w:r>
                <w:rPr>
                  <w:color w:val="#410a8c"/>
                  <w:u w:val="single"/>
                </w:rPr>
                <w:t xml:space="preserve">⟨10.1006/inco.2000.3002⟩</w:t>
              </w:r>
            </w:hyperlink>
          </w:p>
          <w:p>
            <w:pPr/>
            <w:r>
              <w:rPr/>
              <w:t xml:space="preserve">Article dans une revue</w:t>
            </w:r>
          </w:p>
          <w:p>
            <w:pPr/>
            <w:hyperlink r:id="rId143" w:history="1">
              <w:r>
                <w:rPr>
                  <w:color w:val="#410a8c"/>
                  <w:u w:val="single"/>
                </w:rPr>
                <w:t xml:space="preserve">hal-01431358v1</w:t>
              </w:r>
            </w:hyperlink>
          </w:p>
        </w:tc>
      </w:tr>
    </w:tbl>
    <w:p>
      <w:pPr>
        <w:spacing w:before="200"/>
      </w:pPr>
    </w:p>
    <w:p>
      <w:pPr>
        <w:pStyle w:val="Heading2"/>
      </w:pPr>
      <w:r>
        <w:rPr>
          <w:color w:val="1e198e"/>
          <w:b w:val="1"/>
          <w:bCs w:val="1"/>
        </w:rPr>
        <w:t xml:space="preserve">Communication dans un congrès (38)</w:t>
      </w:r>
    </w:p>
    <w:p>
      <w:pPr>
        <w:spacing w:after="100"/>
      </w:pPr>
    </w:p>
    <w:tbl>
      <w:tblGrid>
        <w:gridCol/>
      </w:tblGrid>
      <w:tblPr>
        <w:tblW w:w="0" w:type="auto"/>
        <w:tblLayout w:type="autofit"/>
      </w:tblPr>
      <w:tr>
        <w:trPr/>
        <w:tc>
          <w:tcPr>
            <w:noWrap/>
          </w:tcPr>
          <w:p>
            <w:pPr>
              <w:spacing w:after="200"/>
            </w:pPr>
            <w:hyperlink r:id="rId146" w:history="1">
              <w:r>
                <w:rPr>
                  <w:color w:val="1e198e"/>
                  <w:b w:val="1"/>
                  <w:bCs w:val="1"/>
                  <w:u w:val="single"/>
                </w:rPr>
                <w:t xml:space="preserve">On the Trap Space Semantics of Normal Logic Programs</w:t>
              </w:r>
            </w:hyperlink>
          </w:p>
          <w:p>
            <w:pPr/>
            <w:hyperlink r:id="rId29" w:history="1">
              <w:r>
                <w:rPr>
                  <w:color w:val="#410a8c"/>
                  <w:u w:val="single"/>
                </w:rPr>
                <w:t xml:space="preserve">Van-Giang Trinh</w:t>
              </w:r>
            </w:hyperlink>
            <w:r>
              <w:rPr/>
              <w:t xml:space="preserve">,</w:t>
            </w:r>
            <w:hyperlink r:id="rId16" w:history="1">
              <w:r>
                <w:rPr>
                  <w:color w:val="#410a8c"/>
                  <w:u w:val="single"/>
                </w:rPr>
                <w:t xml:space="preserve">Sylvain Soliman</w:t>
              </w:r>
            </w:hyperlink>
            <w:r>
              <w:rPr/>
              <w:t xml:space="preserve">,</w:t>
            </w:r>
            <w:hyperlink r:id="rId14" w:history="1">
              <w:r>
                <w:rPr>
                  <w:color w:val="#410a8c"/>
                  <w:u w:val="single"/>
                </w:rPr>
                <w:t xml:space="preserve">François Fages</w:t>
              </w:r>
            </w:hyperlink>
            <w:r>
              <w:rPr/>
              <w:t xml:space="preserve">,</w:t>
            </w:r>
            <w:hyperlink r:id="rId30" w:history="1">
              <w:r>
                <w:rPr>
                  <w:color w:val="#410a8c"/>
                  <w:u w:val="single"/>
                </w:rPr>
                <w:t xml:space="preserve">Belaid Benhamou</w:t>
              </w:r>
            </w:hyperlink>
          </w:p>
          <w:p>
            <w:pPr/>
            <w:r>
              <w:rPr>
                <w:i w:val="1"/>
                <w:iCs w:val="1"/>
              </w:rPr>
              <w:t xml:space="preserve">ICLP 2025 - 41st International Conference on Logic Programming</w:t>
            </w:r>
            <w:r>
              <w:rPr/>
              <w:t xml:space="preserve">, Sep 2025, Rende, Italy. pp.294-319, </w:t>
            </w:r>
            <w:hyperlink r:id="rId147" w:history="1">
              <w:r>
                <w:rPr>
                  <w:color w:val="#410a8c"/>
                  <w:u w:val="single"/>
                </w:rPr>
                <w:t xml:space="preserve">⟨10.4204/EPTCS.439.21⟩</w:t>
              </w:r>
            </w:hyperlink>
          </w:p>
          <w:p>
            <w:pPr/>
            <w:r>
              <w:rPr/>
              <w:t xml:space="preserve">Communication dans un congrès</w:t>
            </w:r>
          </w:p>
          <w:p>
            <w:pPr/>
            <w:hyperlink r:id="rId146" w:history="1">
              <w:r>
                <w:rPr>
                  <w:color w:val="#410a8c"/>
                  <w:u w:val="single"/>
                </w:rPr>
                <w:t xml:space="preserve">hal-05299701v1</w:t>
              </w:r>
            </w:hyperlink>
          </w:p>
        </w:tc>
      </w:tr>
      <w:tr>
        <w:trPr/>
        <w:tc>
          <w:tcPr>
            <w:noWrap/>
          </w:tcPr>
          <w:p>
            <w:pPr>
              <w:spacing w:after="200"/>
            </w:pPr>
            <w:hyperlink r:id="rId148" w:history="1">
              <w:r>
                <w:rPr>
                  <w:color w:val="1e198e"/>
                  <w:b w:val="1"/>
                  <w:bCs w:val="1"/>
                  <w:u w:val="single"/>
                </w:rPr>
                <w:t xml:space="preserve">Graphical conditions for the existence, unicity and number of regular models</w:t>
              </w:r>
            </w:hyperlink>
          </w:p>
          <w:p>
            <w:pPr/>
            <w:hyperlink r:id="rId29" w:history="1">
              <w:r>
                <w:rPr>
                  <w:color w:val="#410a8c"/>
                  <w:u w:val="single"/>
                </w:rPr>
                <w:t xml:space="preserve">Van-Giang Trinh</w:t>
              </w:r>
            </w:hyperlink>
            <w:r>
              <w:rPr/>
              <w:t xml:space="preserve">,</w:t>
            </w:r>
            <w:hyperlink r:id="rId30" w:history="1">
              <w:r>
                <w:rPr>
                  <w:color w:val="#410a8c"/>
                  <w:u w:val="single"/>
                </w:rPr>
                <w:t xml:space="preserve">Belaid Benhamou</w:t>
              </w:r>
            </w:hyperlink>
            <w:r>
              <w:rPr/>
              <w:t xml:space="preserve">,</w:t>
            </w:r>
            <w:hyperlink r:id="rId16" w:history="1">
              <w:r>
                <w:rPr>
                  <w:color w:val="#410a8c"/>
                  <w:u w:val="single"/>
                </w:rPr>
                <w:t xml:space="preserve">Sylvain Soliman</w:t>
              </w:r>
            </w:hyperlink>
            <w:r>
              <w:rPr/>
              <w:t xml:space="preserve">,</w:t>
            </w:r>
            <w:hyperlink r:id="rId14" w:history="1">
              <w:r>
                <w:rPr>
                  <w:color w:val="#410a8c"/>
                  <w:u w:val="single"/>
                </w:rPr>
                <w:t xml:space="preserve">François Fages</w:t>
              </w:r>
            </w:hyperlink>
          </w:p>
          <w:p>
            <w:pPr/>
            <w:r>
              <w:rPr>
                <w:i w:val="1"/>
                <w:iCs w:val="1"/>
              </w:rPr>
              <w:t xml:space="preserve">ICLP 2024 - 40th International Conference on Logic Programming</w:t>
            </w:r>
            <w:r>
              <w:rPr/>
              <w:t xml:space="preserve">, Oct 2024, Dallas, United States. pp.175-187, </w:t>
            </w:r>
            <w:hyperlink r:id="rId149" w:history="1">
              <w:r>
                <w:rPr>
                  <w:color w:val="#410a8c"/>
                  <w:u w:val="single"/>
                </w:rPr>
                <w:t xml:space="preserve">⟨10.4204/EPTCS.416.16⟩</w:t>
              </w:r>
            </w:hyperlink>
          </w:p>
          <w:p>
            <w:pPr/>
            <w:r>
              <w:rPr/>
              <w:t xml:space="preserve">Communication dans un congrès</w:t>
            </w:r>
          </w:p>
          <w:p>
            <w:pPr/>
            <w:hyperlink r:id="rId148" w:history="1">
              <w:r>
                <w:rPr>
                  <w:color w:val="#410a8c"/>
                  <w:u w:val="single"/>
                </w:rPr>
                <w:t xml:space="preserve">hal-04708861v1</w:t>
              </w:r>
            </w:hyperlink>
          </w:p>
        </w:tc>
      </w:tr>
      <w:tr>
        <w:trPr/>
        <w:tc>
          <w:tcPr>
            <w:noWrap/>
          </w:tcPr>
          <w:p>
            <w:pPr>
              <w:spacing w:after="200"/>
            </w:pPr>
            <w:hyperlink r:id="rId150" w:history="1">
              <w:r>
                <w:rPr>
                  <w:color w:val="1e198e"/>
                  <w:b w:val="1"/>
                  <w:bCs w:val="1"/>
                  <w:u w:val="single"/>
                </w:rPr>
                <w:t xml:space="preserve">Scalable Enumeration of Trap Spaces in Boolean Networks via Answer Set Programming</w:t>
              </w:r>
            </w:hyperlink>
          </w:p>
          <w:p>
            <w:pPr/>
            <w:hyperlink r:id="rId151" w:history="1">
              <w:r>
                <w:rPr>
                  <w:color w:val="#410a8c"/>
                  <w:u w:val="single"/>
                </w:rPr>
                <w:t xml:space="preserve">Giang Trinh</w:t>
              </w:r>
            </w:hyperlink>
            <w:r>
              <w:rPr/>
              <w:t xml:space="preserve">,</w:t>
            </w:r>
            <w:hyperlink r:id="rId30" w:history="1">
              <w:r>
                <w:rPr>
                  <w:color w:val="#410a8c"/>
                  <w:u w:val="single"/>
                </w:rPr>
                <w:t xml:space="preserve">Belaid Benhamou</w:t>
              </w:r>
            </w:hyperlink>
            <w:r>
              <w:rPr/>
              <w:t xml:space="preserve">,</w:t>
            </w:r>
            <w:hyperlink r:id="rId152" w:history="1">
              <w:r>
                <w:rPr>
                  <w:color w:val="#410a8c"/>
                  <w:u w:val="single"/>
                </w:rPr>
                <w:t xml:space="preserve">Samuel Pastva</w:t>
              </w:r>
            </w:hyperlink>
            <w:r>
              <w:rPr/>
              <w:t xml:space="preserve">,</w:t>
            </w:r>
            <w:hyperlink r:id="rId16" w:history="1">
              <w:r>
                <w:rPr>
                  <w:color w:val="#410a8c"/>
                  <w:u w:val="single"/>
                </w:rPr>
                <w:t xml:space="preserve">Sylvain Soliman</w:t>
              </w:r>
            </w:hyperlink>
          </w:p>
          <w:p>
            <w:pPr/>
            <w:r>
              <w:rPr>
                <w:i w:val="1"/>
                <w:iCs w:val="1"/>
              </w:rPr>
              <w:t xml:space="preserve">AAAI 2024 - The 38th Annual Conference on Artificial Intelligence</w:t>
            </w:r>
            <w:r>
              <w:rPr/>
              <w:t xml:space="preserve">, Feb 2024, Vancouver, Canada. pp.10714-10722, </w:t>
            </w:r>
            <w:hyperlink r:id="rId153" w:history="1">
              <w:r>
                <w:rPr>
                  <w:color w:val="#410a8c"/>
                  <w:u w:val="single"/>
                </w:rPr>
                <w:t xml:space="preserve">⟨10.1609/aaai.v38i9.28943⟩</w:t>
              </w:r>
            </w:hyperlink>
          </w:p>
          <w:p>
            <w:pPr/>
            <w:r>
              <w:rPr/>
              <w:t xml:space="preserve">Communication dans un congrès</w:t>
            </w:r>
          </w:p>
          <w:p>
            <w:pPr/>
            <w:hyperlink r:id="rId150" w:history="1">
              <w:r>
                <w:rPr>
                  <w:color w:val="#410a8c"/>
                  <w:u w:val="single"/>
                </w:rPr>
                <w:t xml:space="preserve">hal-04523118v1</w:t>
              </w:r>
            </w:hyperlink>
          </w:p>
        </w:tc>
      </w:tr>
      <w:tr>
        <w:trPr/>
        <w:tc>
          <w:tcPr>
            <w:noWrap/>
          </w:tcPr>
          <w:p>
            <w:pPr>
              <w:spacing w:after="200"/>
            </w:pPr>
            <w:hyperlink r:id="rId154" w:history="1">
              <w:r>
                <w:rPr>
                  <w:color w:val="1e198e"/>
                  <w:b w:val="1"/>
                  <w:bCs w:val="1"/>
                  <w:u w:val="single"/>
                </w:rPr>
                <w:t xml:space="preserve">Efficient Enumeration of Fixed Points in Complex Boolean Networks Using Answer Set Programming</w:t>
              </w:r>
            </w:hyperlink>
          </w:p>
          <w:p>
            <w:pPr/>
            <w:hyperlink r:id="rId29" w:history="1">
              <w:r>
                <w:rPr>
                  <w:color w:val="#410a8c"/>
                  <w:u w:val="single"/>
                </w:rPr>
                <w:t xml:space="preserve">Van-Giang Trinh</w:t>
              </w:r>
            </w:hyperlink>
            <w:r>
              <w:rPr/>
              <w:t xml:space="preserve">,</w:t>
            </w:r>
            <w:hyperlink r:id="rId30" w:history="1">
              <w:r>
                <w:rPr>
                  <w:color w:val="#410a8c"/>
                  <w:u w:val="single"/>
                </w:rPr>
                <w:t xml:space="preserve">Belaid Benhamou</w:t>
              </w:r>
            </w:hyperlink>
            <w:r>
              <w:rPr/>
              <w:t xml:space="preserve">,</w:t>
            </w:r>
            <w:hyperlink r:id="rId16" w:history="1">
              <w:r>
                <w:rPr>
                  <w:color w:val="#410a8c"/>
                  <w:u w:val="single"/>
                </w:rPr>
                <w:t xml:space="preserve">Sylvain Soliman</w:t>
              </w:r>
            </w:hyperlink>
          </w:p>
          <w:p>
            <w:pPr/>
            <w:r>
              <w:rPr>
                <w:i w:val="1"/>
                <w:iCs w:val="1"/>
              </w:rPr>
              <w:t xml:space="preserve">29th International Conference on Principles and Practice of Constraint Programming (CP 2023)</w:t>
            </w:r>
            <w:r>
              <w:rPr/>
              <w:t xml:space="preserve">, Aug 2023, Toronto, Canada. pp.35:1--35:19, </w:t>
            </w:r>
            <w:hyperlink r:id="rId155" w:history="1">
              <w:r>
                <w:rPr>
                  <w:color w:val="#410a8c"/>
                  <w:u w:val="single"/>
                </w:rPr>
                <w:t xml:space="preserve">⟨10.4230/LIPIcs.CP.2023.35⟩</w:t>
              </w:r>
            </w:hyperlink>
          </w:p>
          <w:p>
            <w:pPr/>
            <w:r>
              <w:rPr/>
              <w:t xml:space="preserve">Communication dans un congrès</w:t>
            </w:r>
          </w:p>
          <w:p>
            <w:pPr/>
            <w:hyperlink r:id="rId154" w:history="1">
              <w:r>
                <w:rPr>
                  <w:color w:val="#410a8c"/>
                  <w:u w:val="single"/>
                </w:rPr>
                <w:t xml:space="preserve">hal-04209296v1</w:t>
              </w:r>
            </w:hyperlink>
          </w:p>
        </w:tc>
      </w:tr>
      <w:tr>
        <w:trPr/>
        <w:tc>
          <w:tcPr>
            <w:noWrap/>
          </w:tcPr>
          <w:p>
            <w:pPr>
              <w:spacing w:after="200"/>
            </w:pPr>
            <w:hyperlink r:id="rId156" w:history="1">
              <w:r>
                <w:rPr>
                  <w:color w:val="1e198e"/>
                  <w:b w:val="1"/>
                  <w:bCs w:val="1"/>
                  <w:u w:val="single"/>
                </w:rPr>
                <w:t xml:space="preserve">Minimal trap spaces of Logical models are maximal siphons of their Petri net encoding</w:t>
              </w:r>
            </w:hyperlink>
          </w:p>
          <w:p>
            <w:pPr/>
            <w:hyperlink r:id="rId29" w:history="1">
              <w:r>
                <w:rPr>
                  <w:color w:val="#410a8c"/>
                  <w:u w:val="single"/>
                </w:rPr>
                <w:t xml:space="preserve">Van-Giang Trinh</w:t>
              </w:r>
            </w:hyperlink>
            <w:r>
              <w:rPr/>
              <w:t xml:space="preserve">,</w:t>
            </w:r>
            <w:hyperlink r:id="rId30" w:history="1">
              <w:r>
                <w:rPr>
                  <w:color w:val="#410a8c"/>
                  <w:u w:val="single"/>
                </w:rPr>
                <w:t xml:space="preserve">Belaid Benhamou</w:t>
              </w:r>
            </w:hyperlink>
            <w:r>
              <w:rPr/>
              <w:t xml:space="preserve">,</w:t>
            </w:r>
            <w:hyperlink r:id="rId157" w:history="1">
              <w:r>
                <w:rPr>
                  <w:color w:val="#410a8c"/>
                  <w:u w:val="single"/>
                </w:rPr>
                <w:t xml:space="preserve">Kunihiko Hiraishi</w:t>
              </w:r>
            </w:hyperlink>
            <w:r>
              <w:rPr/>
              <w:t xml:space="preserve">,</w:t>
            </w:r>
            <w:hyperlink r:id="rId16" w:history="1">
              <w:r>
                <w:rPr>
                  <w:color w:val="#410a8c"/>
                  <w:u w:val="single"/>
                </w:rPr>
                <w:t xml:space="preserve">Sylvain Soliman</w:t>
              </w:r>
            </w:hyperlink>
          </w:p>
          <w:p>
            <w:pPr/>
            <w:r>
              <w:rPr>
                <w:i w:val="1"/>
                <w:iCs w:val="1"/>
              </w:rPr>
              <w:t xml:space="preserve">CMSB 2022 - International Conference on Computational Methods in Systems Biology</w:t>
            </w:r>
            <w:r>
              <w:rPr/>
              <w:t xml:space="preserve">, Sep 2022, Bucarest, Romania. pp.158--176, </w:t>
            </w:r>
            <w:hyperlink r:id="rId158" w:history="1">
              <w:r>
                <w:rPr>
                  <w:color w:val="#410a8c"/>
                  <w:u w:val="single"/>
                </w:rPr>
                <w:t xml:space="preserve">⟨10.1007/978-3-031-15034-0_8⟩</w:t>
              </w:r>
            </w:hyperlink>
          </w:p>
          <w:p>
            <w:pPr/>
            <w:r>
              <w:rPr/>
              <w:t xml:space="preserve">Communication dans un congrès</w:t>
            </w:r>
          </w:p>
          <w:p>
            <w:pPr/>
            <w:hyperlink r:id="rId156" w:history="1">
              <w:r>
                <w:rPr>
                  <w:color w:val="#410a8c"/>
                  <w:u w:val="single"/>
                </w:rPr>
                <w:t xml:space="preserve">hal-03721508v1</w:t>
              </w:r>
            </w:hyperlink>
          </w:p>
        </w:tc>
      </w:tr>
      <w:tr>
        <w:trPr/>
        <w:tc>
          <w:tcPr>
            <w:noWrap/>
          </w:tcPr>
          <w:p>
            <w:pPr>
              <w:spacing w:after="200"/>
            </w:pPr>
            <w:hyperlink r:id="rId159" w:history="1">
              <w:r>
                <w:rPr>
                  <w:color w:val="1e198e"/>
                  <w:b w:val="1"/>
                  <w:bCs w:val="1"/>
                  <w:u w:val="single"/>
                </w:rPr>
                <w:t xml:space="preserve">Compiling Elementary Mathematical Functions into Finite Chemical Reaction Networks via a Polynomialization Algorithm for ODEs</w:t>
              </w:r>
            </w:hyperlink>
          </w:p>
          <w:p>
            <w:pPr/>
            <w:hyperlink r:id="rId15" w:history="1">
              <w:r>
                <w:rPr>
                  <w:color w:val="#410a8c"/>
                  <w:u w:val="single"/>
                </w:rPr>
                <w:t xml:space="preserve">Mathieu Hemery</w:t>
              </w:r>
            </w:hyperlink>
            <w:r>
              <w:rPr/>
              <w:t xml:space="preserve">,</w:t>
            </w:r>
            <w:hyperlink r:id="rId14" w:history="1">
              <w:r>
                <w:rPr>
                  <w:color w:val="#410a8c"/>
                  <w:u w:val="single"/>
                </w:rPr>
                <w:t xml:space="preserve">François Fages</w:t>
              </w:r>
            </w:hyperlink>
            <w:r>
              <w:rPr/>
              <w:t xml:space="preserve">,</w:t>
            </w:r>
            <w:hyperlink r:id="rId16" w:history="1">
              <w:r>
                <w:rPr>
                  <w:color w:val="#410a8c"/>
                  <w:u w:val="single"/>
                </w:rPr>
                <w:t xml:space="preserve">Sylvain Soliman</w:t>
              </w:r>
            </w:hyperlink>
          </w:p>
          <w:p>
            <w:pPr/>
            <w:r>
              <w:rPr>
                <w:i w:val="1"/>
                <w:iCs w:val="1"/>
              </w:rPr>
              <w:t xml:space="preserve">CMSB 2021 - 19th International Conference on Computational Methods in Systems Biology</w:t>
            </w:r>
            <w:r>
              <w:rPr/>
              <w:t xml:space="preserve">, Sep 2021, Bordeaux, France</w:t>
            </w:r>
          </w:p>
          <w:p>
            <w:pPr/>
            <w:r>
              <w:rPr/>
              <w:t xml:space="preserve">Communication dans un congrès</w:t>
            </w:r>
          </w:p>
          <w:p>
            <w:pPr/>
            <w:hyperlink r:id="rId159" w:history="1">
              <w:r>
                <w:rPr>
                  <w:color w:val="#410a8c"/>
                  <w:u w:val="single"/>
                </w:rPr>
                <w:t xml:space="preserve">hal-03220725v3</w:t>
              </w:r>
            </w:hyperlink>
          </w:p>
        </w:tc>
      </w:tr>
      <w:tr>
        <w:trPr/>
        <w:tc>
          <w:tcPr>
            <w:noWrap/>
          </w:tcPr>
          <w:p>
            <w:pPr>
              <w:spacing w:after="200"/>
            </w:pPr>
            <w:hyperlink r:id="rId160" w:history="1">
              <w:r>
                <w:rPr>
                  <w:color w:val="1e198e"/>
                  <w:b w:val="1"/>
                  <w:bCs w:val="1"/>
                  <w:u w:val="single"/>
                </w:rPr>
                <w:t xml:space="preserve">A Polynomialization Algorithm for Elementary Functions and ODEs, and their Compilation into Chemical Reaction Networks</w:t>
              </w:r>
            </w:hyperlink>
          </w:p>
          <w:p>
            <w:pPr/>
            <w:hyperlink r:id="rId15" w:history="1">
              <w:r>
                <w:rPr>
                  <w:color w:val="#410a8c"/>
                  <w:u w:val="single"/>
                </w:rPr>
                <w:t xml:space="preserve">Mathieu Hemery</w:t>
              </w:r>
            </w:hyperlink>
            <w:r>
              <w:rPr/>
              <w:t xml:space="preserve">,</w:t>
            </w:r>
            <w:hyperlink r:id="rId14" w:history="1">
              <w:r>
                <w:rPr>
                  <w:color w:val="#410a8c"/>
                  <w:u w:val="single"/>
                </w:rPr>
                <w:t xml:space="preserve">François Fages</w:t>
              </w:r>
            </w:hyperlink>
            <w:r>
              <w:rPr/>
              <w:t xml:space="preserve">,</w:t>
            </w:r>
            <w:hyperlink r:id="rId16" w:history="1">
              <w:r>
                <w:rPr>
                  <w:color w:val="#410a8c"/>
                  <w:u w:val="single"/>
                </w:rPr>
                <w:t xml:space="preserve">Sylvain Soliman</w:t>
              </w:r>
            </w:hyperlink>
          </w:p>
          <w:p>
            <w:pPr/>
            <w:r>
              <w:rPr>
                <w:i w:val="1"/>
                <w:iCs w:val="1"/>
              </w:rPr>
              <w:t xml:space="preserve">CASC'21 - Computer Algebra in Scientific Computing.</w:t>
            </w:r>
            <w:r>
              <w:rPr/>
              <w:t xml:space="preserve">, Sep 2021, Sochi, Russia</w:t>
            </w:r>
          </w:p>
          <w:p>
            <w:pPr/>
            <w:r>
              <w:rPr/>
              <w:t xml:space="preserve">Communication dans un congrès</w:t>
            </w:r>
          </w:p>
          <w:p>
            <w:pPr/>
            <w:hyperlink r:id="rId160" w:history="1">
              <w:r>
                <w:rPr>
                  <w:color w:val="#410a8c"/>
                  <w:u w:val="single"/>
                </w:rPr>
                <w:t xml:space="preserve">hal-03271828v1</w:t>
              </w:r>
            </w:hyperlink>
          </w:p>
        </w:tc>
      </w:tr>
      <w:tr>
        <w:trPr/>
        <w:tc>
          <w:tcPr>
            <w:noWrap/>
          </w:tcPr>
          <w:p>
            <w:pPr>
              <w:spacing w:after="200"/>
            </w:pPr>
            <w:hyperlink r:id="rId161" w:history="1">
              <w:r>
                <w:rPr>
                  <w:color w:val="1e198e"/>
                  <w:b w:val="1"/>
                  <w:bCs w:val="1"/>
                  <w:u w:val="single"/>
                </w:rPr>
                <w:t xml:space="preserve">On the Complexity of Quadratization for Polynomial Differential Equations</w:t>
              </w:r>
            </w:hyperlink>
          </w:p>
          <w:p>
            <w:pPr/>
            <w:hyperlink r:id="rId15" w:history="1">
              <w:r>
                <w:rPr>
                  <w:color w:val="#410a8c"/>
                  <w:u w:val="single"/>
                </w:rPr>
                <w:t xml:space="preserve">Mathieu Hemery</w:t>
              </w:r>
            </w:hyperlink>
            <w:r>
              <w:rPr/>
              <w:t xml:space="preserve">,</w:t>
            </w:r>
            <w:hyperlink r:id="rId14" w:history="1">
              <w:r>
                <w:rPr>
                  <w:color w:val="#410a8c"/>
                  <w:u w:val="single"/>
                </w:rPr>
                <w:t xml:space="preserve">François Fages</w:t>
              </w:r>
            </w:hyperlink>
            <w:r>
              <w:rPr/>
              <w:t xml:space="preserve">,</w:t>
            </w:r>
            <w:hyperlink r:id="rId16" w:history="1">
              <w:r>
                <w:rPr>
                  <w:color w:val="#410a8c"/>
                  <w:u w:val="single"/>
                </w:rPr>
                <w:t xml:space="preserve">Sylvain Soliman</w:t>
              </w:r>
            </w:hyperlink>
          </w:p>
          <w:p>
            <w:pPr/>
            <w:r>
              <w:rPr>
                <w:i w:val="1"/>
                <w:iCs w:val="1"/>
              </w:rPr>
              <w:t xml:space="preserve">CMSB 2020 - 18th International Conference on Computational Methods in Systems Biology</w:t>
            </w:r>
            <w:r>
              <w:rPr/>
              <w:t xml:space="preserve">, Sep 2020, Konstanz / Online, Germany</w:t>
            </w:r>
          </w:p>
          <w:p>
            <w:pPr/>
            <w:r>
              <w:rPr/>
              <w:t xml:space="preserve">Communication dans un congrès</w:t>
            </w:r>
          </w:p>
          <w:p>
            <w:pPr/>
            <w:hyperlink r:id="rId161" w:history="1">
              <w:r>
                <w:rPr>
                  <w:color w:val="#410a8c"/>
                  <w:u w:val="single"/>
                </w:rPr>
                <w:t xml:space="preserve">hal-02900798v2</w:t>
              </w:r>
            </w:hyperlink>
          </w:p>
        </w:tc>
      </w:tr>
      <w:tr>
        <w:trPr/>
        <w:tc>
          <w:tcPr>
            <w:noWrap/>
          </w:tcPr>
          <w:p>
            <w:pPr>
              <w:spacing w:after="200"/>
            </w:pPr>
            <w:hyperlink r:id="rId162" w:history="1">
              <w:r>
                <w:rPr>
                  <w:color w:val="1e198e"/>
                  <w:b w:val="1"/>
                  <w:bCs w:val="1"/>
                  <w:u w:val="single"/>
                </w:rPr>
                <w:t xml:space="preserve">Graphical Conditions for Rate Independence in Chemical Reaction Networks</w:t>
              </w:r>
            </w:hyperlink>
          </w:p>
          <w:p>
            <w:pPr/>
            <w:hyperlink r:id="rId163" w:history="1">
              <w:r>
                <w:rPr>
                  <w:color w:val="#410a8c"/>
                  <w:u w:val="single"/>
                </w:rPr>
                <w:t xml:space="preserve">Elisabeth Degrand</w:t>
              </w:r>
            </w:hyperlink>
            <w:r>
              <w:rPr/>
              <w:t xml:space="preserve">,</w:t>
            </w:r>
            <w:hyperlink r:id="rId14" w:history="1">
              <w:r>
                <w:rPr>
                  <w:color w:val="#410a8c"/>
                  <w:u w:val="single"/>
                </w:rPr>
                <w:t xml:space="preserve">François Fages</w:t>
              </w:r>
            </w:hyperlink>
            <w:r>
              <w:rPr/>
              <w:t xml:space="preserve">,</w:t>
            </w:r>
            <w:hyperlink r:id="rId16" w:history="1">
              <w:r>
                <w:rPr>
                  <w:color w:val="#410a8c"/>
                  <w:u w:val="single"/>
                </w:rPr>
                <w:t xml:space="preserve">Sylvain Soliman</w:t>
              </w:r>
            </w:hyperlink>
          </w:p>
          <w:p>
            <w:pPr/>
            <w:r>
              <w:rPr>
                <w:i w:val="1"/>
                <w:iCs w:val="1"/>
              </w:rPr>
              <w:t xml:space="preserve">CMSB 2020 - 18th International Conference on Computational Methods in Systems Biology</w:t>
            </w:r>
            <w:r>
              <w:rPr/>
              <w:t xml:space="preserve">, Sep 2020, Konstanz / Online, Germany</w:t>
            </w:r>
          </w:p>
          <w:p>
            <w:pPr/>
            <w:r>
              <w:rPr/>
              <w:t xml:space="preserve">Communication dans un congrès</w:t>
            </w:r>
          </w:p>
          <w:p>
            <w:pPr/>
            <w:hyperlink r:id="rId162" w:history="1">
              <w:r>
                <w:rPr>
                  <w:color w:val="#410a8c"/>
                  <w:u w:val="single"/>
                </w:rPr>
                <w:t xml:space="preserve">hal-02900758v1</w:t>
              </w:r>
            </w:hyperlink>
          </w:p>
        </w:tc>
      </w:tr>
      <w:tr>
        <w:trPr/>
        <w:tc>
          <w:tcPr>
            <w:noWrap/>
          </w:tcPr>
          <w:p>
            <w:pPr>
              <w:spacing w:after="200"/>
            </w:pPr>
            <w:hyperlink r:id="rId164" w:history="1">
              <w:r>
                <w:rPr>
                  <w:color w:val="1e198e"/>
                  <w:b w:val="1"/>
                  <w:bCs w:val="1"/>
                  <w:u w:val="single"/>
                </w:rPr>
                <w:t xml:space="preserve">On Inferring Reactions from Data Time Series by a Statistical Learning Greedy Heuristics</w:t>
              </w:r>
            </w:hyperlink>
          </w:p>
          <w:p>
            <w:pPr/>
            <w:hyperlink r:id="rId53" w:history="1">
              <w:r>
                <w:rPr>
                  <w:color w:val="#410a8c"/>
                  <w:u w:val="single"/>
                </w:rPr>
                <w:t xml:space="preserve">Julien Martinelli</w:t>
              </w:r>
            </w:hyperlink>
            <w:r>
              <w:rPr/>
              <w:t xml:space="preserve">,</w:t>
            </w:r>
            <w:hyperlink r:id="rId165" w:history="1">
              <w:r>
                <w:rPr>
                  <w:color w:val="#410a8c"/>
                  <w:u w:val="single"/>
                </w:rPr>
                <w:t xml:space="preserve">Jeremy Grignard</w:t>
              </w:r>
            </w:hyperlink>
            <w:r>
              <w:rPr/>
              <w:t xml:space="preserve">,</w:t>
            </w:r>
            <w:hyperlink r:id="rId16" w:history="1">
              <w:r>
                <w:rPr>
                  <w:color w:val="#410a8c"/>
                  <w:u w:val="single"/>
                </w:rPr>
                <w:t xml:space="preserve">Sylvain Soliman</w:t>
              </w:r>
            </w:hyperlink>
            <w:r>
              <w:rPr/>
              <w:t xml:space="preserve">,</w:t>
            </w:r>
            <w:hyperlink r:id="rId14" w:history="1">
              <w:r>
                <w:rPr>
                  <w:color w:val="#410a8c"/>
                  <w:u w:val="single"/>
                </w:rPr>
                <w:t xml:space="preserve">François Fages</w:t>
              </w:r>
            </w:hyperlink>
          </w:p>
          <w:p>
            <w:pPr/>
            <w:r>
              <w:rPr>
                <w:i w:val="1"/>
                <w:iCs w:val="1"/>
              </w:rPr>
              <w:t xml:space="preserve">CMSB 2019 - 17th Computational Methods in Systems Biology</w:t>
            </w:r>
            <w:r>
              <w:rPr/>
              <w:t xml:space="preserve">, Sep 2019, Trieste, Italy</w:t>
            </w:r>
          </w:p>
          <w:p>
            <w:pPr/>
            <w:r>
              <w:rPr/>
              <w:t xml:space="preserve">Communication dans un congrès</w:t>
            </w:r>
          </w:p>
          <w:p>
            <w:pPr/>
            <w:hyperlink r:id="rId164" w:history="1">
              <w:r>
                <w:rPr>
                  <w:color w:val="#410a8c"/>
                  <w:u w:val="single"/>
                </w:rPr>
                <w:t xml:space="preserve">hal-02173721v1</w:t>
              </w:r>
            </w:hyperlink>
          </w:p>
        </w:tc>
      </w:tr>
      <w:tr>
        <w:trPr/>
        <w:tc>
          <w:tcPr>
            <w:noWrap/>
          </w:tcPr>
          <w:p>
            <w:pPr>
              <w:spacing w:after="200"/>
            </w:pPr>
            <w:hyperlink r:id="rId166" w:history="1">
              <w:r>
                <w:rPr>
                  <w:color w:val="1e198e"/>
                  <w:b w:val="1"/>
                  <w:bCs w:val="1"/>
                  <w:u w:val="single"/>
                </w:rPr>
                <w:t xml:space="preserve">A Statistical Unsupervised Learning Algorithm for Inferring Reaction Networks from Time Series Data</w:t>
              </w:r>
            </w:hyperlink>
          </w:p>
          <w:p>
            <w:pPr/>
            <w:hyperlink r:id="rId53" w:history="1">
              <w:r>
                <w:rPr>
                  <w:color w:val="#410a8c"/>
                  <w:u w:val="single"/>
                </w:rPr>
                <w:t xml:space="preserve">Julien Martinelli</w:t>
              </w:r>
            </w:hyperlink>
            <w:r>
              <w:rPr/>
              <w:t xml:space="preserve">,</w:t>
            </w:r>
            <w:hyperlink r:id="rId165" w:history="1">
              <w:r>
                <w:rPr>
                  <w:color w:val="#410a8c"/>
                  <w:u w:val="single"/>
                </w:rPr>
                <w:t xml:space="preserve">Jeremy Grignard</w:t>
              </w:r>
            </w:hyperlink>
            <w:r>
              <w:rPr/>
              <w:t xml:space="preserve">,</w:t>
            </w:r>
            <w:hyperlink r:id="rId16" w:history="1">
              <w:r>
                <w:rPr>
                  <w:color w:val="#410a8c"/>
                  <w:u w:val="single"/>
                </w:rPr>
                <w:t xml:space="preserve">Sylvain Soliman</w:t>
              </w:r>
            </w:hyperlink>
            <w:r>
              <w:rPr/>
              <w:t xml:space="preserve">,</w:t>
            </w:r>
            <w:hyperlink r:id="rId14" w:history="1">
              <w:r>
                <w:rPr>
                  <w:color w:val="#410a8c"/>
                  <w:u w:val="single"/>
                </w:rPr>
                <w:t xml:space="preserve">François Fages</w:t>
              </w:r>
            </w:hyperlink>
          </w:p>
          <w:p>
            <w:pPr/>
            <w:r>
              <w:rPr>
                <w:i w:val="1"/>
                <w:iCs w:val="1"/>
              </w:rPr>
              <w:t xml:space="preserve">ICML 2019 - Workshop on Computational Biology</w:t>
            </w:r>
            <w:r>
              <w:rPr/>
              <w:t xml:space="preserve">, Jun 2019, Long Beach, CA, United States</w:t>
            </w:r>
          </w:p>
          <w:p>
            <w:pPr/>
            <w:r>
              <w:rPr/>
              <w:t xml:space="preserve">Communication dans un congrès</w:t>
            </w:r>
          </w:p>
          <w:p>
            <w:pPr/>
            <w:hyperlink r:id="rId166" w:history="1">
              <w:r>
                <w:rPr>
                  <w:color w:val="#410a8c"/>
                  <w:u w:val="single"/>
                </w:rPr>
                <w:t xml:space="preserve">hal-02163862v1</w:t>
              </w:r>
            </w:hyperlink>
          </w:p>
        </w:tc>
      </w:tr>
      <w:tr>
        <w:trPr/>
        <w:tc>
          <w:tcPr>
            <w:noWrap/>
          </w:tcPr>
          <w:p>
            <w:pPr>
              <w:spacing w:after="200"/>
            </w:pPr>
            <w:hyperlink r:id="rId167" w:history="1">
              <w:r>
                <w:rPr>
                  <w:color w:val="1e198e"/>
                  <w:b w:val="1"/>
                  <w:bCs w:val="1"/>
                  <w:u w:val="single"/>
                </w:rPr>
                <w:t xml:space="preserve">On Robustness Computation and Optimization in BIOCHAM-4</w:t>
              </w:r>
            </w:hyperlink>
          </w:p>
          <w:p>
            <w:pPr/>
            <w:hyperlink r:id="rId14" w:history="1">
              <w:r>
                <w:rPr>
                  <w:color w:val="#410a8c"/>
                  <w:u w:val="single"/>
                </w:rPr>
                <w:t xml:space="preserve">François Fages</w:t>
              </w:r>
            </w:hyperlink>
            <w:r>
              <w:rPr/>
              <w:t xml:space="preserve">,</w:t>
            </w:r>
            <w:hyperlink r:id="rId16" w:history="1">
              <w:r>
                <w:rPr>
                  <w:color w:val="#410a8c"/>
                  <w:u w:val="single"/>
                </w:rPr>
                <w:t xml:space="preserve">Sylvain Soliman</w:t>
              </w:r>
            </w:hyperlink>
          </w:p>
          <w:p>
            <w:pPr/>
            <w:r>
              <w:rPr>
                <w:i w:val="1"/>
                <w:iCs w:val="1"/>
              </w:rPr>
              <w:t xml:space="preserve">16th Int. Conf. on Computational Methods in Systems Biology</w:t>
            </w:r>
            <w:r>
              <w:rPr/>
              <w:t xml:space="preserve">, Sep 2018, Brno, Czech Republic. </w:t>
            </w:r>
            <w:hyperlink r:id="rId168" w:history="1">
              <w:r>
                <w:rPr>
                  <w:color w:val="#410a8c"/>
                  <w:u w:val="single"/>
                </w:rPr>
                <w:t xml:space="preserve">⟨10.1007/978-3-319-99429-1_18⟩</w:t>
              </w:r>
            </w:hyperlink>
          </w:p>
          <w:p>
            <w:pPr/>
            <w:r>
              <w:rPr/>
              <w:t xml:space="preserve">Communication dans un congrès</w:t>
            </w:r>
          </w:p>
          <w:p>
            <w:pPr/>
            <w:hyperlink r:id="rId167" w:history="1">
              <w:r>
                <w:rPr>
                  <w:color w:val="#410a8c"/>
                  <w:u w:val="single"/>
                </w:rPr>
                <w:t xml:space="preserve">hal-01814854v1</w:t>
              </w:r>
            </w:hyperlink>
          </w:p>
        </w:tc>
      </w:tr>
      <w:tr>
        <w:trPr/>
        <w:tc>
          <w:tcPr>
            <w:noWrap/>
          </w:tcPr>
          <w:p>
            <w:pPr>
              <w:spacing w:after="200"/>
            </w:pPr>
            <w:hyperlink r:id="rId169" w:history="1">
              <w:r>
                <w:rPr>
                  <w:color w:val="1e198e"/>
                  <w:b w:val="1"/>
                  <w:bCs w:val="1"/>
                  <w:u w:val="single"/>
                </w:rPr>
                <w:t xml:space="preserve">Probably Approximately Correct Learning of Regulatory Networks from Time-Series Data</w:t>
              </w:r>
            </w:hyperlink>
          </w:p>
          <w:p>
            <w:pPr/>
            <w:hyperlink r:id="rId170" w:history="1">
              <w:r>
                <w:rPr>
                  <w:color w:val="#410a8c"/>
                  <w:u w:val="single"/>
                </w:rPr>
                <w:t xml:space="preserve">Arthur Carcano</w:t>
              </w:r>
            </w:hyperlink>
            <w:r>
              <w:rPr/>
              <w:t xml:space="preserve">,</w:t>
            </w:r>
            <w:hyperlink r:id="rId14" w:history="1">
              <w:r>
                <w:rPr>
                  <w:color w:val="#410a8c"/>
                  <w:u w:val="single"/>
                </w:rPr>
                <w:t xml:space="preserve">François Fages</w:t>
              </w:r>
            </w:hyperlink>
            <w:r>
              <w:rPr/>
              <w:t xml:space="preserve">,</w:t>
            </w:r>
            <w:hyperlink r:id="rId16" w:history="1">
              <w:r>
                <w:rPr>
                  <w:color w:val="#410a8c"/>
                  <w:u w:val="single"/>
                </w:rPr>
                <w:t xml:space="preserve">Sylvain Soliman</w:t>
              </w:r>
            </w:hyperlink>
          </w:p>
          <w:p>
            <w:pPr/>
            <w:r>
              <w:rPr>
                <w:i w:val="1"/>
                <w:iCs w:val="1"/>
              </w:rPr>
              <w:t xml:space="preserve">CMSB'17 - 15th International Conference on Computational Methods for Systems Biology</w:t>
            </w:r>
            <w:r>
              <w:rPr/>
              <w:t xml:space="preserve">, Sep 2017, Darmstadt, Germany. pp.74-90</w:t>
            </w:r>
          </w:p>
          <w:p>
            <w:pPr/>
            <w:r>
              <w:rPr/>
              <w:t xml:space="preserve">Communication dans un congrès</w:t>
            </w:r>
          </w:p>
          <w:p>
            <w:pPr/>
            <w:hyperlink r:id="rId169" w:history="1">
              <w:r>
                <w:rPr>
                  <w:color w:val="#410a8c"/>
                  <w:u w:val="single"/>
                </w:rPr>
                <w:t xml:space="preserve">hal-01519826v2</w:t>
              </w:r>
            </w:hyperlink>
          </w:p>
        </w:tc>
      </w:tr>
      <w:tr>
        <w:trPr/>
        <w:tc>
          <w:tcPr>
            <w:noWrap/>
          </w:tcPr>
          <w:p>
            <w:pPr>
              <w:spacing w:after="200"/>
            </w:pPr>
            <w:hyperlink r:id="rId171" w:history="1">
              <w:r>
                <w:rPr>
                  <w:color w:val="1e198e"/>
                  <w:b w:val="1"/>
                  <w:bCs w:val="1"/>
                  <w:u w:val="single"/>
                </w:rPr>
                <w:t xml:space="preserve">Model-based Investigation of the Circadian Clock and Cell Cycle Coupling in Mouse Embryonic Fibroblasts: Prediction of RevErb-α Up-regulation During Mitosis</w:t>
              </w:r>
            </w:hyperlink>
          </w:p>
          <w:p>
            <w:pPr/>
            <w:hyperlink r:id="rId78" w:history="1">
              <w:r>
                <w:rPr>
                  <w:color w:val="#410a8c"/>
                  <w:u w:val="single"/>
                </w:rPr>
                <w:t xml:space="preserve">Pauline Traynard</w:t>
              </w:r>
            </w:hyperlink>
            <w:r>
              <w:rPr/>
              <w:t xml:space="preserve">,</w:t>
            </w:r>
            <w:hyperlink r:id="rId172" w:history="1">
              <w:r>
                <w:rPr>
                  <w:color w:val="#410a8c"/>
                  <w:u w:val="single"/>
                </w:rPr>
                <w:t xml:space="preserve">Celine Feillet</w:t>
              </w:r>
            </w:hyperlink>
            <w:r>
              <w:rPr/>
              <w:t xml:space="preserve">,</w:t>
            </w:r>
            <w:hyperlink r:id="rId16" w:history="1">
              <w:r>
                <w:rPr>
                  <w:color w:val="#410a8c"/>
                  <w:u w:val="single"/>
                </w:rPr>
                <w:t xml:space="preserve">Sylvain Soliman</w:t>
              </w:r>
            </w:hyperlink>
            <w:r>
              <w:rPr/>
              <w:t xml:space="preserve">,</w:t>
            </w:r>
            <w:hyperlink r:id="rId80" w:history="1">
              <w:r>
                <w:rPr>
                  <w:color w:val="#410a8c"/>
                  <w:u w:val="single"/>
                </w:rPr>
                <w:t xml:space="preserve">Franck Delaunay</w:t>
              </w:r>
            </w:hyperlink>
            <w:r>
              <w:rPr/>
              <w:t xml:space="preserve">,</w:t>
            </w:r>
            <w:hyperlink r:id="rId14" w:history="1">
              <w:r>
                <w:rPr>
                  <w:color w:val="#410a8c"/>
                  <w:u w:val="single"/>
                </w:rPr>
                <w:t xml:space="preserve">François Fages</w:t>
              </w:r>
            </w:hyperlink>
          </w:p>
          <w:p>
            <w:pPr/>
            <w:r>
              <w:rPr>
                <w:i w:val="1"/>
                <w:iCs w:val="1"/>
              </w:rPr>
              <w:t xml:space="preserve">Dynamics Days 2017 - XXXVII Dynamics Days Europe International Conference</w:t>
            </w:r>
            <w:r>
              <w:rPr/>
              <w:t xml:space="preserve">, Jun 2017, Szeged, Hungary</w:t>
            </w:r>
          </w:p>
          <w:p>
            <w:pPr/>
            <w:r>
              <w:rPr/>
              <w:t xml:space="preserve">Communication dans un congrès</w:t>
            </w:r>
          </w:p>
          <w:p>
            <w:pPr/>
            <w:hyperlink r:id="rId171" w:history="1">
              <w:r>
                <w:rPr>
                  <w:color w:val="#410a8c"/>
                  <w:u w:val="single"/>
                </w:rPr>
                <w:t xml:space="preserve">hal-01651833v1</w:t>
              </w:r>
            </w:hyperlink>
          </w:p>
        </w:tc>
      </w:tr>
      <w:tr>
        <w:trPr/>
        <w:tc>
          <w:tcPr>
            <w:noWrap/>
          </w:tcPr>
          <w:p>
            <w:pPr>
              <w:spacing w:after="200"/>
            </w:pPr>
            <w:hyperlink r:id="rId173" w:history="1">
              <w:r>
                <w:rPr>
                  <w:color w:val="1e198e"/>
                  <w:b w:val="1"/>
                  <w:bCs w:val="1"/>
                  <w:u w:val="single"/>
                </w:rPr>
                <w:t xml:space="preserve">Influence Systems vs Reaction Systems</w:t>
              </w:r>
            </w:hyperlink>
          </w:p>
          <w:p>
            <w:pPr/>
            <w:hyperlink r:id="rId14" w:history="1">
              <w:r>
                <w:rPr>
                  <w:color w:val="#410a8c"/>
                  <w:u w:val="single"/>
                </w:rPr>
                <w:t xml:space="preserve">François Fages</w:t>
              </w:r>
            </w:hyperlink>
            <w:r>
              <w:rPr/>
              <w:t xml:space="preserve">,</w:t>
            </w:r>
            <w:hyperlink r:id="rId71" w:history="1">
              <w:r>
                <w:rPr>
                  <w:color w:val="#410a8c"/>
                  <w:u w:val="single"/>
                </w:rPr>
                <w:t xml:space="preserve">Thierry Martinez</w:t>
              </w:r>
            </w:hyperlink>
            <w:r>
              <w:rPr/>
              <w:t xml:space="preserve">,</w:t>
            </w:r>
            <w:hyperlink r:id="rId174" w:history="1">
              <w:r>
                <w:rPr>
                  <w:color w:val="#410a8c"/>
                  <w:u w:val="single"/>
                </w:rPr>
                <w:t xml:space="preserve">David Rosenblueth</w:t>
              </w:r>
            </w:hyperlink>
            <w:r>
              <w:rPr/>
              <w:t xml:space="preserve">,</w:t>
            </w:r>
            <w:hyperlink r:id="rId16" w:history="1">
              <w:r>
                <w:rPr>
                  <w:color w:val="#410a8c"/>
                  <w:u w:val="single"/>
                </w:rPr>
                <w:t xml:space="preserve">Sylvain Soliman</w:t>
              </w:r>
            </w:hyperlink>
          </w:p>
          <w:p>
            <w:pPr/>
            <w:r>
              <w:rPr>
                <w:i w:val="1"/>
                <w:iCs w:val="1"/>
              </w:rPr>
              <w:t xml:space="preserve">CMSB'16: Proceedings of the fourteenth international conference on Computational Methods in Systems Biology</w:t>
            </w:r>
            <w:r>
              <w:rPr/>
              <w:t xml:space="preserve">, Sep 2016, Cambridge, UK, United Kingdom. pp.98-115, </w:t>
            </w:r>
            <w:hyperlink r:id="rId175" w:history="1">
              <w:r>
                <w:rPr>
                  <w:color w:val="#410a8c"/>
                  <w:u w:val="single"/>
                </w:rPr>
                <w:t xml:space="preserve">⟨10.1007/978-3-319-45177-0_7⟩</w:t>
              </w:r>
            </w:hyperlink>
          </w:p>
          <w:p>
            <w:pPr/>
            <w:r>
              <w:rPr/>
              <w:t xml:space="preserve">Communication dans un congrès</w:t>
            </w:r>
          </w:p>
          <w:p>
            <w:pPr/>
            <w:hyperlink r:id="rId173" w:history="1">
              <w:r>
                <w:rPr>
                  <w:color w:val="#410a8c"/>
                  <w:u w:val="single"/>
                </w:rPr>
                <w:t xml:space="preserve">hal-01378470v1</w:t>
              </w:r>
            </w:hyperlink>
          </w:p>
        </w:tc>
      </w:tr>
      <w:tr>
        <w:trPr/>
        <w:tc>
          <w:tcPr>
            <w:noWrap/>
          </w:tcPr>
          <w:p>
            <w:pPr>
              <w:spacing w:after="200"/>
            </w:pPr>
            <w:hyperlink r:id="rId176" w:history="1">
              <w:r>
                <w:rPr>
                  <w:color w:val="1e198e"/>
                  <w:b w:val="1"/>
                  <w:bCs w:val="1"/>
                  <w:u w:val="single"/>
                </w:rPr>
                <w:t xml:space="preserve">Search by Constraint Propagation</w:t>
              </w:r>
            </w:hyperlink>
          </w:p>
          <w:p>
            <w:pPr/>
            <w:hyperlink r:id="rId71" w:history="1">
              <w:r>
                <w:rPr>
                  <w:color w:val="#410a8c"/>
                  <w:u w:val="single"/>
                </w:rPr>
                <w:t xml:space="preserve">Thierry Martinez</w:t>
              </w:r>
            </w:hyperlink>
            <w:r>
              <w:rPr/>
              <w:t xml:space="preserve">,</w:t>
            </w:r>
            <w:hyperlink r:id="rId14" w:history="1">
              <w:r>
                <w:rPr>
                  <w:color w:val="#410a8c"/>
                  <w:u w:val="single"/>
                </w:rPr>
                <w:t xml:space="preserve">François Fages</w:t>
              </w:r>
            </w:hyperlink>
            <w:r>
              <w:rPr/>
              <w:t xml:space="preserve">,</w:t>
            </w:r>
            <w:hyperlink r:id="rId16" w:history="1">
              <w:r>
                <w:rPr>
                  <w:color w:val="#410a8c"/>
                  <w:u w:val="single"/>
                </w:rPr>
                <w:t xml:space="preserve">Sylvain Soliman</w:t>
              </w:r>
            </w:hyperlink>
          </w:p>
          <w:p>
            <w:pPr/>
            <w:r>
              <w:rPr>
                <w:i w:val="1"/>
                <w:iCs w:val="1"/>
              </w:rPr>
              <w:t xml:space="preserve">PPDP '15- 17th International Symposium on Principles and Practice of Declarative Programming</w:t>
            </w:r>
            <w:r>
              <w:rPr/>
              <w:t xml:space="preserve">, Jul 2015, Siena, Italy. pp.173--183, </w:t>
            </w:r>
            <w:hyperlink r:id="rId177" w:history="1">
              <w:r>
                <w:rPr>
                  <w:color w:val="#410a8c"/>
                  <w:u w:val="single"/>
                </w:rPr>
                <w:t xml:space="preserve">⟨10.1145/2790449.2790527⟩</w:t>
              </w:r>
            </w:hyperlink>
          </w:p>
          <w:p>
            <w:pPr/>
            <w:r>
              <w:rPr/>
              <w:t xml:space="preserve">Communication dans un congrès</w:t>
            </w:r>
          </w:p>
          <w:p>
            <w:pPr/>
            <w:hyperlink r:id="rId176" w:history="1">
              <w:r>
                <w:rPr>
                  <w:color w:val="#410a8c"/>
                  <w:u w:val="single"/>
                </w:rPr>
                <w:t xml:space="preserve">hal-01140761v1</w:t>
              </w:r>
            </w:hyperlink>
          </w:p>
        </w:tc>
      </w:tr>
      <w:tr>
        <w:trPr/>
        <w:tc>
          <w:tcPr>
            <w:noWrap/>
          </w:tcPr>
          <w:p>
            <w:pPr>
              <w:spacing w:after="200"/>
            </w:pPr>
            <w:hyperlink r:id="rId178" w:history="1">
              <w:r>
                <w:rPr>
                  <w:color w:val="1e198e"/>
                  <w:b w:val="1"/>
                  <w:bCs w:val="1"/>
                  <w:u w:val="single"/>
                </w:rPr>
                <w:t xml:space="preserve">Model-based Investigation of the Effect of the Cell Cycle on the Circadian Clock through Transcription Inhibition during Mitosis</w:t>
              </w:r>
            </w:hyperlink>
          </w:p>
          <w:p>
            <w:pPr/>
            <w:hyperlink r:id="rId78" w:history="1">
              <w:r>
                <w:rPr>
                  <w:color w:val="#410a8c"/>
                  <w:u w:val="single"/>
                </w:rPr>
                <w:t xml:space="preserve">Pauline Traynard</w:t>
              </w:r>
            </w:hyperlink>
            <w:r>
              <w:rPr/>
              <w:t xml:space="preserve">,</w:t>
            </w:r>
            <w:hyperlink r:id="rId14" w:history="1">
              <w:r>
                <w:rPr>
                  <w:color w:val="#410a8c"/>
                  <w:u w:val="single"/>
                </w:rPr>
                <w:t xml:space="preserve">François Fages</w:t>
              </w:r>
            </w:hyperlink>
            <w:r>
              <w:rPr/>
              <w:t xml:space="preserve">,</w:t>
            </w:r>
            <w:hyperlink r:id="rId16" w:history="1">
              <w:r>
                <w:rPr>
                  <w:color w:val="#410a8c"/>
                  <w:u w:val="single"/>
                </w:rPr>
                <w:t xml:space="preserve">Sylvain Soliman</w:t>
              </w:r>
            </w:hyperlink>
          </w:p>
          <w:p>
            <w:pPr/>
            <w:r>
              <w:rPr>
                <w:i w:val="1"/>
                <w:iCs w:val="1"/>
              </w:rPr>
              <w:t xml:space="preserve">CMSB'15 - Proceedings of the thirteenth international conference on Computational Methods in Systems Biology</w:t>
            </w:r>
            <w:r>
              <w:rPr/>
              <w:t xml:space="preserve">, 2015, Nantes, France. pp.208--221, </w:t>
            </w:r>
            <w:hyperlink r:id="rId179" w:history="1">
              <w:r>
                <w:rPr>
                  <w:color w:val="#410a8c"/>
                  <w:u w:val="single"/>
                </w:rPr>
                <w:t xml:space="preserve">⟨10.1007/978-3-319-23401-4_18⟩</w:t>
              </w:r>
            </w:hyperlink>
          </w:p>
          <w:p>
            <w:pPr/>
            <w:r>
              <w:rPr/>
              <w:t xml:space="preserve">Communication dans un congrès</w:t>
            </w:r>
          </w:p>
          <w:p>
            <w:pPr/>
            <w:hyperlink r:id="rId178" w:history="1">
              <w:r>
                <w:rPr>
                  <w:color w:val="#410a8c"/>
                  <w:u w:val="single"/>
                </w:rPr>
                <w:t xml:space="preserve">hal-01236264v1</w:t>
              </w:r>
            </w:hyperlink>
          </w:p>
        </w:tc>
      </w:tr>
      <w:tr>
        <w:trPr/>
        <w:tc>
          <w:tcPr>
            <w:noWrap/>
          </w:tcPr>
          <w:p>
            <w:pPr>
              <w:spacing w:after="200"/>
            </w:pPr>
            <w:hyperlink r:id="rId180" w:history="1">
              <w:r>
                <w:rPr>
                  <w:color w:val="1e198e"/>
                  <w:b w:val="1"/>
                  <w:bCs w:val="1"/>
                  <w:u w:val="single"/>
                </w:rPr>
                <w:t xml:space="preserve">Trace Simplifications preserving Temporal Logic Formulae with Case Study in a Coupled Model of the Cell Cycle and the Circadian Clock (Best Student Paper Prize)</w:t>
              </w:r>
            </w:hyperlink>
          </w:p>
          <w:p>
            <w:pPr/>
            <w:hyperlink r:id="rId78" w:history="1">
              <w:r>
                <w:rPr>
                  <w:color w:val="#410a8c"/>
                  <w:u w:val="single"/>
                </w:rPr>
                <w:t xml:space="preserve">Pauline Traynard</w:t>
              </w:r>
            </w:hyperlink>
            <w:r>
              <w:rPr/>
              <w:t xml:space="preserve">,</w:t>
            </w:r>
            <w:hyperlink r:id="rId14" w:history="1">
              <w:r>
                <w:rPr>
                  <w:color w:val="#410a8c"/>
                  <w:u w:val="single"/>
                </w:rPr>
                <w:t xml:space="preserve">François Fages</w:t>
              </w:r>
            </w:hyperlink>
            <w:r>
              <w:rPr/>
              <w:t xml:space="preserve">,</w:t>
            </w:r>
            <w:hyperlink r:id="rId16" w:history="1">
              <w:r>
                <w:rPr>
                  <w:color w:val="#410a8c"/>
                  <w:u w:val="single"/>
                </w:rPr>
                <w:t xml:space="preserve">Sylvain Soliman</w:t>
              </w:r>
            </w:hyperlink>
          </w:p>
          <w:p>
            <w:pPr/>
            <w:r>
              <w:rPr>
                <w:i w:val="1"/>
                <w:iCs w:val="1"/>
              </w:rPr>
              <w:t xml:space="preserve">CMSB'14: Proceedings of the twelth international conference on Computational Methods for Systems Biology</w:t>
            </w:r>
            <w:r>
              <w:rPr/>
              <w:t xml:space="preserve">, Nov 2014, Manchester, United Kingdom. pp.114--128, </w:t>
            </w:r>
            <w:hyperlink r:id="rId181" w:history="1">
              <w:r>
                <w:rPr>
                  <w:color w:val="#410a8c"/>
                  <w:u w:val="single"/>
                </w:rPr>
                <w:t xml:space="preserve">⟨10.1007/978-3-319-12982-2⟩</w:t>
              </w:r>
            </w:hyperlink>
          </w:p>
          <w:p>
            <w:pPr/>
            <w:r>
              <w:rPr/>
              <w:t xml:space="preserve">Communication dans un congrès</w:t>
            </w:r>
          </w:p>
          <w:p>
            <w:pPr/>
            <w:hyperlink r:id="rId180" w:history="1">
              <w:r>
                <w:rPr>
                  <w:color w:val="#410a8c"/>
                  <w:u w:val="single"/>
                </w:rPr>
                <w:t xml:space="preserve">hal-01098529v1</w:t>
              </w:r>
            </w:hyperlink>
          </w:p>
        </w:tc>
      </w:tr>
      <w:tr>
        <w:trPr/>
        <w:tc>
          <w:tcPr>
            <w:noWrap/>
          </w:tcPr>
          <w:p>
            <w:pPr>
              <w:spacing w:after="200"/>
            </w:pPr>
            <w:hyperlink r:id="rId182" w:history="1">
              <w:r>
                <w:rPr>
                  <w:color w:val="1e198e"/>
                  <w:b w:val="1"/>
                  <w:bCs w:val="1"/>
                  <w:u w:val="single"/>
                </w:rPr>
                <w:t xml:space="preserve">A Constraint Solving Approach to Tropical Equilibration and Model Reduction</w:t>
              </w:r>
            </w:hyperlink>
          </w:p>
          <w:p>
            <w:pPr/>
            <w:hyperlink r:id="rId16" w:history="1">
              <w:r>
                <w:rPr>
                  <w:color w:val="#410a8c"/>
                  <w:u w:val="single"/>
                </w:rPr>
                <w:t xml:space="preserve">Sylvain Soliman</w:t>
              </w:r>
            </w:hyperlink>
            <w:r>
              <w:rPr/>
              <w:t xml:space="preserve">,</w:t>
            </w:r>
            <w:hyperlink r:id="rId14" w:history="1">
              <w:r>
                <w:rPr>
                  <w:color w:val="#410a8c"/>
                  <w:u w:val="single"/>
                </w:rPr>
                <w:t xml:space="preserve">François Fages</w:t>
              </w:r>
            </w:hyperlink>
            <w:r>
              <w:rPr/>
              <w:t xml:space="preserve">,</w:t>
            </w:r>
            <w:hyperlink r:id="rId96" w:history="1">
              <w:r>
                <w:rPr>
                  <w:color w:val="#410a8c"/>
                  <w:u w:val="single"/>
                </w:rPr>
                <w:t xml:space="preserve">Ovidiu Radulescu</w:t>
              </w:r>
            </w:hyperlink>
          </w:p>
          <w:p>
            <w:pPr/>
            <w:r>
              <w:rPr>
                <w:i w:val="1"/>
                <w:iCs w:val="1"/>
              </w:rPr>
              <w:t xml:space="preserve">WCB - ninth Workshop on Constraint Based Methods for Bioinformatics, colocated with CP 2013</w:t>
            </w:r>
            <w:r>
              <w:rPr/>
              <w:t xml:space="preserve">, Sep 2013, Uppsala, Sweden. pp.27--36</w:t>
            </w:r>
          </w:p>
          <w:p>
            <w:pPr/>
            <w:r>
              <w:rPr/>
              <w:t xml:space="preserve">Communication dans un congrès</w:t>
            </w:r>
          </w:p>
          <w:p>
            <w:pPr/>
            <w:hyperlink r:id="rId182" w:history="1">
              <w:r>
                <w:rPr>
                  <w:color w:val="#410a8c"/>
                  <w:u w:val="single"/>
                </w:rPr>
                <w:t xml:space="preserve">hal-00906419v1</w:t>
              </w:r>
            </w:hyperlink>
          </w:p>
        </w:tc>
      </w:tr>
      <w:tr>
        <w:trPr/>
        <w:tc>
          <w:tcPr>
            <w:noWrap/>
          </w:tcPr>
          <w:p>
            <w:pPr>
              <w:spacing w:after="200"/>
            </w:pPr>
            <w:hyperlink r:id="rId183" w:history="1">
              <w:r>
                <w:rPr>
                  <w:color w:val="1e198e"/>
                  <w:b w:val="1"/>
                  <w:bCs w:val="1"/>
                  <w:u w:val="single"/>
                </w:rPr>
                <w:t xml:space="preserve">On the Hybrid Composition and Simulation of Heterogeneous Biochemical Models</w:t>
              </w:r>
            </w:hyperlink>
          </w:p>
          <w:p>
            <w:pPr/>
            <w:hyperlink r:id="rId184" w:history="1">
              <w:r>
                <w:rPr>
                  <w:color w:val="#410a8c"/>
                  <w:u w:val="single"/>
                </w:rPr>
                <w:t xml:space="preserve">Katherine Chiang</w:t>
              </w:r>
            </w:hyperlink>
            <w:r>
              <w:rPr/>
              <w:t xml:space="preserve">,</w:t>
            </w:r>
            <w:hyperlink r:id="rId14" w:history="1">
              <w:r>
                <w:rPr>
                  <w:color w:val="#410a8c"/>
                  <w:u w:val="single"/>
                </w:rPr>
                <w:t xml:space="preserve">François Fages</w:t>
              </w:r>
            </w:hyperlink>
            <w:r>
              <w:rPr/>
              <w:t xml:space="preserve">,</w:t>
            </w:r>
            <w:hyperlink r:id="rId90" w:history="1">
              <w:r>
                <w:rPr>
                  <w:color w:val="#410a8c"/>
                  <w:u w:val="single"/>
                </w:rPr>
                <w:t xml:space="preserve">Jie-Hong Jiang</w:t>
              </w:r>
            </w:hyperlink>
            <w:r>
              <w:rPr/>
              <w:t xml:space="preserve">,</w:t>
            </w:r>
            <w:hyperlink r:id="rId16" w:history="1">
              <w:r>
                <w:rPr>
                  <w:color w:val="#410a8c"/>
                  <w:u w:val="single"/>
                </w:rPr>
                <w:t xml:space="preserve">Sylvain Soliman</w:t>
              </w:r>
            </w:hyperlink>
          </w:p>
          <w:p>
            <w:pPr/>
            <w:r>
              <w:rPr>
                <w:i w:val="1"/>
                <w:iCs w:val="1"/>
              </w:rPr>
              <w:t xml:space="preserve">CMSB - 11th International Conference on Computational Methods for Systems Biology - 2013</w:t>
            </w:r>
            <w:r>
              <w:rPr/>
              <w:t xml:space="preserve">, Sep 2013, Klosterneuburg, Austria. pp.192--205, </w:t>
            </w:r>
            <w:hyperlink r:id="rId185" w:history="1">
              <w:r>
                <w:rPr>
                  <w:color w:val="#410a8c"/>
                  <w:u w:val="single"/>
                </w:rPr>
                <w:t xml:space="preserve">⟨10.1007/978-3-642-40708-6_15⟩</w:t>
              </w:r>
            </w:hyperlink>
          </w:p>
          <w:p>
            <w:pPr/>
            <w:r>
              <w:rPr/>
              <w:t xml:space="preserve">Communication dans un congrès</w:t>
            </w:r>
          </w:p>
          <w:p>
            <w:pPr/>
            <w:hyperlink r:id="rId186" w:history="1">
              <w:r>
                <w:rPr>
                  <w:color w:val="#410a8c"/>
                  <w:u w:val="single"/>
                </w:rPr>
                <w:t xml:space="preserve">istex</w:t>
              </w:r>
            </w:hyperlink>
          </w:p>
          <w:p>
            <w:pPr/>
            <w:hyperlink r:id="rId183" w:history="1">
              <w:r>
                <w:rPr>
                  <w:color w:val="#410a8c"/>
                  <w:u w:val="single"/>
                </w:rPr>
                <w:t xml:space="preserve">hal-00913292v1</w:t>
              </w:r>
            </w:hyperlink>
          </w:p>
        </w:tc>
      </w:tr>
      <w:tr>
        <w:trPr/>
        <w:tc>
          <w:tcPr>
            <w:noWrap/>
          </w:tcPr>
          <w:p>
            <w:pPr>
              <w:spacing w:after="200"/>
            </w:pPr>
            <w:hyperlink r:id="rId187" w:history="1">
              <w:r>
                <w:rPr>
                  <w:color w:val="1e198e"/>
                  <w:b w:val="1"/>
                  <w:bCs w:val="1"/>
                  <w:u w:val="single"/>
                </w:rPr>
                <w:t xml:space="preserve">Solving Subgraph Epimorphism Problems using CLP and SAT</w:t>
              </w:r>
            </w:hyperlink>
          </w:p>
          <w:p>
            <w:pPr/>
            <w:hyperlink r:id="rId86" w:history="1">
              <w:r>
                <w:rPr>
                  <w:color w:val="#410a8c"/>
                  <w:u w:val="single"/>
                </w:rPr>
                <w:t xml:space="preserve">Steven Gay</w:t>
              </w:r>
            </w:hyperlink>
            <w:r>
              <w:rPr/>
              <w:t xml:space="preserve">,</w:t>
            </w:r>
            <w:hyperlink r:id="rId14" w:history="1">
              <w:r>
                <w:rPr>
                  <w:color w:val="#410a8c"/>
                  <w:u w:val="single"/>
                </w:rPr>
                <w:t xml:space="preserve">François Fages</w:t>
              </w:r>
            </w:hyperlink>
            <w:r>
              <w:rPr/>
              <w:t xml:space="preserve">,</w:t>
            </w:r>
            <w:hyperlink r:id="rId188" w:history="1">
              <w:r>
                <w:rPr>
                  <w:color w:val="#410a8c"/>
                  <w:u w:val="single"/>
                </w:rPr>
                <w:t xml:space="preserve">Francesco Santini</w:t>
              </w:r>
            </w:hyperlink>
            <w:r>
              <w:rPr/>
              <w:t xml:space="preserve">,</w:t>
            </w:r>
            <w:hyperlink r:id="rId16" w:history="1">
              <w:r>
                <w:rPr>
                  <w:color w:val="#410a8c"/>
                  <w:u w:val="single"/>
                </w:rPr>
                <w:t xml:space="preserve">Sylvain Soliman</w:t>
              </w:r>
            </w:hyperlink>
          </w:p>
          <w:p>
            <w:pPr/>
            <w:r>
              <w:rPr>
                <w:i w:val="1"/>
                <w:iCs w:val="1"/>
              </w:rPr>
              <w:t xml:space="preserve">WCB - ninth Workshop on Constraint Based Methods for Bioinformatics, colocated with CP 2013 (2013)</w:t>
            </w:r>
            <w:r>
              <w:rPr/>
              <w:t xml:space="preserve">, Sep 2013, Uppsala, Sweden. pp.67--74</w:t>
            </w:r>
          </w:p>
          <w:p>
            <w:pPr/>
            <w:r>
              <w:rPr/>
              <w:t xml:space="preserve">Communication dans un congrès</w:t>
            </w:r>
          </w:p>
          <w:p>
            <w:pPr/>
            <w:hyperlink r:id="rId187" w:history="1">
              <w:r>
                <w:rPr>
                  <w:color w:val="#410a8c"/>
                  <w:u w:val="single"/>
                </w:rPr>
                <w:t xml:space="preserve">hal-00908973v1</w:t>
              </w:r>
            </w:hyperlink>
          </w:p>
        </w:tc>
      </w:tr>
      <w:tr>
        <w:trPr/>
        <w:tc>
          <w:tcPr>
            <w:noWrap/>
          </w:tcPr>
          <w:p>
            <w:pPr>
              <w:spacing w:after="200"/>
            </w:pPr>
            <w:hyperlink r:id="rId189" w:history="1">
              <w:r>
                <w:rPr>
                  <w:color w:val="1e198e"/>
                  <w:b w:val="1"/>
                  <w:bCs w:val="1"/>
                  <w:u w:val="single"/>
                </w:rPr>
                <w:t xml:space="preserve">Inferring Reaction Models from ODEs</w:t>
              </w:r>
            </w:hyperlink>
          </w:p>
          <w:p>
            <w:pPr/>
            <w:hyperlink r:id="rId116" w:history="1">
              <w:r>
                <w:rPr>
                  <w:color w:val="#410a8c"/>
                  <w:u w:val="single"/>
                </w:rPr>
                <w:t xml:space="preserve">Francois Fages</w:t>
              </w:r>
            </w:hyperlink>
            <w:r>
              <w:rPr/>
              <w:t xml:space="preserve">,</w:t>
            </w:r>
            <w:hyperlink r:id="rId86" w:history="1">
              <w:r>
                <w:rPr>
                  <w:color w:val="#410a8c"/>
                  <w:u w:val="single"/>
                </w:rPr>
                <w:t xml:space="preserve">Steven Gay</w:t>
              </w:r>
            </w:hyperlink>
            <w:r>
              <w:rPr/>
              <w:t xml:space="preserve">,</w:t>
            </w:r>
            <w:hyperlink r:id="rId16" w:history="1">
              <w:r>
                <w:rPr>
                  <w:color w:val="#410a8c"/>
                  <w:u w:val="single"/>
                </w:rPr>
                <w:t xml:space="preserve">Sylvain Soliman</w:t>
              </w:r>
            </w:hyperlink>
          </w:p>
          <w:p>
            <w:pPr/>
            <w:r>
              <w:rPr>
                <w:i w:val="1"/>
                <w:iCs w:val="1"/>
              </w:rPr>
              <w:t xml:space="preserve">CMSB 2012: Computational Methods in Systems Biology</w:t>
            </w:r>
            <w:r>
              <w:rPr/>
              <w:t xml:space="preserve">, Oct 2012, London, United Kingdom. pp.370-373, </w:t>
            </w:r>
            <w:hyperlink r:id="rId190" w:history="1">
              <w:r>
                <w:rPr>
                  <w:color w:val="#410a8c"/>
                  <w:u w:val="single"/>
                </w:rPr>
                <w:t xml:space="preserve">⟨10.1007/978-3-642-33636-2_23⟩</w:t>
              </w:r>
            </w:hyperlink>
          </w:p>
          <w:p>
            <w:pPr/>
            <w:r>
              <w:rPr/>
              <w:t xml:space="preserve">Communication dans un congrès</w:t>
            </w:r>
          </w:p>
          <w:p>
            <w:pPr/>
            <w:hyperlink r:id="rId189" w:history="1">
              <w:r>
                <w:rPr>
                  <w:color w:val="#410a8c"/>
                  <w:u w:val="single"/>
                </w:rPr>
                <w:t xml:space="preserve">hal-02308508v1</w:t>
              </w:r>
            </w:hyperlink>
          </w:p>
        </w:tc>
      </w:tr>
      <w:tr>
        <w:trPr/>
        <w:tc>
          <w:tcPr>
            <w:noWrap/>
          </w:tcPr>
          <w:p>
            <w:pPr>
              <w:spacing w:after="200"/>
            </w:pPr>
            <w:hyperlink r:id="rId191" w:history="1">
              <w:r>
                <w:rPr>
                  <w:color w:val="1e198e"/>
                  <w:b w:val="1"/>
                  <w:bCs w:val="1"/>
                  <w:u w:val="single"/>
                </w:rPr>
                <w:t xml:space="preserve">A Boolean Model for Enumerating Minimal Siphons and Traps in Petri Nets</w:t>
              </w:r>
            </w:hyperlink>
          </w:p>
          <w:p>
            <w:pPr/>
            <w:hyperlink r:id="rId83" w:history="1">
              <w:r>
                <w:rPr>
                  <w:color w:val="#410a8c"/>
                  <w:u w:val="single"/>
                </w:rPr>
                <w:t xml:space="preserve">Faten Nabli</w:t>
              </w:r>
            </w:hyperlink>
            <w:r>
              <w:rPr/>
              <w:t xml:space="preserve">,</w:t>
            </w:r>
            <w:hyperlink r:id="rId116" w:history="1">
              <w:r>
                <w:rPr>
                  <w:color w:val="#410a8c"/>
                  <w:u w:val="single"/>
                </w:rPr>
                <w:t xml:space="preserve">Francois Fages</w:t>
              </w:r>
            </w:hyperlink>
            <w:r>
              <w:rPr/>
              <w:t xml:space="preserve">,</w:t>
            </w:r>
            <w:hyperlink r:id="rId71" w:history="1">
              <w:r>
                <w:rPr>
                  <w:color w:val="#410a8c"/>
                  <w:u w:val="single"/>
                </w:rPr>
                <w:t xml:space="preserve">Thierry Martinez</w:t>
              </w:r>
            </w:hyperlink>
            <w:r>
              <w:rPr/>
              <w:t xml:space="preserve">,</w:t>
            </w:r>
            <w:hyperlink r:id="rId16" w:history="1">
              <w:r>
                <w:rPr>
                  <w:color w:val="#410a8c"/>
                  <w:u w:val="single"/>
                </w:rPr>
                <w:t xml:space="preserve">Sylvain Soliman</w:t>
              </w:r>
            </w:hyperlink>
          </w:p>
          <w:p>
            <w:pPr/>
            <w:r>
              <w:rPr>
                <w:i w:val="1"/>
                <w:iCs w:val="1"/>
              </w:rPr>
              <w:t xml:space="preserve">CP 2012: Principles and Practice of Constraint Programming</w:t>
            </w:r>
            <w:r>
              <w:rPr/>
              <w:t xml:space="preserve">, Oct 2012, Québec, Canada. pp.798-814, </w:t>
            </w:r>
            <w:hyperlink r:id="rId192" w:history="1">
              <w:r>
                <w:rPr>
                  <w:color w:val="#410a8c"/>
                  <w:u w:val="single"/>
                </w:rPr>
                <w:t xml:space="preserve">⟨10.1007/978-3-642-33558-7_57⟩</w:t>
              </w:r>
            </w:hyperlink>
          </w:p>
          <w:p>
            <w:pPr/>
            <w:r>
              <w:rPr/>
              <w:t xml:space="preserve">Communication dans un congrès</w:t>
            </w:r>
          </w:p>
          <w:p>
            <w:pPr/>
            <w:hyperlink r:id="rId191" w:history="1">
              <w:r>
                <w:rPr>
                  <w:color w:val="#410a8c"/>
                  <w:u w:val="single"/>
                </w:rPr>
                <w:t xml:space="preserve">hal-02308495v1</w:t>
              </w:r>
            </w:hyperlink>
          </w:p>
        </w:tc>
      </w:tr>
      <w:tr>
        <w:trPr/>
        <w:tc>
          <w:tcPr>
            <w:noWrap/>
          </w:tcPr>
          <w:p>
            <w:pPr>
              <w:spacing w:after="200"/>
            </w:pPr>
            <w:hyperlink r:id="rId193" w:history="1">
              <w:r>
                <w:rPr>
                  <w:color w:val="1e198e"/>
                  <w:b w:val="1"/>
                  <w:bCs w:val="1"/>
                  <w:u w:val="single"/>
                </w:rPr>
                <w:t xml:space="preserve">Un modèle booléen pour l'énumération des siphons et des pièges minimaux dans les réseaux de Petri</w:t>
              </w:r>
            </w:hyperlink>
          </w:p>
          <w:p>
            <w:pPr/>
            <w:hyperlink r:id="rId83" w:history="1">
              <w:r>
                <w:rPr>
                  <w:color w:val="#410a8c"/>
                  <w:u w:val="single"/>
                </w:rPr>
                <w:t xml:space="preserve">Faten Nabli</w:t>
              </w:r>
            </w:hyperlink>
            <w:r>
              <w:rPr/>
              <w:t xml:space="preserve">,</w:t>
            </w:r>
            <w:hyperlink r:id="rId14" w:history="1">
              <w:r>
                <w:rPr>
                  <w:color w:val="#410a8c"/>
                  <w:u w:val="single"/>
                </w:rPr>
                <w:t xml:space="preserve">François Fages</w:t>
              </w:r>
            </w:hyperlink>
            <w:r>
              <w:rPr/>
              <w:t xml:space="preserve">,</w:t>
            </w:r>
            <w:hyperlink r:id="rId71" w:history="1">
              <w:r>
                <w:rPr>
                  <w:color w:val="#410a8c"/>
                  <w:u w:val="single"/>
                </w:rPr>
                <w:t xml:space="preserve">Thierry Martinez</w:t>
              </w:r>
            </w:hyperlink>
            <w:r>
              <w:rPr/>
              <w:t xml:space="preserve">,</w:t>
            </w:r>
            <w:hyperlink r:id="rId16" w:history="1">
              <w:r>
                <w:rPr>
                  <w:color w:val="#410a8c"/>
                  <w:u w:val="single"/>
                </w:rPr>
                <w:t xml:space="preserve">Sylvain Soliman</w:t>
              </w:r>
            </w:hyperlink>
          </w:p>
          <w:p>
            <w:pPr/>
            <w:r>
              <w:rPr>
                <w:i w:val="1"/>
                <w:iCs w:val="1"/>
              </w:rPr>
              <w:t xml:space="preserve">JFPC 2012 - Huitièmes Journées Francophones de Programmation par Contraintes</w:t>
            </w:r>
            <w:r>
              <w:rPr/>
              <w:t xml:space="preserve">, AFPC, May 2012, Toulouse, France</w:t>
            </w:r>
          </w:p>
          <w:p>
            <w:pPr/>
            <w:r>
              <w:rPr/>
              <w:t xml:space="preserve">Communication dans un congrès</w:t>
            </w:r>
          </w:p>
          <w:p>
            <w:pPr/>
            <w:hyperlink r:id="rId193" w:history="1">
              <w:r>
                <w:rPr>
                  <w:color w:val="#410a8c"/>
                  <w:u w:val="single"/>
                </w:rPr>
                <w:t xml:space="preserve">hal-00810486v1</w:t>
              </w:r>
            </w:hyperlink>
          </w:p>
        </w:tc>
      </w:tr>
      <w:tr>
        <w:trPr/>
        <w:tc>
          <w:tcPr>
            <w:noWrap/>
          </w:tcPr>
          <w:p>
            <w:pPr>
              <w:spacing w:after="200"/>
            </w:pPr>
            <w:hyperlink r:id="rId194" w:history="1">
              <w:r>
                <w:rPr>
                  <w:color w:val="1e198e"/>
                  <w:b w:val="1"/>
                  <w:bCs w:val="1"/>
                  <w:u w:val="single"/>
                </w:rPr>
                <w:t xml:space="preserve">Steady-state Solution of Biochemical Systems, Beyond S-systems via T-invariants</w:t>
              </w:r>
            </w:hyperlink>
          </w:p>
          <w:p>
            <w:pPr/>
            <w:hyperlink r:id="rId83" w:history="1">
              <w:r>
                <w:rPr>
                  <w:color w:val="#410a8c"/>
                  <w:u w:val="single"/>
                </w:rPr>
                <w:t xml:space="preserve">Faten Nabli</w:t>
              </w:r>
            </w:hyperlink>
            <w:r>
              <w:rPr/>
              <w:t xml:space="preserve">,</w:t>
            </w:r>
            <w:hyperlink r:id="rId16" w:history="1">
              <w:r>
                <w:rPr>
                  <w:color w:val="#410a8c"/>
                  <w:u w:val="single"/>
                </w:rPr>
                <w:t xml:space="preserve">Sylvain Soliman</w:t>
              </w:r>
            </w:hyperlink>
          </w:p>
          <w:p>
            <w:pPr/>
            <w:r>
              <w:rPr>
                <w:i w:val="1"/>
                <w:iCs w:val="1"/>
              </w:rPr>
              <w:t xml:space="preserve">Proceedings of the 8th International Conference on Computational Methods in Systems Biology</w:t>
            </w:r>
            <w:r>
              <w:rPr/>
              <w:t xml:space="preserve">, 2010, New York, NY, USA, Unknown Region. pp.14--22, </w:t>
            </w:r>
            <w:hyperlink r:id="rId195" w:history="1">
              <w:r>
                <w:rPr>
                  <w:color w:val="#410a8c"/>
                  <w:u w:val="single"/>
                </w:rPr>
                <w:t xml:space="preserve">⟨10.1145/1839764.1839768⟩</w:t>
              </w:r>
            </w:hyperlink>
          </w:p>
          <w:p>
            <w:pPr/>
            <w:r>
              <w:rPr/>
              <w:t xml:space="preserve">Communication dans un congrès</w:t>
            </w:r>
          </w:p>
          <w:p>
            <w:pPr/>
            <w:hyperlink r:id="rId194" w:history="1">
              <w:r>
                <w:rPr>
                  <w:color w:val="#410a8c"/>
                  <w:u w:val="single"/>
                </w:rPr>
                <w:t xml:space="preserve">hal-01779507v1</w:t>
              </w:r>
            </w:hyperlink>
          </w:p>
        </w:tc>
      </w:tr>
      <w:tr>
        <w:trPr/>
        <w:tc>
          <w:tcPr>
            <w:noWrap/>
          </w:tcPr>
          <w:p>
            <w:pPr>
              <w:spacing w:after="200"/>
            </w:pPr>
            <w:hyperlink r:id="rId196" w:history="1">
              <w:r>
                <w:rPr>
                  <w:color w:val="1e198e"/>
                  <w:b w:val="1"/>
                  <w:bCs w:val="1"/>
                  <w:u w:val="single"/>
                </w:rPr>
                <w:t xml:space="preserve">On Coupling Models Using Model-Checking: Effects of Irinotecan Injections on the Mammalian Cell Cycle</w:t>
              </w:r>
            </w:hyperlink>
          </w:p>
          <w:p>
            <w:pPr/>
            <w:hyperlink r:id="rId103" w:history="1">
              <w:r>
                <w:rPr>
                  <w:color w:val="#410a8c"/>
                  <w:u w:val="single"/>
                </w:rPr>
                <w:t xml:space="preserve">Elisabetta de Maria</w:t>
              </w:r>
            </w:hyperlink>
            <w:r>
              <w:rPr/>
              <w:t xml:space="preserve">,</w:t>
            </w:r>
            <w:hyperlink r:id="rId116" w:history="1">
              <w:r>
                <w:rPr>
                  <w:color w:val="#410a8c"/>
                  <w:u w:val="single"/>
                </w:rPr>
                <w:t xml:space="preserve">Francois Fages</w:t>
              </w:r>
            </w:hyperlink>
            <w:r>
              <w:rPr/>
              <w:t xml:space="preserve">,</w:t>
            </w:r>
            <w:hyperlink r:id="rId16" w:history="1">
              <w:r>
                <w:rPr>
                  <w:color w:val="#410a8c"/>
                  <w:u w:val="single"/>
                </w:rPr>
                <w:t xml:space="preserve">Sylvain Soliman</w:t>
              </w:r>
            </w:hyperlink>
          </w:p>
          <w:p>
            <w:pPr/>
            <w:r>
              <w:rPr>
                <w:i w:val="1"/>
                <w:iCs w:val="1"/>
              </w:rPr>
              <w:t xml:space="preserve">CMSB 2009: Computational Methods in Systems Biology</w:t>
            </w:r>
            <w:r>
              <w:rPr/>
              <w:t xml:space="preserve">, Aug 2009, Bologna, Italy. pp.142-157, </w:t>
            </w:r>
            <w:hyperlink r:id="rId197" w:history="1">
              <w:r>
                <w:rPr>
                  <w:color w:val="#410a8c"/>
                  <w:u w:val="single"/>
                </w:rPr>
                <w:t xml:space="preserve">⟨10.1007/978-3-642-03845-7_10⟩</w:t>
              </w:r>
            </w:hyperlink>
          </w:p>
          <w:p>
            <w:pPr/>
            <w:r>
              <w:rPr/>
              <w:t xml:space="preserve">Communication dans un congrès</w:t>
            </w:r>
          </w:p>
          <w:p>
            <w:pPr/>
            <w:hyperlink r:id="rId196" w:history="1">
              <w:r>
                <w:rPr>
                  <w:color w:val="#410a8c"/>
                  <w:u w:val="single"/>
                </w:rPr>
                <w:t xml:space="preserve">hal-02308529v1</w:t>
              </w:r>
            </w:hyperlink>
          </w:p>
        </w:tc>
      </w:tr>
      <w:tr>
        <w:trPr/>
        <w:tc>
          <w:tcPr>
            <w:noWrap/>
          </w:tcPr>
          <w:p>
            <w:pPr>
              <w:spacing w:after="200"/>
            </w:pPr>
            <w:hyperlink r:id="rId198" w:history="1">
              <w:r>
                <w:rPr>
                  <w:color w:val="1e198e"/>
                  <w:b w:val="1"/>
                  <w:bCs w:val="1"/>
                  <w:u w:val="single"/>
                </w:rPr>
                <w:t xml:space="preserve">Modelling Biochemical Reaction Networks with BIOCHAM Extracting Qualitative and Quantitative Information from the Structure</w:t>
              </w:r>
            </w:hyperlink>
          </w:p>
          <w:p>
            <w:pPr/>
            <w:hyperlink r:id="rId16" w:history="1">
              <w:r>
                <w:rPr>
                  <w:color w:val="#410a8c"/>
                  <w:u w:val="single"/>
                </w:rPr>
                <w:t xml:space="preserve">Sylvain Soliman</w:t>
              </w:r>
            </w:hyperlink>
          </w:p>
          <w:p>
            <w:pPr/>
            <w:r>
              <w:rPr>
                <w:i w:val="1"/>
                <w:iCs w:val="1"/>
              </w:rPr>
              <w:t xml:space="preserve">Proceedings of the 6th Vienna Conference on Mathematical Modelling MATHMOD'09</w:t>
            </w:r>
            <w:r>
              <w:rPr/>
              <w:t xml:space="preserve">, Feb 2009, Vienna, Austria. pp.2304--2312</w:t>
            </w:r>
          </w:p>
          <w:p>
            <w:pPr/>
            <w:r>
              <w:rPr/>
              <w:t xml:space="preserve">Communication dans un congrès</w:t>
            </w:r>
          </w:p>
          <w:p>
            <w:pPr/>
            <w:hyperlink r:id="rId198" w:history="1">
              <w:r>
                <w:rPr>
                  <w:color w:val="#410a8c"/>
                  <w:u w:val="single"/>
                </w:rPr>
                <w:t xml:space="preserve">inria-00419776v1</w:t>
              </w:r>
            </w:hyperlink>
          </w:p>
        </w:tc>
      </w:tr>
      <w:tr>
        <w:trPr/>
        <w:tc>
          <w:tcPr>
            <w:noWrap/>
          </w:tcPr>
          <w:p>
            <w:pPr>
              <w:spacing w:after="200"/>
            </w:pPr>
            <w:hyperlink r:id="rId199" w:history="1">
              <w:r>
                <w:rPr>
                  <w:color w:val="1e198e"/>
                  <w:b w:val="1"/>
                  <w:bCs w:val="1"/>
                  <w:u w:val="single"/>
                </w:rPr>
                <w:t xml:space="preserve">On Coupling Models Using Model-Checking: Effects of Irinotecan Injections on the Mammalian Cell Cycle</w:t>
              </w:r>
            </w:hyperlink>
          </w:p>
          <w:p>
            <w:pPr/>
            <w:hyperlink r:id="rId103" w:history="1">
              <w:r>
                <w:rPr>
                  <w:color w:val="#410a8c"/>
                  <w:u w:val="single"/>
                </w:rPr>
                <w:t xml:space="preserve">Elisabetta de Maria</w:t>
              </w:r>
            </w:hyperlink>
            <w:r>
              <w:rPr/>
              <w:t xml:space="preserve">,</w:t>
            </w:r>
            <w:hyperlink r:id="rId116" w:history="1">
              <w:r>
                <w:rPr>
                  <w:color w:val="#410a8c"/>
                  <w:u w:val="single"/>
                </w:rPr>
                <w:t xml:space="preserve">Francois Fages</w:t>
              </w:r>
            </w:hyperlink>
            <w:r>
              <w:rPr/>
              <w:t xml:space="preserve">,</w:t>
            </w:r>
            <w:hyperlink r:id="rId16" w:history="1">
              <w:r>
                <w:rPr>
                  <w:color w:val="#410a8c"/>
                  <w:u w:val="single"/>
                </w:rPr>
                <w:t xml:space="preserve">Sylvain Soliman</w:t>
              </w:r>
            </w:hyperlink>
          </w:p>
          <w:p>
            <w:pPr/>
            <w:r>
              <w:rPr>
                <w:i w:val="1"/>
                <w:iCs w:val="1"/>
              </w:rPr>
              <w:t xml:space="preserve">Computational Methods in Systems Biology</w:t>
            </w:r>
            <w:r>
              <w:rPr/>
              <w:t xml:space="preserve">, 2009, Berlin, Heidelberg, Unknown Region. pp.142--157</w:t>
            </w:r>
          </w:p>
          <w:p>
            <w:pPr/>
            <w:r>
              <w:rPr/>
              <w:t xml:space="preserve">Communication dans un congrès</w:t>
            </w:r>
          </w:p>
          <w:p>
            <w:pPr/>
            <w:hyperlink r:id="rId199" w:history="1">
              <w:r>
                <w:rPr>
                  <w:color w:val="#410a8c"/>
                  <w:u w:val="single"/>
                </w:rPr>
                <w:t xml:space="preserve">hal-01779515v1</w:t>
              </w:r>
            </w:hyperlink>
          </w:p>
        </w:tc>
      </w:tr>
      <w:tr>
        <w:trPr/>
        <w:tc>
          <w:tcPr>
            <w:noWrap/>
          </w:tcPr>
          <w:p>
            <w:pPr>
              <w:spacing w:after="200"/>
            </w:pPr>
            <w:hyperlink r:id="rId200" w:history="1">
              <w:r>
                <w:rPr>
                  <w:color w:val="1e198e"/>
                  <w:b w:val="1"/>
                  <w:bCs w:val="1"/>
                  <w:u w:val="single"/>
                </w:rPr>
                <w:t xml:space="preserve">On a Continuous Degree of Satisfaction of Temporal Logic Formulae with Applications to Systems Biology</w:t>
              </w:r>
            </w:hyperlink>
          </w:p>
          <w:p>
            <w:pPr/>
            <w:hyperlink r:id="rId104" w:history="1">
              <w:r>
                <w:rPr>
                  <w:color w:val="#410a8c"/>
                  <w:u w:val="single"/>
                </w:rPr>
                <w:t xml:space="preserve">Aurélien Rizk</w:t>
              </w:r>
            </w:hyperlink>
            <w:r>
              <w:rPr/>
              <w:t xml:space="preserve">,</w:t>
            </w:r>
            <w:hyperlink r:id="rId107" w:history="1">
              <w:r>
                <w:rPr>
                  <w:color w:val="#410a8c"/>
                  <w:u w:val="single"/>
                </w:rPr>
                <w:t xml:space="preserve">Grégory Batt</w:t>
              </w:r>
            </w:hyperlink>
            <w:r>
              <w:rPr/>
              <w:t xml:space="preserve">,</w:t>
            </w:r>
            <w:hyperlink r:id="rId116" w:history="1">
              <w:r>
                <w:rPr>
                  <w:color w:val="#410a8c"/>
                  <w:u w:val="single"/>
                </w:rPr>
                <w:t xml:space="preserve">Francois Fages</w:t>
              </w:r>
            </w:hyperlink>
            <w:r>
              <w:rPr/>
              <w:t xml:space="preserve">,</w:t>
            </w:r>
            <w:hyperlink r:id="rId16" w:history="1">
              <w:r>
                <w:rPr>
                  <w:color w:val="#410a8c"/>
                  <w:u w:val="single"/>
                </w:rPr>
                <w:t xml:space="preserve">Sylvain Soliman</w:t>
              </w:r>
            </w:hyperlink>
          </w:p>
          <w:p>
            <w:pPr/>
            <w:r>
              <w:rPr>
                <w:i w:val="1"/>
                <w:iCs w:val="1"/>
              </w:rPr>
              <w:t xml:space="preserve">CMSB'08: Proceedings of the fourth international conference on Computational Methods in Systems Biology</w:t>
            </w:r>
            <w:r>
              <w:rPr/>
              <w:t xml:space="preserve">, Monika Heiner and Adeline Uhrmacher, Oct 2008, Rostock, Germany. pp.251--268, </w:t>
            </w:r>
            <w:hyperlink r:id="rId201" w:history="1">
              <w:r>
                <w:rPr>
                  <w:color w:val="#410a8c"/>
                  <w:u w:val="single"/>
                </w:rPr>
                <w:t xml:space="preserve">⟨10.1007/978-3-540-88562-7_19⟩</w:t>
              </w:r>
            </w:hyperlink>
          </w:p>
          <w:p>
            <w:pPr/>
            <w:r>
              <w:rPr/>
              <w:t xml:space="preserve">Communication dans un congrès</w:t>
            </w:r>
          </w:p>
          <w:p>
            <w:pPr/>
            <w:hyperlink r:id="rId202" w:history="1">
              <w:r>
                <w:rPr>
                  <w:color w:val="#410a8c"/>
                  <w:u w:val="single"/>
                </w:rPr>
                <w:t xml:space="preserve">istex</w:t>
              </w:r>
            </w:hyperlink>
          </w:p>
          <w:p>
            <w:pPr/>
            <w:hyperlink r:id="rId200" w:history="1">
              <w:r>
                <w:rPr>
                  <w:color w:val="#410a8c"/>
                  <w:u w:val="single"/>
                </w:rPr>
                <w:t xml:space="preserve">inria-00419781v1</w:t>
              </w:r>
            </w:hyperlink>
          </w:p>
        </w:tc>
      </w:tr>
      <w:tr>
        <w:trPr/>
        <w:tc>
          <w:tcPr>
            <w:noWrap/>
          </w:tcPr>
          <w:p>
            <w:pPr>
              <w:spacing w:after="200"/>
            </w:pPr>
            <w:hyperlink r:id="rId203" w:history="1">
              <w:r>
                <w:rPr>
                  <w:color w:val="1e198e"/>
                  <w:b w:val="1"/>
                  <w:bCs w:val="1"/>
                  <w:u w:val="single"/>
                </w:rPr>
                <w:t xml:space="preserve">Formal Cell Biology in Biocham</w:t>
              </w:r>
            </w:hyperlink>
          </w:p>
          <w:p>
            <w:pPr/>
            <w:hyperlink r:id="rId116" w:history="1">
              <w:r>
                <w:rPr>
                  <w:color w:val="#410a8c"/>
                  <w:u w:val="single"/>
                </w:rPr>
                <w:t xml:space="preserve">Francois Fages</w:t>
              </w:r>
            </w:hyperlink>
            <w:r>
              <w:rPr/>
              <w:t xml:space="preserve">,</w:t>
            </w:r>
            <w:hyperlink r:id="rId16" w:history="1">
              <w:r>
                <w:rPr>
                  <w:color w:val="#410a8c"/>
                  <w:u w:val="single"/>
                </w:rPr>
                <w:t xml:space="preserve">Sylvain Soliman</w:t>
              </w:r>
            </w:hyperlink>
          </w:p>
          <w:p>
            <w:pPr/>
            <w:r>
              <w:rPr>
                <w:i w:val="1"/>
                <w:iCs w:val="1"/>
              </w:rPr>
              <w:t xml:space="preserve">SFM 2008: Formal Methods for Computational Systems Biology</w:t>
            </w:r>
            <w:r>
              <w:rPr/>
              <w:t xml:space="preserve">, Jun 2008, Bertinoro, Italy. pp.54-80, </w:t>
            </w:r>
            <w:hyperlink r:id="rId204" w:history="1">
              <w:r>
                <w:rPr>
                  <w:color w:val="#410a8c"/>
                  <w:u w:val="single"/>
                </w:rPr>
                <w:t xml:space="preserve">⟨10.1007/978-3-540-68894-5_3⟩</w:t>
              </w:r>
            </w:hyperlink>
          </w:p>
          <w:p>
            <w:pPr/>
            <w:r>
              <w:rPr/>
              <w:t xml:space="preserve">Communication dans un congrès</w:t>
            </w:r>
          </w:p>
          <w:p>
            <w:pPr/>
            <w:hyperlink r:id="rId203" w:history="1">
              <w:r>
                <w:rPr>
                  <w:color w:val="#410a8c"/>
                  <w:u w:val="single"/>
                </w:rPr>
                <w:t xml:space="preserve">hal-02308547v1</w:t>
              </w:r>
            </w:hyperlink>
          </w:p>
        </w:tc>
      </w:tr>
      <w:tr>
        <w:trPr/>
        <w:tc>
          <w:tcPr>
            <w:noWrap/>
          </w:tcPr>
          <w:p>
            <w:pPr>
              <w:spacing w:after="200"/>
            </w:pPr>
            <w:hyperlink r:id="rId205" w:history="1">
              <w:r>
                <w:rPr>
                  <w:color w:val="1e198e"/>
                  <w:b w:val="1"/>
                  <w:bCs w:val="1"/>
                  <w:u w:val="single"/>
                </w:rPr>
                <w:t xml:space="preserve">Modelling of FSHR-induced signalling network</w:t>
              </w:r>
            </w:hyperlink>
          </w:p>
          <w:p>
            <w:pPr/>
            <w:hyperlink r:id="rId206" w:history="1">
              <w:r>
                <w:rPr>
                  <w:color w:val="#410a8c"/>
                  <w:u w:val="single"/>
                </w:rPr>
                <w:t xml:space="preserve">Domitille Heitzler</w:t>
              </w:r>
            </w:hyperlink>
            <w:r>
              <w:rPr/>
              <w:t xml:space="preserve">,</w:t>
            </w:r>
            <w:hyperlink r:id="rId207" w:history="1">
              <w:r>
                <w:rPr>
                  <w:color w:val="#410a8c"/>
                  <w:u w:val="single"/>
                </w:rPr>
                <w:t xml:space="preserve">Guillaume Durand</w:t>
              </w:r>
            </w:hyperlink>
            <w:r>
              <w:rPr/>
              <w:t xml:space="preserve">,</w:t>
            </w:r>
            <w:hyperlink r:id="rId208" w:history="1">
              <w:r>
                <w:rPr>
                  <w:color w:val="#410a8c"/>
                  <w:u w:val="single"/>
                </w:rPr>
                <w:t xml:space="preserve">Laurence Dupuy</w:t>
              </w:r>
            </w:hyperlink>
            <w:r>
              <w:rPr/>
              <w:t xml:space="preserve">,</w:t>
            </w:r>
            <w:hyperlink r:id="rId209" w:history="1">
              <w:r>
                <w:rPr>
                  <w:color w:val="#410a8c"/>
                  <w:u w:val="single"/>
                </w:rPr>
                <w:t xml:space="preserve">Christophe Gauthier</w:t>
              </w:r>
            </w:hyperlink>
            <w:r>
              <w:rPr/>
              <w:t xml:space="preserve">,</w:t>
            </w:r>
            <w:hyperlink r:id="rId210" w:history="1">
              <w:r>
                <w:rPr>
                  <w:color w:val="#410a8c"/>
                  <w:u w:val="single"/>
                </w:rPr>
                <w:t xml:space="preserve">Vincent Piketty</w:t>
              </w:r>
            </w:hyperlink>
            <w:r>
              <w:rPr/>
              <w:t xml:space="preserve">et al.</w:t>
            </w:r>
          </w:p>
          <w:p>
            <w:pPr/>
            <w:r>
              <w:rPr>
                <w:i w:val="1"/>
                <w:iCs w:val="1"/>
              </w:rPr>
              <w:t xml:space="preserve">International Conference for Gonadotropins &amp; their Receptors</w:t>
            </w:r>
            <w:r>
              <w:rPr/>
              <w:t xml:space="preserve">, Jul 2008, Hertfordshire, United Kingdom. n.p</w:t>
            </w:r>
          </w:p>
          <w:p>
            <w:pPr/>
            <w:r>
              <w:rPr/>
              <w:t xml:space="preserve">Communication dans un congrès</w:t>
            </w:r>
          </w:p>
          <w:p>
            <w:pPr/>
            <w:hyperlink r:id="rId205" w:history="1">
              <w:r>
                <w:rPr>
                  <w:color w:val="#410a8c"/>
                  <w:u w:val="single"/>
                </w:rPr>
                <w:t xml:space="preserve">hal-02822871v1</w:t>
              </w:r>
            </w:hyperlink>
          </w:p>
        </w:tc>
      </w:tr>
      <w:tr>
        <w:trPr/>
        <w:tc>
          <w:tcPr>
            <w:noWrap/>
          </w:tcPr>
          <w:p>
            <w:pPr>
              <w:spacing w:after="200"/>
            </w:pPr>
            <w:hyperlink r:id="rId211" w:history="1">
              <w:r>
                <w:rPr>
                  <w:color w:val="1e198e"/>
                  <w:b w:val="1"/>
                  <w:bCs w:val="1"/>
                  <w:u w:val="single"/>
                </w:rPr>
                <w:t xml:space="preserve">From reaction models to influence graphs and back: a theorem</w:t>
              </w:r>
            </w:hyperlink>
          </w:p>
          <w:p>
            <w:pPr/>
            <w:hyperlink r:id="rId116" w:history="1">
              <w:r>
                <w:rPr>
                  <w:color w:val="#410a8c"/>
                  <w:u w:val="single"/>
                </w:rPr>
                <w:t xml:space="preserve">Francois Fages</w:t>
              </w:r>
            </w:hyperlink>
            <w:r>
              <w:rPr/>
              <w:t xml:space="preserve">,</w:t>
            </w:r>
            <w:hyperlink r:id="rId16" w:history="1">
              <w:r>
                <w:rPr>
                  <w:color w:val="#410a8c"/>
                  <w:u w:val="single"/>
                </w:rPr>
                <w:t xml:space="preserve">Sylvain Soliman</w:t>
              </w:r>
            </w:hyperlink>
          </w:p>
          <w:p>
            <w:pPr/>
            <w:r>
              <w:rPr>
                <w:i w:val="1"/>
                <w:iCs w:val="1"/>
              </w:rPr>
              <w:t xml:space="preserve">Proceedings of Formal Methods in Systems Biology FMSB'08</w:t>
            </w:r>
            <w:r>
              <w:rPr/>
              <w:t xml:space="preserve">, Feb 2008, Cambridge, United Kingdom. </w:t>
            </w:r>
            <w:hyperlink r:id="rId212" w:history="1">
              <w:r>
                <w:rPr>
                  <w:color w:val="#410a8c"/>
                  <w:u w:val="single"/>
                </w:rPr>
                <w:t xml:space="preserve">⟨10.1007/978-3-540-68413-8_7⟩</w:t>
              </w:r>
            </w:hyperlink>
          </w:p>
          <w:p>
            <w:pPr/>
            <w:r>
              <w:rPr/>
              <w:t xml:space="preserve">Communication dans un congrès</w:t>
            </w:r>
          </w:p>
          <w:p>
            <w:pPr/>
            <w:hyperlink r:id="rId213" w:history="1">
              <w:r>
                <w:rPr>
                  <w:color w:val="#410a8c"/>
                  <w:u w:val="single"/>
                </w:rPr>
                <w:t xml:space="preserve">istex</w:t>
              </w:r>
            </w:hyperlink>
          </w:p>
          <w:p>
            <w:pPr/>
            <w:hyperlink r:id="rId211" w:history="1">
              <w:r>
                <w:rPr>
                  <w:color w:val="#410a8c"/>
                  <w:u w:val="single"/>
                </w:rPr>
                <w:t xml:space="preserve">inria-00419921v1</w:t>
              </w:r>
            </w:hyperlink>
          </w:p>
        </w:tc>
      </w:tr>
      <w:tr>
        <w:trPr/>
        <w:tc>
          <w:tcPr>
            <w:noWrap/>
          </w:tcPr>
          <w:p>
            <w:pPr>
              <w:spacing w:after="200"/>
            </w:pPr>
            <w:hyperlink r:id="rId214" w:history="1">
              <w:r>
                <w:rPr>
                  <w:color w:val="1e198e"/>
                  <w:b w:val="1"/>
                  <w:bCs w:val="1"/>
                  <w:u w:val="single"/>
                </w:rPr>
                <w:t xml:space="preserve">Closures and Modules Within Linear Logic Concurrent Constraint Programming</w:t>
              </w:r>
            </w:hyperlink>
          </w:p>
          <w:p>
            <w:pPr/>
            <w:hyperlink r:id="rId215" w:history="1">
              <w:r>
                <w:rPr>
                  <w:color w:val="#410a8c"/>
                  <w:u w:val="single"/>
                </w:rPr>
                <w:t xml:space="preserve">Rémy Haemmerlé</w:t>
              </w:r>
            </w:hyperlink>
            <w:r>
              <w:rPr/>
              <w:t xml:space="preserve">,</w:t>
            </w:r>
            <w:hyperlink r:id="rId14" w:history="1">
              <w:r>
                <w:rPr>
                  <w:color w:val="#410a8c"/>
                  <w:u w:val="single"/>
                </w:rPr>
                <w:t xml:space="preserve">François Fages</w:t>
              </w:r>
            </w:hyperlink>
            <w:r>
              <w:rPr/>
              <w:t xml:space="preserve">,</w:t>
            </w:r>
            <w:hyperlink r:id="rId16" w:history="1">
              <w:r>
                <w:rPr>
                  <w:color w:val="#410a8c"/>
                  <w:u w:val="single"/>
                </w:rPr>
                <w:t xml:space="preserve">Sylvain Soliman</w:t>
              </w:r>
            </w:hyperlink>
          </w:p>
          <w:p>
            <w:pPr/>
            <w:r>
              <w:rPr>
                <w:i w:val="1"/>
                <w:iCs w:val="1"/>
              </w:rPr>
              <w:t xml:space="preserve">FSTTCS 2007: Foundations of Software Technology and Theoretical Computer Science</w:t>
            </w:r>
            <w:r>
              <w:rPr/>
              <w:t xml:space="preserve">, 2007, Berlin, Heidelberg, Unknown Region. pp.544--556</w:t>
            </w:r>
          </w:p>
          <w:p>
            <w:pPr/>
            <w:r>
              <w:rPr/>
              <w:t xml:space="preserve">Communication dans un congrès</w:t>
            </w:r>
          </w:p>
          <w:p>
            <w:pPr/>
            <w:hyperlink r:id="rId214" w:history="1">
              <w:r>
                <w:rPr>
                  <w:color w:val="#410a8c"/>
                  <w:u w:val="single"/>
                </w:rPr>
                <w:t xml:space="preserve">hal-01779531v1</w:t>
              </w:r>
            </w:hyperlink>
          </w:p>
        </w:tc>
      </w:tr>
      <w:tr>
        <w:trPr/>
        <w:tc>
          <w:tcPr>
            <w:noWrap/>
          </w:tcPr>
          <w:p>
            <w:pPr>
              <w:spacing w:after="200"/>
            </w:pPr>
            <w:hyperlink r:id="rId216" w:history="1">
              <w:r>
                <w:rPr>
                  <w:color w:val="1e198e"/>
                  <w:b w:val="1"/>
                  <w:bCs w:val="1"/>
                  <w:u w:val="single"/>
                </w:rPr>
                <w:t xml:space="preserve">Machine Learning Biochemical Networks from Temporal Logic Properties</w:t>
              </w:r>
            </w:hyperlink>
          </w:p>
          <w:p>
            <w:pPr/>
            <w:hyperlink r:id="rId131" w:history="1">
              <w:r>
                <w:rPr>
                  <w:color w:val="#410a8c"/>
                  <w:u w:val="single"/>
                </w:rPr>
                <w:t xml:space="preserve">Laurence Calzone</w:t>
              </w:r>
            </w:hyperlink>
            <w:r>
              <w:rPr/>
              <w:t xml:space="preserve">,</w:t>
            </w:r>
            <w:hyperlink r:id="rId132" w:history="1">
              <w:r>
                <w:rPr>
                  <w:color w:val="#410a8c"/>
                  <w:u w:val="single"/>
                </w:rPr>
                <w:t xml:space="preserve">Nathalie Chabrier-Rivier</w:t>
              </w:r>
            </w:hyperlink>
            <w:r>
              <w:rPr/>
              <w:t xml:space="preserve">,</w:t>
            </w:r>
            <w:hyperlink r:id="rId14" w:history="1">
              <w:r>
                <w:rPr>
                  <w:color w:val="#410a8c"/>
                  <w:u w:val="single"/>
                </w:rPr>
                <w:t xml:space="preserve">François Fages</w:t>
              </w:r>
            </w:hyperlink>
            <w:r>
              <w:rPr/>
              <w:t xml:space="preserve">,</w:t>
            </w:r>
            <w:hyperlink r:id="rId16" w:history="1">
              <w:r>
                <w:rPr>
                  <w:color w:val="#410a8c"/>
                  <w:u w:val="single"/>
                </w:rPr>
                <w:t xml:space="preserve">Sylvain Soliman</w:t>
              </w:r>
            </w:hyperlink>
          </w:p>
          <w:p>
            <w:pPr/>
            <w:r>
              <w:rPr>
                <w:i w:val="1"/>
                <w:iCs w:val="1"/>
              </w:rPr>
              <w:t xml:space="preserve">Transactions on Computational Systems Biology VI</w:t>
            </w:r>
            <w:r>
              <w:rPr/>
              <w:t xml:space="preserve">, 2006, Berlin, Heidelberg, Unknown Region. pp.68--94</w:t>
            </w:r>
          </w:p>
          <w:p>
            <w:pPr/>
            <w:r>
              <w:rPr/>
              <w:t xml:space="preserve">Communication dans un congrès</w:t>
            </w:r>
          </w:p>
          <w:p>
            <w:pPr/>
            <w:hyperlink r:id="rId216" w:history="1">
              <w:r>
                <w:rPr>
                  <w:color w:val="#410a8c"/>
                  <w:u w:val="single"/>
                </w:rPr>
                <w:t xml:space="preserve">hal-01779529v1</w:t>
              </w:r>
            </w:hyperlink>
          </w:p>
        </w:tc>
      </w:tr>
      <w:tr>
        <w:trPr/>
        <w:tc>
          <w:tcPr>
            <w:noWrap/>
          </w:tcPr>
          <w:p>
            <w:pPr>
              <w:spacing w:after="200"/>
            </w:pPr>
            <w:hyperlink r:id="rId217" w:history="1">
              <w:r>
                <w:rPr>
                  <w:color w:val="1e198e"/>
                  <w:b w:val="1"/>
                  <w:bCs w:val="1"/>
                  <w:u w:val="single"/>
                </w:rPr>
                <w:t xml:space="preserve">A Machine Learning approach to Biochemical Reaction Rules Discovery</w:t>
              </w:r>
            </w:hyperlink>
          </w:p>
          <w:p>
            <w:pPr/>
            <w:hyperlink r:id="rId131" w:history="1">
              <w:r>
                <w:rPr>
                  <w:color w:val="#410a8c"/>
                  <w:u w:val="single"/>
                </w:rPr>
                <w:t xml:space="preserve">Laurence Calzone</w:t>
              </w:r>
            </w:hyperlink>
            <w:r>
              <w:rPr/>
              <w:t xml:space="preserve">,</w:t>
            </w:r>
            <w:hyperlink r:id="rId132" w:history="1">
              <w:r>
                <w:rPr>
                  <w:color w:val="#410a8c"/>
                  <w:u w:val="single"/>
                </w:rPr>
                <w:t xml:space="preserve">Nathalie Chabrier-Rivier</w:t>
              </w:r>
            </w:hyperlink>
            <w:r>
              <w:rPr/>
              <w:t xml:space="preserve">,</w:t>
            </w:r>
            <w:hyperlink r:id="rId116" w:history="1">
              <w:r>
                <w:rPr>
                  <w:color w:val="#410a8c"/>
                  <w:u w:val="single"/>
                </w:rPr>
                <w:t xml:space="preserve">Francois Fages</w:t>
              </w:r>
            </w:hyperlink>
            <w:r>
              <w:rPr/>
              <w:t xml:space="preserve">,</w:t>
            </w:r>
            <w:hyperlink r:id="rId16" w:history="1">
              <w:r>
                <w:rPr>
                  <w:color w:val="#410a8c"/>
                  <w:u w:val="single"/>
                </w:rPr>
                <w:t xml:space="preserve">Sylvain Soliman</w:t>
              </w:r>
            </w:hyperlink>
          </w:p>
          <w:p>
            <w:pPr/>
            <w:r>
              <w:rPr>
                <w:i w:val="1"/>
                <w:iCs w:val="1"/>
              </w:rPr>
              <w:t xml:space="preserve">Proceedings of Foundations of Systems Biology and Engineering {FOSBE'05}</w:t>
            </w:r>
            <w:r>
              <w:rPr/>
              <w:t xml:space="preserve">, 2005, Santa Barbara, pp.375--379</w:t>
            </w:r>
          </w:p>
          <w:p>
            <w:pPr/>
            <w:r>
              <w:rPr/>
              <w:t xml:space="preserve">Communication dans un congrès</w:t>
            </w:r>
          </w:p>
          <w:p>
            <w:pPr/>
            <w:hyperlink r:id="rId217" w:history="1">
              <w:r>
                <w:rPr>
                  <w:color w:val="#410a8c"/>
                  <w:u w:val="single"/>
                </w:rPr>
                <w:t xml:space="preserve">inria-00000812v1</w:t>
              </w:r>
            </w:hyperlink>
          </w:p>
        </w:tc>
      </w:tr>
      <w:tr>
        <w:trPr/>
        <w:tc>
          <w:tcPr>
            <w:noWrap/>
          </w:tcPr>
          <w:p>
            <w:pPr>
              <w:spacing w:after="200"/>
            </w:pPr>
            <w:hyperlink r:id="rId218" w:history="1">
              <w:r>
                <w:rPr>
                  <w:color w:val="1e198e"/>
                  <w:b w:val="1"/>
                  <w:bCs w:val="1"/>
                  <w:u w:val="single"/>
                </w:rPr>
                <w:t xml:space="preserve">Apprentissage de règles de réactions biochimiques à partir de propriétés en logique temporelle</w:t>
              </w:r>
            </w:hyperlink>
          </w:p>
          <w:p>
            <w:pPr/>
            <w:hyperlink r:id="rId131" w:history="1">
              <w:r>
                <w:rPr>
                  <w:color w:val="#410a8c"/>
                  <w:u w:val="single"/>
                </w:rPr>
                <w:t xml:space="preserve">Laurence Calzone</w:t>
              </w:r>
            </w:hyperlink>
            <w:r>
              <w:rPr/>
              <w:t xml:space="preserve">,</w:t>
            </w:r>
            <w:hyperlink r:id="rId132" w:history="1">
              <w:r>
                <w:rPr>
                  <w:color w:val="#410a8c"/>
                  <w:u w:val="single"/>
                </w:rPr>
                <w:t xml:space="preserve">Nathalie Chabrier-Rivier</w:t>
              </w:r>
            </w:hyperlink>
            <w:r>
              <w:rPr/>
              <w:t xml:space="preserve">,</w:t>
            </w:r>
            <w:hyperlink r:id="rId116" w:history="1">
              <w:r>
                <w:rPr>
                  <w:color w:val="#410a8c"/>
                  <w:u w:val="single"/>
                </w:rPr>
                <w:t xml:space="preserve">Francois Fages</w:t>
              </w:r>
            </w:hyperlink>
            <w:r>
              <w:rPr/>
              <w:t xml:space="preserve">,</w:t>
            </w:r>
            <w:hyperlink r:id="rId16" w:history="1">
              <w:r>
                <w:rPr>
                  <w:color w:val="#410a8c"/>
                  <w:u w:val="single"/>
                </w:rPr>
                <w:t xml:space="preserve">Sylvain Soliman</w:t>
              </w:r>
            </w:hyperlink>
          </w:p>
          <w:p>
            <w:pPr/>
            <w:r>
              <w:rPr>
                <w:i w:val="1"/>
                <w:iCs w:val="1"/>
              </w:rPr>
              <w:t xml:space="preserve">Actes de {JOBIM}'05</w:t>
            </w:r>
            <w:r>
              <w:rPr/>
              <w:t xml:space="preserve">, Jul 2005, Lyon, pp.183--192</w:t>
            </w:r>
          </w:p>
          <w:p>
            <w:pPr/>
            <w:r>
              <w:rPr/>
              <w:t xml:space="preserve">Communication dans un congrès</w:t>
            </w:r>
          </w:p>
          <w:p>
            <w:pPr/>
            <w:hyperlink r:id="rId218" w:history="1">
              <w:r>
                <w:rPr>
                  <w:color w:val="#410a8c"/>
                  <w:u w:val="single"/>
                </w:rPr>
                <w:t xml:space="preserve">inria-00000813v1</w:t>
              </w:r>
            </w:hyperlink>
          </w:p>
        </w:tc>
      </w:tr>
      <w:tr>
        <w:trPr/>
        <w:tc>
          <w:tcPr>
            <w:noWrap/>
          </w:tcPr>
          <w:p>
            <w:pPr>
              <w:spacing w:after="200"/>
            </w:pPr>
            <w:hyperlink r:id="rId219" w:history="1">
              <w:r>
                <w:rPr>
                  <w:color w:val="1e198e"/>
                  <w:b w:val="1"/>
                  <w:bCs w:val="1"/>
                  <w:u w:val="single"/>
                </w:rPr>
                <w:t xml:space="preserve">Machine Learning Bio-molecular Interactions from Temporal Logic Properties</w:t>
              </w:r>
            </w:hyperlink>
          </w:p>
          <w:p>
            <w:pPr/>
            <w:hyperlink r:id="rId131" w:history="1">
              <w:r>
                <w:rPr>
                  <w:color w:val="#410a8c"/>
                  <w:u w:val="single"/>
                </w:rPr>
                <w:t xml:space="preserve">Laurence Calzone</w:t>
              </w:r>
            </w:hyperlink>
            <w:r>
              <w:rPr/>
              <w:t xml:space="preserve">,</w:t>
            </w:r>
            <w:hyperlink r:id="rId132" w:history="1">
              <w:r>
                <w:rPr>
                  <w:color w:val="#410a8c"/>
                  <w:u w:val="single"/>
                </w:rPr>
                <w:t xml:space="preserve">Nathalie Chabrier-Rivier</w:t>
              </w:r>
            </w:hyperlink>
            <w:r>
              <w:rPr/>
              <w:t xml:space="preserve">,</w:t>
            </w:r>
            <w:hyperlink r:id="rId116" w:history="1">
              <w:r>
                <w:rPr>
                  <w:color w:val="#410a8c"/>
                  <w:u w:val="single"/>
                </w:rPr>
                <w:t xml:space="preserve">Francois Fages</w:t>
              </w:r>
            </w:hyperlink>
            <w:r>
              <w:rPr/>
              <w:t xml:space="preserve">,</w:t>
            </w:r>
            <w:hyperlink r:id="rId220" w:history="1">
              <w:r>
                <w:rPr>
                  <w:color w:val="#410a8c"/>
                  <w:u w:val="single"/>
                </w:rPr>
                <w:t xml:space="preserve">Lucie Gentils</w:t>
              </w:r>
            </w:hyperlink>
            <w:r>
              <w:rPr/>
              <w:t xml:space="preserve">,</w:t>
            </w:r>
            <w:hyperlink r:id="rId16" w:history="1">
              <w:r>
                <w:rPr>
                  <w:color w:val="#410a8c"/>
                  <w:u w:val="single"/>
                </w:rPr>
                <w:t xml:space="preserve">Sylvain Soliman</w:t>
              </w:r>
            </w:hyperlink>
          </w:p>
          <w:p>
            <w:pPr/>
            <w:r>
              <w:rPr>
                <w:i w:val="1"/>
                <w:iCs w:val="1"/>
              </w:rPr>
              <w:t xml:space="preserve">Third Workshop on Computational Methods in Systems Biology</w:t>
            </w:r>
            <w:r>
              <w:rPr/>
              <w:t xml:space="preserve">, Apr 2005, Edinburgh, Scotland</w:t>
            </w:r>
          </w:p>
          <w:p>
            <w:pPr/>
            <w:r>
              <w:rPr/>
              <w:t xml:space="preserve">Communication dans un congrès</w:t>
            </w:r>
          </w:p>
          <w:p>
            <w:pPr/>
            <w:hyperlink r:id="rId219" w:history="1">
              <w:r>
                <w:rPr>
                  <w:color w:val="#410a8c"/>
                  <w:u w:val="single"/>
                </w:rPr>
                <w:t xml:space="preserve">inria-00000117v1</w:t>
              </w:r>
            </w:hyperlink>
          </w:p>
        </w:tc>
      </w:tr>
      <w:tr>
        <w:trPr/>
        <w:tc>
          <w:tcPr>
            <w:noWrap/>
          </w:tcPr>
          <w:p>
            <w:pPr>
              <w:spacing w:after="200"/>
            </w:pPr>
            <w:hyperlink r:id="rId221" w:history="1">
              <w:r>
                <w:rPr>
                  <w:color w:val="1e198e"/>
                  <w:b w:val="1"/>
                  <w:bCs w:val="1"/>
                  <w:u w:val="single"/>
                </w:rPr>
                <w:t xml:space="preserve">The Biochemical Abstract Machine {BIOCHAM}</w:t>
              </w:r>
            </w:hyperlink>
          </w:p>
          <w:p>
            <w:pPr/>
            <w:hyperlink r:id="rId132" w:history="1">
              <w:r>
                <w:rPr>
                  <w:color w:val="#410a8c"/>
                  <w:u w:val="single"/>
                </w:rPr>
                <w:t xml:space="preserve">Nathalie Chabrier-Rivier</w:t>
              </w:r>
            </w:hyperlink>
            <w:r>
              <w:rPr/>
              <w:t xml:space="preserve">,</w:t>
            </w:r>
            <w:hyperlink r:id="rId116" w:history="1">
              <w:r>
                <w:rPr>
                  <w:color w:val="#410a8c"/>
                  <w:u w:val="single"/>
                </w:rPr>
                <w:t xml:space="preserve">Francois Fages</w:t>
              </w:r>
            </w:hyperlink>
            <w:r>
              <w:rPr/>
              <w:t xml:space="preserve">,</w:t>
            </w:r>
            <w:hyperlink r:id="rId16" w:history="1">
              <w:r>
                <w:rPr>
                  <w:color w:val="#410a8c"/>
                  <w:u w:val="single"/>
                </w:rPr>
                <w:t xml:space="preserve">Sylvain Soliman</w:t>
              </w:r>
            </w:hyperlink>
          </w:p>
          <w:p>
            <w:pPr/>
            <w:r>
              <w:rPr>
                <w:i w:val="1"/>
                <w:iCs w:val="1"/>
              </w:rPr>
              <w:t xml:space="preserve">{CMSB'04}: Proceedings of the second Workshop on Computational Methods in Systems Biology</w:t>
            </w:r>
            <w:r>
              <w:rPr/>
              <w:t xml:space="preserve">, 2004, Paris, pp.172--191</w:t>
            </w:r>
          </w:p>
          <w:p>
            <w:pPr/>
            <w:r>
              <w:rPr/>
              <w:t xml:space="preserve">Communication dans un congrès</w:t>
            </w:r>
          </w:p>
          <w:p>
            <w:pPr/>
            <w:hyperlink r:id="rId221" w:history="1">
              <w:r>
                <w:rPr>
                  <w:color w:val="#410a8c"/>
                  <w:u w:val="single"/>
                </w:rPr>
                <w:t xml:space="preserve">inria-00000814v1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22" w:history="1">
              <w:r>
                <w:rPr>
                  <w:color w:val="1e198e"/>
                  <w:b w:val="1"/>
                  <w:bCs w:val="1"/>
                  <w:u w:val="single"/>
                </w:rPr>
                <w:t xml:space="preserve">Proceedings of CSCLP 2007: Annual ERCIM Workshop on Constraint Solving and Constraint Logic Programming</w:t>
              </w:r>
            </w:hyperlink>
          </w:p>
          <w:p>
            <w:pPr/>
            <w:hyperlink r:id="rId116" w:history="1">
              <w:r>
                <w:rPr>
                  <w:color w:val="#410a8c"/>
                  <w:u w:val="single"/>
                </w:rPr>
                <w:t xml:space="preserve">Francois Fages</w:t>
              </w:r>
            </w:hyperlink>
            <w:r>
              <w:rPr/>
              <w:t xml:space="preserve">,</w:t>
            </w:r>
            <w:hyperlink r:id="rId223" w:history="1">
              <w:r>
                <w:rPr>
                  <w:color w:val="#410a8c"/>
                  <w:u w:val="single"/>
                </w:rPr>
                <w:t xml:space="preserve">Francesca Rossi</w:t>
              </w:r>
            </w:hyperlink>
            <w:r>
              <w:rPr/>
              <w:t xml:space="preserve">,</w:t>
            </w:r>
            <w:hyperlink r:id="rId16" w:history="1">
              <w:r>
                <w:rPr>
                  <w:color w:val="#410a8c"/>
                  <w:u w:val="single"/>
                </w:rPr>
                <w:t xml:space="preserve">Sylvain Soliman</w:t>
              </w:r>
            </w:hyperlink>
          </w:p>
          <w:p>
            <w:pPr/>
            <w:r>
              <w:rPr/>
              <w:t xml:space="preserve">INRIA, 2007</w:t>
            </w:r>
          </w:p>
          <w:p>
            <w:pPr/>
            <w:r>
              <w:rPr/>
              <w:t xml:space="preserve">Ouvrages</w:t>
            </w:r>
          </w:p>
          <w:p>
            <w:pPr/>
            <w:hyperlink r:id="rId222" w:history="1">
              <w:r>
                <w:rPr>
                  <w:color w:val="#410a8c"/>
                  <w:u w:val="single"/>
                </w:rPr>
                <w:t xml:space="preserve">inria-00160403v1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24" w:history="1">
              <w:r>
                <w:rPr>
                  <w:color w:val="1e198e"/>
                  <w:b w:val="1"/>
                  <w:bCs w:val="1"/>
                  <w:u w:val="single"/>
                </w:rPr>
                <w:t xml:space="preserve">Model Revision from Temporal Logic Properties in Computational Systems Biology</w:t>
              </w:r>
            </w:hyperlink>
          </w:p>
          <w:p>
            <w:pPr/>
            <w:hyperlink r:id="rId116" w:history="1">
              <w:r>
                <w:rPr>
                  <w:color w:val="#410a8c"/>
                  <w:u w:val="single"/>
                </w:rPr>
                <w:t xml:space="preserve">Francois Fages</w:t>
              </w:r>
            </w:hyperlink>
            <w:r>
              <w:rPr/>
              <w:t xml:space="preserve">,</w:t>
            </w:r>
            <w:hyperlink r:id="rId16" w:history="1">
              <w:r>
                <w:rPr>
                  <w:color w:val="#410a8c"/>
                  <w:u w:val="single"/>
                </w:rPr>
                <w:t xml:space="preserve">Sylvain Soliman</w:t>
              </w:r>
            </w:hyperlink>
          </w:p>
          <w:p>
            <w:pPr/>
            <w:r>
              <w:rPr/>
              <w:t xml:space="preserve">Luc de Raedt and Paolo Frasconi and Kristian Kersting and Stephen Muggleton. </w:t>
            </w:r>
            <w:r>
              <w:rPr>
                <w:i w:val="1"/>
                <w:iCs w:val="1"/>
              </w:rPr>
              <w:t xml:space="preserve">Probabilistic Inductive Logic Programming</w:t>
            </w:r>
            <w:r>
              <w:rPr/>
              <w:t xml:space="preserve">, pp.287--304, 2008, </w:t>
            </w:r>
            <w:hyperlink r:id="rId225" w:history="1">
              <w:r>
                <w:rPr>
                  <w:color w:val="#410a8c"/>
                  <w:u w:val="single"/>
                </w:rPr>
                <w:t xml:space="preserve">⟨10.1007/978-3-540-78652-8_11⟩</w:t>
              </w:r>
            </w:hyperlink>
          </w:p>
          <w:p>
            <w:pPr/>
            <w:r>
              <w:rPr/>
              <w:t xml:space="preserve">Chapitre d'ouvrage</w:t>
            </w:r>
          </w:p>
          <w:p>
            <w:pPr/>
            <w:hyperlink r:id="rId224" w:history="1">
              <w:r>
                <w:rPr>
                  <w:color w:val="#410a8c"/>
                  <w:u w:val="single"/>
                </w:rPr>
                <w:t xml:space="preserve">hal-01431378v1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26" w:history="1">
              <w:r>
                <w:rPr>
                  <w:color w:val="1e198e"/>
                  <w:b w:val="1"/>
                  <w:bCs w:val="1"/>
                  <w:u w:val="single"/>
                </w:rPr>
                <w:t xml:space="preserve">Concurrent constraint programming and linear logic</w:t>
              </w:r>
            </w:hyperlink>
          </w:p>
          <w:p>
            <w:pPr/>
            <w:hyperlink r:id="rId16" w:history="1">
              <w:r>
                <w:rPr>
                  <w:color w:val="#410a8c"/>
                  <w:u w:val="single"/>
                </w:rPr>
                <w:t xml:space="preserve">Sylvain Soliman</w:t>
              </w:r>
            </w:hyperlink>
          </w:p>
          <w:p>
            <w:pPr/>
            <w:r>
              <w:rPr/>
              <w:t xml:space="preserve">Langage de programmation [cs.PL]. Université Paris Diderot - Paris 7, 2001. Français. </w:t>
            </w:r>
            <w:hyperlink r:id="rId227" w:history="1">
              <w:r>
                <w:rPr>
                  <w:color w:val="#410a8c"/>
                  <w:u w:val="single"/>
                </w:rPr>
                <w:t xml:space="preserve">⟨NNT : ⟩</w:t>
              </w:r>
            </w:hyperlink>
          </w:p>
          <w:p>
            <w:pPr/>
            <w:r>
              <w:rPr/>
              <w:t xml:space="preserve">Thèse</w:t>
            </w:r>
          </w:p>
          <w:p>
            <w:pPr/>
            <w:hyperlink r:id="rId226" w:history="1">
              <w:r>
                <w:rPr>
                  <w:color w:val="#410a8c"/>
                  <w:u w:val="single"/>
                </w:rPr>
                <w:t xml:space="preserve">tel-01431238v1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28" w:history="1">
              <w:r>
                <w:rPr>
                  <w:color w:val="1e198e"/>
                  <w:b w:val="1"/>
                  <w:bCs w:val="1"/>
                  <w:u w:val="single"/>
                </w:rPr>
                <w:t xml:space="preserve">A structural perspective on the dynamics of biochemical systems</w:t>
              </w:r>
            </w:hyperlink>
          </w:p>
          <w:p>
            <w:pPr/>
            <w:hyperlink r:id="rId16" w:history="1">
              <w:r>
                <w:rPr>
                  <w:color w:val="#410a8c"/>
                  <w:u w:val="single"/>
                </w:rPr>
                <w:t xml:space="preserve">Sylvain Soliman</w:t>
              </w:r>
            </w:hyperlink>
          </w:p>
          <w:p>
            <w:pPr/>
            <w:r>
              <w:rPr/>
              <w:t xml:space="preserve">Bioinformatics [q-bio.QM]. Université Paris Sud - Orsay, 2016</w:t>
            </w:r>
          </w:p>
          <w:p>
            <w:pPr/>
            <w:r>
              <w:rPr/>
              <w:t xml:space="preserve">HDR</w:t>
            </w:r>
          </w:p>
          <w:p>
            <w:pPr/>
            <w:hyperlink r:id="rId228" w:history="1">
              <w:r>
                <w:rPr>
                  <w:color w:val="#410a8c"/>
                  <w:u w:val="single"/>
                </w:rPr>
                <w:t xml:space="preserve">tel-01403712v1</w:t>
              </w:r>
            </w:hyperlink>
          </w:p>
        </w:tc>
      </w:tr>
    </w:tbl>
    <w:sectPr>
      <w:footerReference w:type="default" r:id="rId2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382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ylvain-soliman" TargetMode="External"/><Relationship Id="rId9" Type="http://schemas.openxmlformats.org/officeDocument/2006/relationships/hyperlink" Target="https://orcid.org/0000-0001-5525-7418" TargetMode="External"/><Relationship Id="rId10" Type="http://schemas.openxmlformats.org/officeDocument/2006/relationships/hyperlink" Target="https://www.idref.fr/089050983" TargetMode="External"/><Relationship Id="rId11" Type="http://schemas.openxmlformats.org/officeDocument/2006/relationships/hyperlink" Target="http://www.researcherid.com/rid/http://www.researcherid.com/rid/B-7445-2009" TargetMode="External"/><Relationship Id="rId12" Type="http://schemas.openxmlformats.org/officeDocument/2006/relationships/hyperlink" Target="https://pouet.chapril.org/@soliman" TargetMode="External"/><Relationship Id="rId13" Type="http://schemas.openxmlformats.org/officeDocument/2006/relationships/hyperlink" Target="https://inria.hal.science/hal-04602764v1" TargetMode="External"/><Relationship Id="rId14" Type="http://schemas.openxmlformats.org/officeDocument/2006/relationships/hyperlink" Target="https://hal.science/search/index/?q=*&amp;authFullName_s=Fran&#231;ois Fages" TargetMode="External"/><Relationship Id="rId15" Type="http://schemas.openxmlformats.org/officeDocument/2006/relationships/hyperlink" Target="https://hal.science/search/index/?q=*&amp;authFullName_s=Mathieu Hemery" TargetMode="External"/><Relationship Id="rId16" Type="http://schemas.openxmlformats.org/officeDocument/2006/relationships/hyperlink" Target="https://hal.science/search/index/?q=*&amp;authFullName_s=Sylvain Soliman" TargetMode="External"/><Relationship Id="rId17" Type="http://schemas.openxmlformats.org/officeDocument/2006/relationships/hyperlink" Target="https://dx.doi.org/10.1145/3712023.3712024" TargetMode="External"/><Relationship Id="rId18" Type="http://schemas.openxmlformats.org/officeDocument/2006/relationships/hyperlink" Target="https://hal.science/hal-04454379v1" TargetMode="External"/><Relationship Id="rId19" Type="http://schemas.openxmlformats.org/officeDocument/2006/relationships/hyperlink" Target="https://hal.science/search/index/?q=*&amp;authFullName_s=Anna Niarakis" TargetMode="External"/><Relationship Id="rId20" Type="http://schemas.openxmlformats.org/officeDocument/2006/relationships/hyperlink" Target="https://hal.science/search/index/?q=*&amp;authFullName_s=Marek Ostaszewski" TargetMode="External"/><Relationship Id="rId21" Type="http://schemas.openxmlformats.org/officeDocument/2006/relationships/hyperlink" Target="https://hal.science/search/index/?q=*&amp;authFullName_s=Alexander Mazein" TargetMode="External"/><Relationship Id="rId22" Type="http://schemas.openxmlformats.org/officeDocument/2006/relationships/hyperlink" Target="https://hal.science/search/index/?q=*&amp;authFullName_s=Inna Kuperstein" TargetMode="External"/><Relationship Id="rId23" Type="http://schemas.openxmlformats.org/officeDocument/2006/relationships/hyperlink" Target="https://hal.science/search/index/?q=*&amp;authFullName_s=Martina Kutmon" TargetMode="External"/><Relationship Id="rId24" Type="http://schemas.openxmlformats.org/officeDocument/2006/relationships/hyperlink" Target="https://dx.doi.org/10.3389/fimmu.2023.1282859" TargetMode="External"/><Relationship Id="rId25" Type="http://schemas.openxmlformats.org/officeDocument/2006/relationships/hyperlink" Target="https://inria.hal.science/hal-04439008v1" TargetMode="External"/><Relationship Id="rId26" Type="http://schemas.openxmlformats.org/officeDocument/2006/relationships/hyperlink" Target="https://hal.science/search/index/?q=*&amp;authFullName_s=Sahar Aghakhani" TargetMode="External"/><Relationship Id="rId27" Type="http://schemas.openxmlformats.org/officeDocument/2006/relationships/hyperlink" Target="https://dx.doi.org/10.1515/jib-2023-0048" TargetMode="External"/><Relationship Id="rId28" Type="http://schemas.openxmlformats.org/officeDocument/2006/relationships/hyperlink" Target="https://amu.hal.science/hal-04167028v1" TargetMode="External"/><Relationship Id="rId29" Type="http://schemas.openxmlformats.org/officeDocument/2006/relationships/hyperlink" Target="https://hal.science/search/index/?q=*&amp;authFullName_s=Van-Giang Trinh" TargetMode="External"/><Relationship Id="rId30" Type="http://schemas.openxmlformats.org/officeDocument/2006/relationships/hyperlink" Target="https://hal.science/search/index/?q=*&amp;authFullName_s=Belaid Benhamou" TargetMode="External"/><Relationship Id="rId31" Type="http://schemas.openxmlformats.org/officeDocument/2006/relationships/hyperlink" Target="https://dx.doi.org/10.1016/j.tcs.2023.114073" TargetMode="External"/><Relationship Id="rId32" Type="http://schemas.openxmlformats.org/officeDocument/2006/relationships/hyperlink" Target="https://inria.hal.science/hal-04187223v1" TargetMode="External"/><Relationship Id="rId33" Type="http://schemas.openxmlformats.org/officeDocument/2006/relationships/hyperlink" Target="https://hal.science/search/index/?q=*&amp;authFullName_s=Vidisha Singh" TargetMode="External"/><Relationship Id="rId34" Type="http://schemas.openxmlformats.org/officeDocument/2006/relationships/hyperlink" Target="https://hal.science/search/index/?q=*&amp;authFullName_s=Aur&#233;lien Naldi" TargetMode="External"/><Relationship Id="rId35" Type="http://schemas.openxmlformats.org/officeDocument/2006/relationships/hyperlink" Target="https://dx.doi.org/10.1038/s41540-023-00294-5" TargetMode="External"/><Relationship Id="rId36" Type="http://schemas.openxmlformats.org/officeDocument/2006/relationships/hyperlink" Target="https://inria.hal.science/hal-04192259v1" TargetMode="External"/><Relationship Id="rId37" Type="http://schemas.openxmlformats.org/officeDocument/2006/relationships/hyperlink" Target="https://hal.science/search/index/?q=*&amp;authFullName_s=Sacha E Silva-Saffar" TargetMode="External"/><Relationship Id="rId38" Type="http://schemas.openxmlformats.org/officeDocument/2006/relationships/hyperlink" Target="https://dx.doi.org/10.1016/j.csbj.2023.08.015" TargetMode="External"/><Relationship Id="rId39" Type="http://schemas.openxmlformats.org/officeDocument/2006/relationships/hyperlink" Target="https://inria.hal.science/hal-03880870v2" TargetMode="External"/><Relationship Id="rId40" Type="http://schemas.openxmlformats.org/officeDocument/2006/relationships/hyperlink" Target="https://dx.doi.org/10.1371/journal.pcbi.1010408" TargetMode="External"/><Relationship Id="rId41" Type="http://schemas.openxmlformats.org/officeDocument/2006/relationships/hyperlink" Target="https://inria.hal.science/hal-03690604v1" TargetMode="External"/><Relationship Id="rId42" Type="http://schemas.openxmlformats.org/officeDocument/2006/relationships/hyperlink" Target="https://hal.science/search/index/?q=*&amp;authFullName_s=Dagmar Waltemath" TargetMode="External"/><Relationship Id="rId43" Type="http://schemas.openxmlformats.org/officeDocument/2006/relationships/hyperlink" Target="https://hal.science/search/index/?q=*&amp;authFullName_s=James Glazier" TargetMode="External"/><Relationship Id="rId44" Type="http://schemas.openxmlformats.org/officeDocument/2006/relationships/hyperlink" Target="https://hal.science/search/index/?q=*&amp;authFullName_s=Falk Schreiber" TargetMode="External"/><Relationship Id="rId45" Type="http://schemas.openxmlformats.org/officeDocument/2006/relationships/hyperlink" Target="https://hal.science/search/index/?q=*&amp;authFullName_s=Sarah Keating" TargetMode="External"/><Relationship Id="rId46" Type="http://schemas.openxmlformats.org/officeDocument/2006/relationships/hyperlink" Target="https://dx.doi.org/10.1093/bib/bbac212" TargetMode="External"/><Relationship Id="rId47" Type="http://schemas.openxmlformats.org/officeDocument/2006/relationships/hyperlink" Target="https://inria.hal.science/hal-02549796v1" TargetMode="External"/><Relationship Id="rId48" Type="http://schemas.openxmlformats.org/officeDocument/2006/relationships/hyperlink" Target="https://hal.science/search/index/?q=*&amp;authFullName_s=Martin Kuiper" TargetMode="External"/><Relationship Id="rId49" Type="http://schemas.openxmlformats.org/officeDocument/2006/relationships/hyperlink" Target="https://hal.science/search/index/?q=*&amp;authFullName_s=Rahuman Malik Sheriff" TargetMode="External"/><Relationship Id="rId50" Type="http://schemas.openxmlformats.org/officeDocument/2006/relationships/hyperlink" Target="https://hal.science/search/index/?q=*&amp;authFullName_s=Cristina Casals-Casas" TargetMode="External"/><Relationship Id="rId51" Type="http://schemas.openxmlformats.org/officeDocument/2006/relationships/hyperlink" Target="https://dx.doi.org/10.1093/bib/bbaa046" TargetMode="External"/><Relationship Id="rId52" Type="http://schemas.openxmlformats.org/officeDocument/2006/relationships/hyperlink" Target="https://inria.hal.science/hal-03183579v1" TargetMode="External"/><Relationship Id="rId53" Type="http://schemas.openxmlformats.org/officeDocument/2006/relationships/hyperlink" Target="https://hal.science/search/index/?q=*&amp;authFullName_s=Julien Martinelli" TargetMode="External"/><Relationship Id="rId54" Type="http://schemas.openxmlformats.org/officeDocument/2006/relationships/hyperlink" Target="https://hal.science/search/index/?q=*&amp;authFullName_s=Sandrine Dulong" TargetMode="External"/><Relationship Id="rId55" Type="http://schemas.openxmlformats.org/officeDocument/2006/relationships/hyperlink" Target="https://hal.science/search/index/?q=*&amp;authFullName_s=Xiao-Mei Li" TargetMode="External"/><Relationship Id="rId56" Type="http://schemas.openxmlformats.org/officeDocument/2006/relationships/hyperlink" Target="https://hal.science/search/index/?q=*&amp;authFullName_s=Mich&#232;le Teboul" TargetMode="External"/><Relationship Id="rId57" Type="http://schemas.openxmlformats.org/officeDocument/2006/relationships/hyperlink" Target="https://dx.doi.org/10.1093/bioinformatics/btab297" TargetMode="External"/><Relationship Id="rId58" Type="http://schemas.openxmlformats.org/officeDocument/2006/relationships/hyperlink" Target="https://inria.hal.science/hal-03385317v2" TargetMode="External"/><Relationship Id="rId59" Type="http://schemas.openxmlformats.org/officeDocument/2006/relationships/hyperlink" Target="https://hal.science/search/index/?q=*&amp;authFullName_s=Robert Phair" TargetMode="External"/><Relationship Id="rId60" Type="http://schemas.openxmlformats.org/officeDocument/2006/relationships/hyperlink" Target="https://dx.doi.org/10.15252/msb.202110387" TargetMode="External"/><Relationship Id="rId61" Type="http://schemas.openxmlformats.org/officeDocument/2006/relationships/hyperlink" Target="https://inria.hal.science/hal-02590714v1" TargetMode="External"/><Relationship Id="rId62" Type="http://schemas.openxmlformats.org/officeDocument/2006/relationships/hyperlink" Target="https://hal.science/search/index/?q=*&amp;authFullName_s=Sara Sadat Aghamiri" TargetMode="External"/><Relationship Id="rId63" Type="http://schemas.openxmlformats.org/officeDocument/2006/relationships/hyperlink" Target="https://hal.science/search/index/?q=*&amp;authFullName_s=Tom&#225;&#353; Helikar" TargetMode="External"/><Relationship Id="rId64" Type="http://schemas.openxmlformats.org/officeDocument/2006/relationships/hyperlink" Target="https://dx.doi.org/10.1093/bioinformatics/btaa484" TargetMode="External"/><Relationship Id="rId65" Type="http://schemas.openxmlformats.org/officeDocument/2006/relationships/hyperlink" Target="https://hal.inrae.fr/hal-02924909v1" TargetMode="External"/><Relationship Id="rId66" Type="http://schemas.openxmlformats.org/officeDocument/2006/relationships/hyperlink" Target="https://hal.science/search/index/?q=*&amp;authFullName_s=Frank Bergmann" TargetMode="External"/><Relationship Id="rId67" Type="http://schemas.openxmlformats.org/officeDocument/2006/relationships/hyperlink" Target="https://hal.science/search/index/?q=*&amp;authFullName_s=Rahuman Malik&#8208;sheriff" TargetMode="External"/><Relationship Id="rId68" Type="http://schemas.openxmlformats.org/officeDocument/2006/relationships/hyperlink" Target="https://hal.science/search/index/?q=*&amp;authFullName_s=Ion Moraru" TargetMode="External"/><Relationship Id="rId69" Type="http://schemas.openxmlformats.org/officeDocument/2006/relationships/hyperlink" Target="https://dx.doi.org/10.15252/msb.20199110" TargetMode="External"/><Relationship Id="rId70" Type="http://schemas.openxmlformats.org/officeDocument/2006/relationships/hyperlink" Target="https://inria.hal.science/hal-01510216v3" TargetMode="External"/><Relationship Id="rId71" Type="http://schemas.openxmlformats.org/officeDocument/2006/relationships/hyperlink" Target="https://hal.science/search/index/?q=*&amp;authFullName_s=Thierry Martinez" TargetMode="External"/><Relationship Id="rId72" Type="http://schemas.openxmlformats.org/officeDocument/2006/relationships/hyperlink" Target="https://hal.science/search/index/?q=*&amp;authFullName_s=David A Rosenblueth" TargetMode="External"/><Relationship Id="rId73" Type="http://schemas.openxmlformats.org/officeDocument/2006/relationships/hyperlink" Target="https://dx.doi.org/10.1109/TCBB.2018.2805686" TargetMode="External"/><Relationship Id="rId74" Type="http://schemas.openxmlformats.org/officeDocument/2006/relationships/hyperlink" Target="https://hal.science/hal-01879735v1" TargetMode="External"/><Relationship Id="rId75" Type="http://schemas.openxmlformats.org/officeDocument/2006/relationships/hyperlink" Target="https://hal.science/search/index/?q=*&amp;authFullName_s=Adrien Baudier" TargetMode="External"/><Relationship Id="rId76" Type="http://schemas.openxmlformats.org/officeDocument/2006/relationships/hyperlink" Target="https://dx.doi.org/10.1016/j.jtbi.2018.09.024" TargetMode="External"/><Relationship Id="rId77" Type="http://schemas.openxmlformats.org/officeDocument/2006/relationships/hyperlink" Target="https://hal.science/hal-01378466v1" TargetMode="External"/><Relationship Id="rId78" Type="http://schemas.openxmlformats.org/officeDocument/2006/relationships/hyperlink" Target="https://hal.science/search/index/?q=*&amp;authFullName_s=Pauline Traynard" TargetMode="External"/><Relationship Id="rId79" Type="http://schemas.openxmlformats.org/officeDocument/2006/relationships/hyperlink" Target="https://hal.science/search/index/?q=*&amp;authFullName_s=C&#233;line Feillet" TargetMode="External"/><Relationship Id="rId80" Type="http://schemas.openxmlformats.org/officeDocument/2006/relationships/hyperlink" Target="https://hal.science/search/index/?q=*&amp;authFullName_s=Franck Delaunay" TargetMode="External"/><Relationship Id="rId81" Type="http://schemas.openxmlformats.org/officeDocument/2006/relationships/hyperlink" Target="https://dx.doi.org/10.1016/j.biosystems.2016.07.003" TargetMode="External"/><Relationship Id="rId82" Type="http://schemas.openxmlformats.org/officeDocument/2006/relationships/hyperlink" Target="https://hal.science/hal-01170962v1" TargetMode="External"/><Relationship Id="rId83" Type="http://schemas.openxmlformats.org/officeDocument/2006/relationships/hyperlink" Target="https://hal.science/search/index/?q=*&amp;authFullName_s=Faten Nabli" TargetMode="External"/><Relationship Id="rId84" Type="http://schemas.openxmlformats.org/officeDocument/2006/relationships/hyperlink" Target="https://dx.doi.org/10.1007/s10601-015-9190-1" TargetMode="External"/><Relationship Id="rId85" Type="http://schemas.openxmlformats.org/officeDocument/2006/relationships/hyperlink" Target="https://inria.hal.science/hal-01103692v1" TargetMode="External"/><Relationship Id="rId86" Type="http://schemas.openxmlformats.org/officeDocument/2006/relationships/hyperlink" Target="https://hal.science/search/index/?q=*&amp;authFullName_s=Steven Gay" TargetMode="External"/><Relationship Id="rId87" Type="http://schemas.openxmlformats.org/officeDocument/2006/relationships/hyperlink" Target="https://dx.doi.org/10.1016/j.tcs.2014.07.032" TargetMode="External"/><Relationship Id="rId88" Type="http://schemas.openxmlformats.org/officeDocument/2006/relationships/hyperlink" Target="https://hal.science/hal-01170947v1" TargetMode="External"/><Relationship Id="rId89" Type="http://schemas.openxmlformats.org/officeDocument/2006/relationships/hyperlink" Target="https://hal.science/search/index/?q=*&amp;authFullName_s=Hui-Ju Chiang" TargetMode="External"/><Relationship Id="rId90" Type="http://schemas.openxmlformats.org/officeDocument/2006/relationships/hyperlink" Target="https://hal.science/search/index/?q=*&amp;authFullName_s=Jie-Hong Jiang" TargetMode="External"/><Relationship Id="rId91" Type="http://schemas.openxmlformats.org/officeDocument/2006/relationships/hyperlink" Target="https://dx.doi.org/10.1145/2742545" TargetMode="External"/><Relationship Id="rId92" Type="http://schemas.openxmlformats.org/officeDocument/2006/relationships/hyperlink" Target="https://inria.hal.science/hal-01098527v1" TargetMode="External"/><Relationship Id="rId93" Type="http://schemas.openxmlformats.org/officeDocument/2006/relationships/hyperlink" Target="https://hal.science/search/index/?q=*&amp;authFullName_s=Christine Solnon" TargetMode="External"/><Relationship Id="rId94" Type="http://schemas.openxmlformats.org/officeDocument/2006/relationships/hyperlink" Target="https://dx.doi.org/10.1016/j.dam.2013.08.008" TargetMode="External"/><Relationship Id="rId95" Type="http://schemas.openxmlformats.org/officeDocument/2006/relationships/hyperlink" Target="https://inria.hal.science/hal-01098530v1" TargetMode="External"/><Relationship Id="rId96" Type="http://schemas.openxmlformats.org/officeDocument/2006/relationships/hyperlink" Target="https://hal.science/search/index/?q=*&amp;authFullName_s=Ovidiu Radulescu" TargetMode="External"/><Relationship Id="rId97" Type="http://schemas.openxmlformats.org/officeDocument/2006/relationships/hyperlink" Target="https://dx.doi.org/10.1186/s13015-014-0024-2" TargetMode="External"/><Relationship Id="rId98" Type="http://schemas.openxmlformats.org/officeDocument/2006/relationships/hyperlink" Target="https://inria.hal.science/hal-00772438v5" TargetMode="External"/><Relationship Id="rId99" Type="http://schemas.openxmlformats.org/officeDocument/2006/relationships/hyperlink" Target="https://dx.doi.org/10.1007/s11538-013-9893-7" TargetMode="External"/><Relationship Id="rId100" Type="http://schemas.openxmlformats.org/officeDocument/2006/relationships/hyperlink" Target="https://inria.hal.science/hal-00784404v1" TargetMode="External"/><Relationship Id="rId101" Type="http://schemas.openxmlformats.org/officeDocument/2006/relationships/hyperlink" Target="https://dx.doi.org/10.1186/1748-7188-7-15" TargetMode="External"/><Relationship Id="rId102" Type="http://schemas.openxmlformats.org/officeDocument/2006/relationships/hyperlink" Target="https://inria.hal.science/hal-01285815v2" TargetMode="External"/><Relationship Id="rId103" Type="http://schemas.openxmlformats.org/officeDocument/2006/relationships/hyperlink" Target="https://hal.science/search/index/?q=*&amp;authFullName_s=Elisabetta de Maria" TargetMode="External"/><Relationship Id="rId104" Type="http://schemas.openxmlformats.org/officeDocument/2006/relationships/hyperlink" Target="https://hal.science/search/index/?q=*&amp;authFullName_s=Aur&#233;lien Rizk" TargetMode="External"/><Relationship Id="rId105" Type="http://schemas.openxmlformats.org/officeDocument/2006/relationships/hyperlink" Target="https://dx.doi.org/10.1016/j.tcs.2010.10.036" TargetMode="External"/><Relationship Id="rId106" Type="http://schemas.openxmlformats.org/officeDocument/2006/relationships/hyperlink" Target="https://inria.hal.science/hal-01431314v1" TargetMode="External"/><Relationship Id="rId107" Type="http://schemas.openxmlformats.org/officeDocument/2006/relationships/hyperlink" Target="https://hal.science/search/index/?q=*&amp;authFullName_s=Gr&#233;gory Batt" TargetMode="External"/><Relationship Id="rId108" Type="http://schemas.openxmlformats.org/officeDocument/2006/relationships/hyperlink" Target="https://dx.doi.org/10.1016/j.tcs.2010.05.008" TargetMode="External"/><Relationship Id="rId109" Type="http://schemas.openxmlformats.org/officeDocument/2006/relationships/hyperlink" Target="https://inria.hal.science/hal-05292498v1" TargetMode="External"/><Relationship Id="rId110" Type="http://schemas.openxmlformats.org/officeDocument/2006/relationships/hyperlink" Target="https://hal.science/search/index/?q=*&amp;authFullName_s=Gregory Batt" TargetMode="External"/><Relationship Id="rId111" Type="http://schemas.openxmlformats.org/officeDocument/2006/relationships/hyperlink" Target="https://hal.science/search/index/?q=*&amp;authFullName_s=Dragana Jovanovska" TargetMode="External"/><Relationship Id="rId112" Type="http://schemas.openxmlformats.org/officeDocument/2006/relationships/hyperlink" Target="https://inria.hal.science/hal-01431261v1" TargetMode="External"/><Relationship Id="rId113" Type="http://schemas.openxmlformats.org/officeDocument/2006/relationships/hyperlink" Target="https://hal.science/search/index/?q=*&amp;authFullName_s=Monika Heiner" TargetMode="External"/><Relationship Id="rId114" Type="http://schemas.openxmlformats.org/officeDocument/2006/relationships/hyperlink" Target="https://dx.doi.org/10.1371/journal.pone.0014284" TargetMode="External"/><Relationship Id="rId115" Type="http://schemas.openxmlformats.org/officeDocument/2006/relationships/hyperlink" Target="https://inria.hal.science/hal-02308513v1" TargetMode="External"/><Relationship Id="rId116" Type="http://schemas.openxmlformats.org/officeDocument/2006/relationships/hyperlink" Target="https://hal.science/search/index/?q=*&amp;authFullName_s=Francois Fages" TargetMode="External"/><Relationship Id="rId117" Type="http://schemas.openxmlformats.org/officeDocument/2006/relationships/hyperlink" Target="https://dx.doi.org/10.1038/npre.2010.5189" TargetMode="External"/><Relationship Id="rId118" Type="http://schemas.openxmlformats.org/officeDocument/2006/relationships/hyperlink" Target="https://inria.hal.science/hal-01431335v1" TargetMode="External"/><Relationship Id="rId119" Type="http://schemas.openxmlformats.org/officeDocument/2006/relationships/hyperlink" Target="https://dx.doi.org/10.1093/bioinformatics/btq388" TargetMode="External"/><Relationship Id="rId120" Type="http://schemas.openxmlformats.org/officeDocument/2006/relationships/hyperlink" Target="https://inria.hal.science/inria-00419708v1" TargetMode="External"/><Relationship Id="rId121" Type="http://schemas.openxmlformats.org/officeDocument/2006/relationships/hyperlink" Target="https://dx.doi.org/10.1093/bioinformatics/btp200" TargetMode="External"/><Relationship Id="rId122" Type="http://schemas.openxmlformats.org/officeDocument/2006/relationships/hyperlink" Target="https://inria.hal.science/inria-00419777v1" TargetMode="External"/><Relationship Id="rId123" Type="http://schemas.openxmlformats.org/officeDocument/2006/relationships/hyperlink" Target="https://hal.science/search/index/?q=*&amp;authFullName_s=Krishnamachari Sriram" TargetMode="External"/><Relationship Id="rId124" Type="http://schemas.openxmlformats.org/officeDocument/2006/relationships/hyperlink" Target="https://dx.doi.org/10.1016/j.jtbi.2009.01.008" TargetMode="External"/><Relationship Id="rId125" Type="http://schemas.openxmlformats.org/officeDocument/2006/relationships/hyperlink" Target="https://api.istex.fr/ark:/67375/6H6-QDGN3WGZ-4/fulltext.pdf?sid=hal" TargetMode="External"/><Relationship Id="rId126" Type="http://schemas.openxmlformats.org/officeDocument/2006/relationships/hyperlink" Target="https://inria.hal.science/hal-01431355v1" TargetMode="External"/><Relationship Id="rId127" Type="http://schemas.openxmlformats.org/officeDocument/2006/relationships/hyperlink" Target="https://dx.doi.org/10.1016/j.tcs.2008.04.024" TargetMode="External"/><Relationship Id="rId128" Type="http://schemas.openxmlformats.org/officeDocument/2006/relationships/hyperlink" Target="https://inria.hal.science/hal-05292433v1" TargetMode="External"/><Relationship Id="rId129" Type="http://schemas.openxmlformats.org/officeDocument/2006/relationships/hyperlink" Target="https://hal.science/search/index/?q=*&amp;authFullName_s=Jean Clairambault" TargetMode="External"/><Relationship Id="rId130" Type="http://schemas.openxmlformats.org/officeDocument/2006/relationships/hyperlink" Target="https://inria.hal.science/hal-01431369v1" TargetMode="External"/><Relationship Id="rId131" Type="http://schemas.openxmlformats.org/officeDocument/2006/relationships/hyperlink" Target="https://hal.science/search/index/?q=*&amp;authFullName_s=Laurence Calzone" TargetMode="External"/><Relationship Id="rId132" Type="http://schemas.openxmlformats.org/officeDocument/2006/relationships/hyperlink" Target="https://hal.science/search/index/?q=*&amp;authFullName_s=Nathalie Chabrier-Rivier" TargetMode="External"/><Relationship Id="rId133" Type="http://schemas.openxmlformats.org/officeDocument/2006/relationships/hyperlink" Target="https://hal.science/search/index/?q=*&amp;authFullName_s=Lo&#239;c Fosse" TargetMode="External"/><Relationship Id="rId134" Type="http://schemas.openxmlformats.org/officeDocument/2006/relationships/hyperlink" Target="https://dx.doi.org/10.3166/tsi.26.47-72" TargetMode="External"/><Relationship Id="rId135" Type="http://schemas.openxmlformats.org/officeDocument/2006/relationships/hyperlink" Target="https://inria.hal.science/hal-01431364v1" TargetMode="External"/><Relationship Id="rId136" Type="http://schemas.openxmlformats.org/officeDocument/2006/relationships/hyperlink" Target="https://dx.doi.org/10.1093/bioinformatics/btl172" TargetMode="External"/><Relationship Id="rId137" Type="http://schemas.openxmlformats.org/officeDocument/2006/relationships/hyperlink" Target="https://inria.hal.science/hal-01431345v1" TargetMode="External"/><Relationship Id="rId138" Type="http://schemas.openxmlformats.org/officeDocument/2006/relationships/hyperlink" Target="https://inria.hal.science/inria-00000571v1" TargetMode="External"/><Relationship Id="rId139" Type="http://schemas.openxmlformats.org/officeDocument/2006/relationships/hyperlink" Target="https://inria.hal.science/hal-01431350v1" TargetMode="External"/><Relationship Id="rId140" Type="http://schemas.openxmlformats.org/officeDocument/2006/relationships/hyperlink" Target="https://hal.science/search/index/?q=*&amp;authFullName_s=R&#233;mi Coolen" TargetMode="External"/><Relationship Id="rId141" Type="http://schemas.openxmlformats.org/officeDocument/2006/relationships/hyperlink" Target="https://dx.doi.org/10.1023/B:CONS.0000049203.53383.c1" TargetMode="External"/><Relationship Id="rId142" Type="http://schemas.openxmlformats.org/officeDocument/2006/relationships/hyperlink" Target="https://api.istex.fr/ark:/67375/VQC-BJ879MHJ-V/fulltext.pdf?sid=hal" TargetMode="External"/><Relationship Id="rId143" Type="http://schemas.openxmlformats.org/officeDocument/2006/relationships/hyperlink" Target="https://inria.hal.science/hal-01431358v1" TargetMode="External"/><Relationship Id="rId144" Type="http://schemas.openxmlformats.org/officeDocument/2006/relationships/hyperlink" Target="https://hal.science/search/index/?q=*&amp;authFullName_s=Paul Ruet" TargetMode="External"/><Relationship Id="rId145" Type="http://schemas.openxmlformats.org/officeDocument/2006/relationships/hyperlink" Target="https://dx.doi.org/10.1006/inco.2000.3002" TargetMode="External"/><Relationship Id="rId146" Type="http://schemas.openxmlformats.org/officeDocument/2006/relationships/hyperlink" Target="https://amu.hal.science/hal-05299701v1" TargetMode="External"/><Relationship Id="rId147" Type="http://schemas.openxmlformats.org/officeDocument/2006/relationships/hyperlink" Target="https://dx.doi.org/10.4204/EPTCS.439.21" TargetMode="External"/><Relationship Id="rId148" Type="http://schemas.openxmlformats.org/officeDocument/2006/relationships/hyperlink" Target="https://amu.hal.science/hal-04708861v1" TargetMode="External"/><Relationship Id="rId149" Type="http://schemas.openxmlformats.org/officeDocument/2006/relationships/hyperlink" Target="https://dx.doi.org/10.4204/EPTCS.416.16" TargetMode="External"/><Relationship Id="rId150" Type="http://schemas.openxmlformats.org/officeDocument/2006/relationships/hyperlink" Target="https://amu.hal.science/hal-04523118v1" TargetMode="External"/><Relationship Id="rId151" Type="http://schemas.openxmlformats.org/officeDocument/2006/relationships/hyperlink" Target="https://hal.science/search/index/?q=*&amp;authFullName_s=Giang Trinh" TargetMode="External"/><Relationship Id="rId152" Type="http://schemas.openxmlformats.org/officeDocument/2006/relationships/hyperlink" Target="https://hal.science/search/index/?q=*&amp;authFullName_s=Samuel Pastva" TargetMode="External"/><Relationship Id="rId153" Type="http://schemas.openxmlformats.org/officeDocument/2006/relationships/hyperlink" Target="https://dx.doi.org/10.1609/aaai.v38i9.28943" TargetMode="External"/><Relationship Id="rId154" Type="http://schemas.openxmlformats.org/officeDocument/2006/relationships/hyperlink" Target="https://amu.hal.science/hal-04209296v1" TargetMode="External"/><Relationship Id="rId155" Type="http://schemas.openxmlformats.org/officeDocument/2006/relationships/hyperlink" Target="https://dx.doi.org/10.4230/LIPIcs.CP.2023.35" TargetMode="External"/><Relationship Id="rId156" Type="http://schemas.openxmlformats.org/officeDocument/2006/relationships/hyperlink" Target="https://inria.hal.science/hal-03721508v1" TargetMode="External"/><Relationship Id="rId157" Type="http://schemas.openxmlformats.org/officeDocument/2006/relationships/hyperlink" Target="https://hal.science/search/index/?q=*&amp;authFullName_s=Kunihiko Hiraishi" TargetMode="External"/><Relationship Id="rId158" Type="http://schemas.openxmlformats.org/officeDocument/2006/relationships/hyperlink" Target="https://dx.doi.org/10.1007/978-3-031-15034-0_8" TargetMode="External"/><Relationship Id="rId159" Type="http://schemas.openxmlformats.org/officeDocument/2006/relationships/hyperlink" Target="https://inria.hal.science/hal-03220725v3" TargetMode="External"/><Relationship Id="rId160" Type="http://schemas.openxmlformats.org/officeDocument/2006/relationships/hyperlink" Target="https://inria.hal.science/hal-03271828v1" TargetMode="External"/><Relationship Id="rId161" Type="http://schemas.openxmlformats.org/officeDocument/2006/relationships/hyperlink" Target="https://inria.hal.science/hal-02900798v2" TargetMode="External"/><Relationship Id="rId162" Type="http://schemas.openxmlformats.org/officeDocument/2006/relationships/hyperlink" Target="https://inria.hal.science/hal-02900758v1" TargetMode="External"/><Relationship Id="rId163" Type="http://schemas.openxmlformats.org/officeDocument/2006/relationships/hyperlink" Target="https://hal.science/search/index/?q=*&amp;authFullName_s=Elisabeth Degrand" TargetMode="External"/><Relationship Id="rId164" Type="http://schemas.openxmlformats.org/officeDocument/2006/relationships/hyperlink" Target="https://inria.hal.science/hal-02173721v1" TargetMode="External"/><Relationship Id="rId165" Type="http://schemas.openxmlformats.org/officeDocument/2006/relationships/hyperlink" Target="https://hal.science/search/index/?q=*&amp;authFullName_s=Jeremy Grignard" TargetMode="External"/><Relationship Id="rId166" Type="http://schemas.openxmlformats.org/officeDocument/2006/relationships/hyperlink" Target="https://inria.hal.science/hal-02163862v1" TargetMode="External"/><Relationship Id="rId167" Type="http://schemas.openxmlformats.org/officeDocument/2006/relationships/hyperlink" Target="https://inria.hal.science/hal-01814854v1" TargetMode="External"/><Relationship Id="rId168" Type="http://schemas.openxmlformats.org/officeDocument/2006/relationships/hyperlink" Target="https://dx.doi.org/10.1007/978-3-319-99429-1_18" TargetMode="External"/><Relationship Id="rId169" Type="http://schemas.openxmlformats.org/officeDocument/2006/relationships/hyperlink" Target="https://inria.hal.science/hal-01519826v2" TargetMode="External"/><Relationship Id="rId170" Type="http://schemas.openxmlformats.org/officeDocument/2006/relationships/hyperlink" Target="https://hal.science/search/index/?q=*&amp;authFullName_s=Arthur Carcano" TargetMode="External"/><Relationship Id="rId171" Type="http://schemas.openxmlformats.org/officeDocument/2006/relationships/hyperlink" Target="https://inria.hal.science/hal-01651833v1" TargetMode="External"/><Relationship Id="rId172" Type="http://schemas.openxmlformats.org/officeDocument/2006/relationships/hyperlink" Target="https://hal.science/search/index/?q=*&amp;authFullName_s=Celine Feillet" TargetMode="External"/><Relationship Id="rId173" Type="http://schemas.openxmlformats.org/officeDocument/2006/relationships/hyperlink" Target="https://hal.science/hal-01378470v1" TargetMode="External"/><Relationship Id="rId174" Type="http://schemas.openxmlformats.org/officeDocument/2006/relationships/hyperlink" Target="https://hal.science/search/index/?q=*&amp;authFullName_s=David Rosenblueth" TargetMode="External"/><Relationship Id="rId175" Type="http://schemas.openxmlformats.org/officeDocument/2006/relationships/hyperlink" Target="https://dx.doi.org/10.1007/978-3-319-45177-0_7" TargetMode="External"/><Relationship Id="rId176" Type="http://schemas.openxmlformats.org/officeDocument/2006/relationships/hyperlink" Target="https://inria.hal.science/hal-01140761v1" TargetMode="External"/><Relationship Id="rId177" Type="http://schemas.openxmlformats.org/officeDocument/2006/relationships/hyperlink" Target="https://dx.doi.org/10.1145/2790449.2790527" TargetMode="External"/><Relationship Id="rId178" Type="http://schemas.openxmlformats.org/officeDocument/2006/relationships/hyperlink" Target="https://hal.science/hal-01236264v1" TargetMode="External"/><Relationship Id="rId179" Type="http://schemas.openxmlformats.org/officeDocument/2006/relationships/hyperlink" Target="https://dx.doi.org/10.1007/978-3-319-23401-4_18" TargetMode="External"/><Relationship Id="rId180" Type="http://schemas.openxmlformats.org/officeDocument/2006/relationships/hyperlink" Target="https://inria.hal.science/hal-01098529v1" TargetMode="External"/><Relationship Id="rId181" Type="http://schemas.openxmlformats.org/officeDocument/2006/relationships/hyperlink" Target="https://dx.doi.org/10.1007/978-3-319-12982-2" TargetMode="External"/><Relationship Id="rId182" Type="http://schemas.openxmlformats.org/officeDocument/2006/relationships/hyperlink" Target="https://inria.hal.science/hal-00906419v1" TargetMode="External"/><Relationship Id="rId183" Type="http://schemas.openxmlformats.org/officeDocument/2006/relationships/hyperlink" Target="https://inria.hal.science/hal-00913292v1" TargetMode="External"/><Relationship Id="rId184" Type="http://schemas.openxmlformats.org/officeDocument/2006/relationships/hyperlink" Target="https://hal.science/search/index/?q=*&amp;authFullName_s=Katherine Chiang" TargetMode="External"/><Relationship Id="rId185" Type="http://schemas.openxmlformats.org/officeDocument/2006/relationships/hyperlink" Target="https://dx.doi.org/10.1007/978-3-642-40708-6_15" TargetMode="External"/><Relationship Id="rId186" Type="http://schemas.openxmlformats.org/officeDocument/2006/relationships/hyperlink" Target="https://api.istex.fr/ark:/67375/HCB-NTZW3ZNW-Z/fulltext.pdf?sid=hal" TargetMode="External"/><Relationship Id="rId187" Type="http://schemas.openxmlformats.org/officeDocument/2006/relationships/hyperlink" Target="https://inria.hal.science/hal-00908973v1" TargetMode="External"/><Relationship Id="rId188" Type="http://schemas.openxmlformats.org/officeDocument/2006/relationships/hyperlink" Target="https://hal.science/search/index/?q=*&amp;authFullName_s=Francesco Santini" TargetMode="External"/><Relationship Id="rId189" Type="http://schemas.openxmlformats.org/officeDocument/2006/relationships/hyperlink" Target="https://inria.hal.science/hal-02308508v1" TargetMode="External"/><Relationship Id="rId190" Type="http://schemas.openxmlformats.org/officeDocument/2006/relationships/hyperlink" Target="https://dx.doi.org/10.1007/978-3-642-33636-2_23" TargetMode="External"/><Relationship Id="rId191" Type="http://schemas.openxmlformats.org/officeDocument/2006/relationships/hyperlink" Target="https://inria.hal.science/hal-02308495v1" TargetMode="External"/><Relationship Id="rId192" Type="http://schemas.openxmlformats.org/officeDocument/2006/relationships/hyperlink" Target="https://dx.doi.org/10.1007/978-3-642-33558-7_57" TargetMode="External"/><Relationship Id="rId193" Type="http://schemas.openxmlformats.org/officeDocument/2006/relationships/hyperlink" Target="https://inria.hal.science/hal-00810486v1" TargetMode="External"/><Relationship Id="rId194" Type="http://schemas.openxmlformats.org/officeDocument/2006/relationships/hyperlink" Target="https://hal.science/hal-01779507v1" TargetMode="External"/><Relationship Id="rId195" Type="http://schemas.openxmlformats.org/officeDocument/2006/relationships/hyperlink" Target="https://dx.doi.org/10.1145/1839764.1839768" TargetMode="External"/><Relationship Id="rId196" Type="http://schemas.openxmlformats.org/officeDocument/2006/relationships/hyperlink" Target="https://inria.hal.science/hal-02308529v1" TargetMode="External"/><Relationship Id="rId197" Type="http://schemas.openxmlformats.org/officeDocument/2006/relationships/hyperlink" Target="https://dx.doi.org/10.1007/978-3-642-03845-7_10" TargetMode="External"/><Relationship Id="rId198" Type="http://schemas.openxmlformats.org/officeDocument/2006/relationships/hyperlink" Target="https://inria.hal.science/inria-00419776v1" TargetMode="External"/><Relationship Id="rId199" Type="http://schemas.openxmlformats.org/officeDocument/2006/relationships/hyperlink" Target="https://hal.science/hal-01779515v1" TargetMode="External"/><Relationship Id="rId200" Type="http://schemas.openxmlformats.org/officeDocument/2006/relationships/hyperlink" Target="https://inria.hal.science/inria-00419781v1" TargetMode="External"/><Relationship Id="rId201" Type="http://schemas.openxmlformats.org/officeDocument/2006/relationships/hyperlink" Target="https://dx.doi.org/10.1007/978-3-540-88562-7_19" TargetMode="External"/><Relationship Id="rId202" Type="http://schemas.openxmlformats.org/officeDocument/2006/relationships/hyperlink" Target="https://api.istex.fr/ark:/67375/HCB-6NR57KC3-X/fulltext.pdf?sid=hal" TargetMode="External"/><Relationship Id="rId203" Type="http://schemas.openxmlformats.org/officeDocument/2006/relationships/hyperlink" Target="https://inria.hal.science/hal-02308547v1" TargetMode="External"/><Relationship Id="rId204" Type="http://schemas.openxmlformats.org/officeDocument/2006/relationships/hyperlink" Target="https://dx.doi.org/10.1007/978-3-540-68894-5_3" TargetMode="External"/><Relationship Id="rId205" Type="http://schemas.openxmlformats.org/officeDocument/2006/relationships/hyperlink" Target="https://hal.inrae.fr/hal-02822871v1" TargetMode="External"/><Relationship Id="rId206" Type="http://schemas.openxmlformats.org/officeDocument/2006/relationships/hyperlink" Target="https://hal.science/search/index/?q=*&amp;authFullName_s=Domitille Heitzler" TargetMode="External"/><Relationship Id="rId207" Type="http://schemas.openxmlformats.org/officeDocument/2006/relationships/hyperlink" Target="https://hal.science/search/index/?q=*&amp;authFullName_s=Guillaume Durand" TargetMode="External"/><Relationship Id="rId208" Type="http://schemas.openxmlformats.org/officeDocument/2006/relationships/hyperlink" Target="https://hal.science/search/index/?q=*&amp;authFullName_s=Laurence Dupuy" TargetMode="External"/><Relationship Id="rId209" Type="http://schemas.openxmlformats.org/officeDocument/2006/relationships/hyperlink" Target="https://hal.science/search/index/?q=*&amp;authFullName_s=Christophe Gauthier" TargetMode="External"/><Relationship Id="rId210" Type="http://schemas.openxmlformats.org/officeDocument/2006/relationships/hyperlink" Target="https://hal.science/search/index/?q=*&amp;authFullName_s=Vincent Piketty" TargetMode="External"/><Relationship Id="rId211" Type="http://schemas.openxmlformats.org/officeDocument/2006/relationships/hyperlink" Target="https://inria.hal.science/inria-00419921v1" TargetMode="External"/><Relationship Id="rId212" Type="http://schemas.openxmlformats.org/officeDocument/2006/relationships/hyperlink" Target="https://dx.doi.org/10.1007/978-3-540-68413-8_7" TargetMode="External"/><Relationship Id="rId213" Type="http://schemas.openxmlformats.org/officeDocument/2006/relationships/hyperlink" Target="https://api.istex.fr/ark:/67375/HCB-JZVTFFFH-5/fulltext.pdf?sid=hal" TargetMode="External"/><Relationship Id="rId214" Type="http://schemas.openxmlformats.org/officeDocument/2006/relationships/hyperlink" Target="https://hal.science/hal-01779531v1" TargetMode="External"/><Relationship Id="rId215" Type="http://schemas.openxmlformats.org/officeDocument/2006/relationships/hyperlink" Target="https://hal.science/search/index/?q=*&amp;authFullName_s=R&#233;my Haemmerl&#233;" TargetMode="External"/><Relationship Id="rId216" Type="http://schemas.openxmlformats.org/officeDocument/2006/relationships/hyperlink" Target="https://hal.science/hal-01779529v1" TargetMode="External"/><Relationship Id="rId217" Type="http://schemas.openxmlformats.org/officeDocument/2006/relationships/hyperlink" Target="https://inria.hal.science/inria-00000812v1" TargetMode="External"/><Relationship Id="rId218" Type="http://schemas.openxmlformats.org/officeDocument/2006/relationships/hyperlink" Target="https://inria.hal.science/inria-00000813v1" TargetMode="External"/><Relationship Id="rId219" Type="http://schemas.openxmlformats.org/officeDocument/2006/relationships/hyperlink" Target="https://inria.hal.science/inria-00000117v1" TargetMode="External"/><Relationship Id="rId220" Type="http://schemas.openxmlformats.org/officeDocument/2006/relationships/hyperlink" Target="https://hal.science/search/index/?q=*&amp;authFullName_s=Lucie Gentils" TargetMode="External"/><Relationship Id="rId221" Type="http://schemas.openxmlformats.org/officeDocument/2006/relationships/hyperlink" Target="https://inria.hal.science/inria-00000814v1" TargetMode="External"/><Relationship Id="rId222" Type="http://schemas.openxmlformats.org/officeDocument/2006/relationships/hyperlink" Target="https://inria.hal.science/inria-00160403v1" TargetMode="External"/><Relationship Id="rId223" Type="http://schemas.openxmlformats.org/officeDocument/2006/relationships/hyperlink" Target="https://hal.science/search/index/?q=*&amp;authFullName_s=Francesca Rossi" TargetMode="External"/><Relationship Id="rId224" Type="http://schemas.openxmlformats.org/officeDocument/2006/relationships/hyperlink" Target="https://inria.hal.science/hal-01431378v1" TargetMode="External"/><Relationship Id="rId225" Type="http://schemas.openxmlformats.org/officeDocument/2006/relationships/hyperlink" Target="https://dx.doi.org/10.1007/978-3-540-78652-8_11" TargetMode="External"/><Relationship Id="rId226" Type="http://schemas.openxmlformats.org/officeDocument/2006/relationships/hyperlink" Target="https://theses.hal.science/tel-01431238v1" TargetMode="External"/><Relationship Id="rId227" Type="http://schemas.openxmlformats.org/officeDocument/2006/relationships/hyperlink" Target="https://www.theses.fr/" TargetMode="External"/><Relationship Id="rId228" Type="http://schemas.openxmlformats.org/officeDocument/2006/relationships/hyperlink" Target="https://theses.hal.science/tel-01403712v1" TargetMode="External"/><Relationship Id="rId2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Sylvain Soliman</dc:title>
  <dc:description>CV</dc:description>
  <dc:subject/>
  <cp:keywords/>
  <cp:category/>
  <cp:lastModifiedBy/>
  <dcterms:created xsi:type="dcterms:W3CDTF">2026-03-06T07:51:33+01:00</dcterms:created>
  <dcterms:modified xsi:type="dcterms:W3CDTF">2026-03-06T07:51:33+01:00</dcterms:modified>
</cp:coreProperties>
</file>

<file path=docProps/custom.xml><?xml version="1.0" encoding="utf-8"?>
<Properties xmlns="http://schemas.openxmlformats.org/officeDocument/2006/custom-properties" xmlns:vt="http://schemas.openxmlformats.org/officeDocument/2006/docPropsVTypes"/>
</file>