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Tachfine Baida </w:t>
      </w:r>
      <w:r>
        <w:rPr>
          <w:color w:val="641e6e"/>
        </w:rPr>
        <w:t xml:space="preserve">Doctorant en Sciences Politiques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dans les revendications des populations minorisées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Tachfine Baida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des études sur le Moyen-Orient et les Mondes Musulmans</w:t>
            </w:r>
            <w:r>
              <w:rPr/>
              <w:t xml:space="preserve">, GIS MOMM, Jun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Gay&amp;quot; ou &amp;quot;Loubiya&amp;quot; ? Se revendiquer en tant que &amp;quot;minorité” sexuelle et de genre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Tachfine Baida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of African Studies. African futures, 31 May-3 June 2023, Cologne</w:t>
            </w:r>
            <w:r>
              <w:rPr/>
              <w:t xml:space="preserve">, AEGIS (Africa-Europe Group for Interdisciplinary Studies); University of Cologne’s Global South Studies Center, Jun 2023, Cologne,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justice rabbinique au Maroc : un défi au principe de l’égalité devant la loi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Tachfine Baida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des études sur le Moyen-Orient et les mondes musulmans</w:t>
            </w:r>
            <w:r>
              <w:rPr/>
              <w:t xml:space="preserve">, Groupement d’Intérêt Scientifique « Moyen-Orient et mondes musulmans »,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« Moujtamaâ al Mim » : Processus et dynamique de construction d’une minorité sexuelle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Tachfine Baida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Minorities in the Maghrib</w:t>
            </w:r>
            <w:r>
              <w:rPr/>
              <w:t xml:space="preserve">, The Center for Maghrib Studies, May 2022, Houmt Souk,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hal-04493177v1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Tuareg Nomad Warrior: Representations of Male Bodies in the Sahara Desert in Imperial European Imaginations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Tachfine Baida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Deserts Conference</w:t>
            </w:r>
            <w:r>
              <w:rPr/>
              <w:t xml:space="preserve">, Williams College, May 2021, Williamstown,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hal-04493182v1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Mosquées inclusives et modernité sexuelle en France : discours et pratiques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Zohra Aziadé Zemirli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Tachfine Baida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ThéoRèmes : Enjeux des approches empiriques des religions</w:t>
            </w:r>
            <w:r>
              <w:rPr/>
              <w:t xml:space="preserve">, 2025, 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⟨10.4000/13i7w⟩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hal-05008951v1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in North African Countries: Tunisia, Algeria, 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Tachfine Baida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Baudoin Dupret</w:t>
              </w:r>
            </w:hyperlink>
          </w:p>
          <w:p>
            <w:pPr/>
            <w:r>
              <w:rPr/>
              <w:t xml:space="preserve">Jan M. Smits, Jaakko Husa, Catherine Valcke, Madalena Narciso. </w:t>
            </w:r>
            <w:r>
              <w:rPr>
                <w:i w:val="1"/>
                <w:iCs w:val="1"/>
              </w:rPr>
              <w:t xml:space="preserve">Elgar Encyclopedia of Comparative Law. Volume 1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pp.410-421, 2023, 9781839105593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Morocco’s Migration Policy at Stake – Between Foreign Policy Gains and Human Rights Costs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Tachfine Baida</w:t>
              </w:r>
            </w:hyperlink>
          </w:p>
          <w:p>
            <w:pPr/>
            <w:r>
              <w:rPr/>
              <w:t xml:space="preserve">Laura Lale Kabis-Kechrid. </w:t>
            </w:r>
            <w:r>
              <w:rPr>
                <w:i w:val="1"/>
                <w:iCs w:val="1"/>
              </w:rPr>
              <w:t xml:space="preserve">Socio-Economic Development and Violent Extremism in Morocco: Morocco's Regional Policy, Migration and (De-)Radicalization</w:t>
            </w:r>
            <w:r>
              <w:rPr/>
              <w:t xml:space="preserve">, Forschungsinstitut der Deutschen Gesellschaft für Auswärtige Politik, pp.48-51,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hal-03200208v1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Moroccan Foreign Policy in sub-Saharan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Tachfine Baida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Foundations of Moroccan Foreign Policy: An Anthology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hal-03164193v1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morale dans la politique et la pratique pénale des affaires liées à l'homosexualité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Tachfine Baida</w:t>
              </w:r>
            </w:hyperlink>
          </w:p>
          <w:p>
            <w:pPr/>
            <w:r>
              <w:rPr/>
              <w:t xml:space="preserve">2021, https://qawami.org/droit-des-moeurs/item/1-la-dimension-morale-dans-la-politique-et-la-pratique-penale-des-affaires-liees-a-l-homosexualite-au-maroc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hal-03500834v1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Morocco's Migration Policy at Stake: Between Foreign Policy Gains and Human Rights Costs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Tachfine Baida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hal-03172626v1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Foundations of Moroccan Foreign Policy: An Anthology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Tachfine Baida</w:t>
              </w:r>
            </w:hyperlink>
          </w:p>
          <w:p>
            <w:pPr/>
            <w:r>
              <w:rPr/>
              <w:t xml:space="preserve">Sirius Productions, 2013, 978-0984776757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hal-04493183v1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11607v1" TargetMode="External"/><Relationship Id="rId9" Type="http://schemas.openxmlformats.org/officeDocument/2006/relationships/hyperlink" Target="https://hal.science/search/index/?q=*&amp;authFullName_s=Tachfine Baida" TargetMode="External"/><Relationship Id="rId10" Type="http://schemas.openxmlformats.org/officeDocument/2006/relationships/hyperlink" Target="https://hal.science/hal-04454122v1" TargetMode="External"/><Relationship Id="rId11" Type="http://schemas.openxmlformats.org/officeDocument/2006/relationships/hyperlink" Target="https://hal.science/hal-04492788v1" TargetMode="External"/><Relationship Id="rId12" Type="http://schemas.openxmlformats.org/officeDocument/2006/relationships/hyperlink" Target="https://hal.science/hal-04493177v1" TargetMode="External"/><Relationship Id="rId13" Type="http://schemas.openxmlformats.org/officeDocument/2006/relationships/hyperlink" Target="https://hal.science/hal-04493182v1" TargetMode="External"/><Relationship Id="rId14" Type="http://schemas.openxmlformats.org/officeDocument/2006/relationships/hyperlink" Target="https://hal.science/hal-05008951v1" TargetMode="External"/><Relationship Id="rId15" Type="http://schemas.openxmlformats.org/officeDocument/2006/relationships/hyperlink" Target="https://hal.science/search/index/?q=*&amp;authFullName_s=Zohra Aziad&#233; Zemirli" TargetMode="External"/><Relationship Id="rId16" Type="http://schemas.openxmlformats.org/officeDocument/2006/relationships/hyperlink" Target="https://dx.doi.org/10.4000/13i7w" TargetMode="External"/><Relationship Id="rId17" Type="http://schemas.openxmlformats.org/officeDocument/2006/relationships/hyperlink" Target="https://hal.science/hal-04301342v1" TargetMode="External"/><Relationship Id="rId18" Type="http://schemas.openxmlformats.org/officeDocument/2006/relationships/hyperlink" Target="https://hal.science/search/index/?q=*&amp;authFullName_s=Baudoin Dupret" TargetMode="External"/><Relationship Id="rId19" Type="http://schemas.openxmlformats.org/officeDocument/2006/relationships/hyperlink" Target="https://www.e-elgar.com/" TargetMode="External"/><Relationship Id="rId20" Type="http://schemas.openxmlformats.org/officeDocument/2006/relationships/hyperlink" Target="https://hal.science/hal-03200208v1" TargetMode="External"/><Relationship Id="rId21" Type="http://schemas.openxmlformats.org/officeDocument/2006/relationships/hyperlink" Target="https://hal.science/hal-03164193v1" TargetMode="External"/><Relationship Id="rId22" Type="http://schemas.openxmlformats.org/officeDocument/2006/relationships/hyperlink" Target="https://hal.science/hal-03500834v1" TargetMode="External"/><Relationship Id="rId23" Type="http://schemas.openxmlformats.org/officeDocument/2006/relationships/hyperlink" Target="https://hal.science/hal-03172626v1" TargetMode="External"/><Relationship Id="rId24" Type="http://schemas.openxmlformats.org/officeDocument/2006/relationships/hyperlink" Target="https://hal.science/hal-04493183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Tachfine Baida</dc:title>
  <dc:description>CV</dc:description>
  <dc:subject/>
  <cp:keywords/>
  <cp:category/>
  <cp:lastModifiedBy/>
  <dcterms:created xsi:type="dcterms:W3CDTF">2026-04-16T19:02:19+02:00</dcterms:created>
  <dcterms:modified xsi:type="dcterms:W3CDTF">2026-04-16T19:02:19+02:00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