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Lunel </w:t>
      </w:r>
      <w:r>
        <w:rPr>
          <w:color w:val="641e6e"/>
        </w:rPr>
        <w:t xml:space="preserve">Chargé de recherche en météorologie de méso-échelle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tanguy-lunel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0000-0003-3008-1422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Land‐surface interactions with the atmosphere over the Iberian Semi‐arid Environment (LIAISE): First mesoscale modelling intercomparison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A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Cuxart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A Boone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151 (769), pp.e4949.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⟨10.1002/qj.4949⟩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Strongly Influences Near-Surface Conditions and Induces Breeze Circulation: Observational and Model-Based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Tanguy Lunel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A Boone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⟨10.1002/qj.4736⟩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marinada fall wind in the eastern Ebro sub-basin: physical mechanisms and role of the sea, orography and irrigation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Tanguy Lunel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Antonia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Cuxart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Martinez-Villagrasa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pp.7637-7666.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⟨10.5194/acp-24-7637-2024⟩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hal-04757245v1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1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lunel" TargetMode="External"/><Relationship Id="rId8" Type="http://schemas.openxmlformats.org/officeDocument/2006/relationships/hyperlink" Target="https://orcid.org/0000-0003-3008-1422" TargetMode="External"/><Relationship Id="rId9" Type="http://schemas.openxmlformats.org/officeDocument/2006/relationships/hyperlink" Target="https://hal.science/hal-05265432v1" TargetMode="External"/><Relationship Id="rId10" Type="http://schemas.openxmlformats.org/officeDocument/2006/relationships/hyperlink" Target="https://hal.science/search/index/?q=*&amp;authFullName_s=Maria A Jim&#233;nez" TargetMode="External"/><Relationship Id="rId11" Type="http://schemas.openxmlformats.org/officeDocument/2006/relationships/hyperlink" Target="https://hal.science/search/index/?q=*&amp;authFullName_s=Joan Cuxart" TargetMode="External"/><Relationship Id="rId12" Type="http://schemas.openxmlformats.org/officeDocument/2006/relationships/hyperlink" Target="https://hal.science/search/index/?q=*&amp;authFullName_s=Aaron A Boone" TargetMode="External"/><Relationship Id="rId13" Type="http://schemas.openxmlformats.org/officeDocument/2006/relationships/hyperlink" Target="https://hal.science/search/index/?q=*&amp;authFullName_s=Patrick Le Moigne" TargetMode="External"/><Relationship Id="rId14" Type="http://schemas.openxmlformats.org/officeDocument/2006/relationships/hyperlink" Target="https://hal.science/search/index/?q=*&amp;authFullName_s=Tanguy Lunel" TargetMode="External"/><Relationship Id="rId15" Type="http://schemas.openxmlformats.org/officeDocument/2006/relationships/hyperlink" Target="https://dx.doi.org/10.1002/qj.4949" TargetMode="External"/><Relationship Id="rId16" Type="http://schemas.openxmlformats.org/officeDocument/2006/relationships/hyperlink" Target="https://hal.science/hal-04581219v1" TargetMode="External"/><Relationship Id="rId17" Type="http://schemas.openxmlformats.org/officeDocument/2006/relationships/hyperlink" Target="https://dx.doi.org/10.1002/qj.4736" TargetMode="External"/><Relationship Id="rId18" Type="http://schemas.openxmlformats.org/officeDocument/2006/relationships/hyperlink" Target="https://hal.science/hal-04757245v1" TargetMode="External"/><Relationship Id="rId19" Type="http://schemas.openxmlformats.org/officeDocument/2006/relationships/hyperlink" Target="https://hal.science/search/index/?q=*&amp;authFullName_s=Maria Antonia Jimenez" TargetMode="External"/><Relationship Id="rId20" Type="http://schemas.openxmlformats.org/officeDocument/2006/relationships/hyperlink" Target="https://hal.science/search/index/?q=*&amp;authFullName_s=Daniel Martinez-Villagrasa" TargetMode="External"/><Relationship Id="rId21" Type="http://schemas.openxmlformats.org/officeDocument/2006/relationships/hyperlink" Target="https://hal.science/search/index/?q=*&amp;authFullName_s=Aaron Anthony Boone" TargetMode="External"/><Relationship Id="rId22" Type="http://schemas.openxmlformats.org/officeDocument/2006/relationships/hyperlink" Target="https://dx.doi.org/10.5194/acp-24-7637-202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Lunel</dc:title>
  <dc:description>CV</dc:description>
  <dc:subject/>
  <cp:keywords/>
  <cp:category/>
  <cp:lastModifiedBy/>
  <dcterms:created xsi:type="dcterms:W3CDTF">2026-05-25T09:11:24+02:00</dcterms:created>
  <dcterms:modified xsi:type="dcterms:W3CDTF">2026-05-25T09:11:24+02:00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