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Tashi Yalikun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pression démographique sur la rivière Ili (Xinjiang)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2015, L'eau en Asie centrale, Enjeux et défis contemporains, 25, p. 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 term of Fitri lake (Chad) monitoring based on HR satellite imagery : an unique source of information for the lake study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Jerome Maxant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Climate</w:t>
            </w:r>
            <w:r>
              <w:rPr/>
              <w:t xml:space="preserve">, WCPR Open Science Conference, Oct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evolution of the Fitri lake system: temporalities of an overflowing flood and its socio-ecological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⟨10.5194/egusphere-egu21-14459⟩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crues et des paysages du Fitri depuis les grandes sécheresses des années 1970-80 : plus ou moins de ressources pour les riverains du lac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Angeline Kemsol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croisées sur les Écosystèmes Lacustres Tchadiens </w:t>
            </w:r>
            <w:r>
              <w:rPr/>
              <w:t xml:space="preserve">, Apr 2017, N'Djamena,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variability of flooded-areas in Lake Fitri in 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Angeline Kemsol Nagornar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4: The Fourth International Conference on Water, Ecosystems and Sustainable Development in Arid and Semi-arid Zones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network mapping from satellite imagery by Difiniens eCoognition's object-oriented approach 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Yalikun Tashi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Tuerxun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Eau, écosystèmes et développement durable en zones aride et semi-aride 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et Hypothèses sur le Fonctionnement Actuel, Passé et Future de la Rivière Kiriya (Xinjiang, Chine)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1st International Conference “Water, ecosystems and sustainable development in arid and semi-arid zones”</w:t>
            </w:r>
            <w:r>
              <w:rPr/>
              <w:t xml:space="preserve">, Oct 2006, Urumqi,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Groundwater Distribution in the Southern Part of the Taklamakan Desert Using Multi-Sources Remote Sensing Data-example of Kirya Oasis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Yalikun Tashi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Tiyip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"Eau, écosystème et développement durable en zones aride et semi-aride"</w:t>
            </w:r>
            <w:r>
              <w:rPr/>
              <w:t xml:space="preserve">, Oct 2006,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ground water distribution using thermal remote sensing technique in the Kirya oasis, southern part of the Taklimakan desert, Xinjiang,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M.-F. Courel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Remote Sensing and Geoinformation Processing in the Assessment and Monitoring of Land Degradation and Desertification</w:t>
            </w:r>
            <w:r>
              <w:rPr/>
              <w:t xml:space="preserve">, Sep 2005,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on the Environmental Quality of Oasis Using vegetation coverage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Resource Development and Environmental problems</w:t>
            </w:r>
            <w:r>
              <w:rPr/>
              <w:t xml:space="preserve">, Aug 2000,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à la période humide africaine Holocène dans le bassin du lac Fitri(Tchad)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Abakar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Éditions. </w:t>
            </w:r>
            <w:r>
              <w:rPr>
                <w:i w:val="1"/>
                <w:iCs w:val="1"/>
              </w:rPr>
              <w:t xml:space="preserve">Le Tchad des lacs</w:t>
            </w:r>
            <w:r>
              <w:rPr/>
              <w:t xml:space="preserve">, IRD Éditions, 2019, 978-2-7099-2715-4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crues et des paysages du lac Fitri depuis les grandes sécheresses des années 1970-1980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Angeline Kemsol Nagorngar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Éditions. </w:t>
            </w:r>
            <w:r>
              <w:rPr>
                <w:i w:val="1"/>
                <w:iCs w:val="1"/>
              </w:rPr>
              <w:t xml:space="preserve">Le Tchad des lacs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2019, 978-2-7099-2715-4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shallow ground water index by Remote Sensing -Example of the Keriya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Tuerxun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Françoise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Jeannine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3. Usages et Politiques de l’eau en zones arides et semi-arides</w:t>
            </w:r>
            <w:r>
              <w:rPr/>
              <w:t xml:space="preserve">, HERMANN, p.51-74, 2013, 9782705687458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limite de la population pour assurer une bonne gestion intégrée des ressources en eau dans le Xinjiang, région aride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Jeannine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3. Usages et Politiques de l’eau en zones arides et semi-arides</w:t>
            </w:r>
            <w:r>
              <w:rPr/>
              <w:t xml:space="preserve">, HERMANN, p.547, 2013, 9782705687458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population on the environment of Xinjiang,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2</w:t>
            </w:r>
            <w:r>
              <w:rPr/>
              <w:t xml:space="preserve">, HERMANN, pp.251, 2011, 9782705681289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the Oasis Environment in the Taklimakan Desert,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Water and Sustainability in Arid Regions</w:t>
            </w:r>
            <w:r>
              <w:rPr/>
              <w:t xml:space="preserve">, Springer, pp.51, 2010, 978-90-481-2776-4.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⟨10.1007/978-90-481-2776-4_4⟩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Land Use Change of Urumqi City in Recent Years Using Remote Sensing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 and Remote Sensing</w:t>
            </w:r>
            <w:r>
              <w:rPr/>
              <w:t xml:space="preserve">, ⅩⅩⅫ (Part 7), pp.281, 1998, International Archives of Photogrammetry and Remote Sensing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interactif en ligne de la Région Autonome Ouïgoure du Xinjiang de Chine (version 2.0)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⟨10.13143/CARTE-INTERACTIVE-XINJIANG-YALIKUN⟩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interactif en ligne de la Région Autonome Ouïgoure du Xinjiang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⟨10.13143/CARTE-INTERACTIVE-XINJIANG-YALIKUN⟩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Dépressions et oasis du désert de l'ouest égyptien, Province de la Nouvelle Vallée, Projet ARIDE - Application de Recherche et d'Information sur le Déserts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[Rapport de recherche] ANR.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hal-01081260v1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2795v1" TargetMode="External"/><Relationship Id="rId8" Type="http://schemas.openxmlformats.org/officeDocument/2006/relationships/hyperlink" Target="https://hal.science/search/index/?q=*&amp;authFullName_s=Yiliminuer Tuerxun" TargetMode="External"/><Relationship Id="rId9" Type="http://schemas.openxmlformats.org/officeDocument/2006/relationships/hyperlink" Target="https://hal.science/search/index/?q=*&amp;authFullName_s=Tashi Yalikun" TargetMode="External"/><Relationship Id="rId10" Type="http://schemas.openxmlformats.org/officeDocument/2006/relationships/hyperlink" Target="https://hal.science/hal-04316811v1" TargetMode="External"/><Relationship Id="rId11" Type="http://schemas.openxmlformats.org/officeDocument/2006/relationships/hyperlink" Target="https://hal.science/search/index/?q=*&amp;authFullName_s=Jerome Maxant" TargetMode="External"/><Relationship Id="rId12" Type="http://schemas.openxmlformats.org/officeDocument/2006/relationships/hyperlink" Target="https://hal.science/search/index/?q=*&amp;authFullName_s=Christine Raimond" TargetMode="External"/><Relationship Id="rId13" Type="http://schemas.openxmlformats.org/officeDocument/2006/relationships/hyperlink" Target="https://hal.science/search/index/?q=*&amp;authFullName_s=Jean-Fran&#231;ois Cretaux" TargetMode="External"/><Relationship Id="rId14" Type="http://schemas.openxmlformats.org/officeDocument/2006/relationships/hyperlink" Target="https://hal.science/search/index/?q=*&amp;authFullName_s=Muriel Berg&#233;-Nguyen" TargetMode="External"/><Relationship Id="rId15" Type="http://schemas.openxmlformats.org/officeDocument/2006/relationships/hyperlink" Target="https://hal.science/hal-03271452v1" TargetMode="External"/><Relationship Id="rId16" Type="http://schemas.openxmlformats.org/officeDocument/2006/relationships/hyperlink" Target="https://hal.science/search/index/?q=*&amp;authFullName_s=Jean-Fran&#231;ois Cr&#233;taux" TargetMode="External"/><Relationship Id="rId17" Type="http://schemas.openxmlformats.org/officeDocument/2006/relationships/hyperlink" Target="https://hal.science/search/index/?q=*&amp;authFullName_s=Muriel Berge-Nguyen" TargetMode="External"/><Relationship Id="rId18" Type="http://schemas.openxmlformats.org/officeDocument/2006/relationships/hyperlink" Target="https://hal.science/search/index/?q=*&amp;authFullName_s=Mathieu Schuster" TargetMode="External"/><Relationship Id="rId19" Type="http://schemas.openxmlformats.org/officeDocument/2006/relationships/hyperlink" Target="https://dx.doi.org/10.5194/egusphere-egu21-14459" TargetMode="External"/><Relationship Id="rId20" Type="http://schemas.openxmlformats.org/officeDocument/2006/relationships/hyperlink" Target="https://hal.science/hal-01522769v1" TargetMode="External"/><Relationship Id="rId21" Type="http://schemas.openxmlformats.org/officeDocument/2006/relationships/hyperlink" Target="https://hal.science/search/index/?q=*&amp;authFullName_s=Angeline Kemsol" TargetMode="External"/><Relationship Id="rId22" Type="http://schemas.openxmlformats.org/officeDocument/2006/relationships/hyperlink" Target="https://hal.science/search/index/?q=*&amp;authFullName_s=Dangbet Zakinet" TargetMode="External"/><Relationship Id="rId23" Type="http://schemas.openxmlformats.org/officeDocument/2006/relationships/hyperlink" Target="https://hal.science/hal-01421115v1" TargetMode="External"/><Relationship Id="rId24" Type="http://schemas.openxmlformats.org/officeDocument/2006/relationships/hyperlink" Target="https://hal.science/search/index/?q=*&amp;authFullName_s=Angeline Kemsol Nagornar" TargetMode="External"/><Relationship Id="rId25" Type="http://schemas.openxmlformats.org/officeDocument/2006/relationships/hyperlink" Target="https://hal.science/hal-00846957v1" TargetMode="External"/><Relationship Id="rId26" Type="http://schemas.openxmlformats.org/officeDocument/2006/relationships/hyperlink" Target="https://hal.science/search/index/?q=*&amp;authFullName_s=Yalikun Tashi" TargetMode="External"/><Relationship Id="rId27" Type="http://schemas.openxmlformats.org/officeDocument/2006/relationships/hyperlink" Target="https://hal.science/search/index/?q=*&amp;authFullName_s=Y. Tuerxun" TargetMode="External"/><Relationship Id="rId28" Type="http://schemas.openxmlformats.org/officeDocument/2006/relationships/hyperlink" Target="https://hal.science/hal-01080933v1" TargetMode="External"/><Relationship Id="rId29" Type="http://schemas.openxmlformats.org/officeDocument/2006/relationships/hyperlink" Target="https://hal.science/search/index/?q=*&amp;authFullName_s=Philippe C. Chamard" TargetMode="External"/><Relationship Id="rId30" Type="http://schemas.openxmlformats.org/officeDocument/2006/relationships/hyperlink" Target="https://hal.science/hal-00323946v1" TargetMode="External"/><Relationship Id="rId31" Type="http://schemas.openxmlformats.org/officeDocument/2006/relationships/hyperlink" Target="https://hal.science/search/index/?q=*&amp;authFullName_s=Marie-Fran&#231;oise Courel" TargetMode="External"/><Relationship Id="rId32" Type="http://schemas.openxmlformats.org/officeDocument/2006/relationships/hyperlink" Target="https://hal.science/search/index/?q=*&amp;authFullName_s=T. Tiyip" TargetMode="External"/><Relationship Id="rId33" Type="http://schemas.openxmlformats.org/officeDocument/2006/relationships/hyperlink" Target="https://hal.science/hal-01080969v1" TargetMode="External"/><Relationship Id="rId34" Type="http://schemas.openxmlformats.org/officeDocument/2006/relationships/hyperlink" Target="https://hal.science/search/index/?q=*&amp;authFullName_s=M.-F. Courel" TargetMode="External"/><Relationship Id="rId35" Type="http://schemas.openxmlformats.org/officeDocument/2006/relationships/hyperlink" Target="https://hal.science/hal-01080992v1" TargetMode="External"/><Relationship Id="rId36" Type="http://schemas.openxmlformats.org/officeDocument/2006/relationships/hyperlink" Target="https://hal.science/search/index/?q=*&amp;authFullName_s=Tashpolat Tiyip" TargetMode="External"/><Relationship Id="rId37" Type="http://schemas.openxmlformats.org/officeDocument/2006/relationships/hyperlink" Target="https://hal.science/hal-02353620v1" TargetMode="External"/><Relationship Id="rId38" Type="http://schemas.openxmlformats.org/officeDocument/2006/relationships/hyperlink" Target="https://hal.science/search/index/?q=*&amp;authFullName_s=Florence Sylvestre" TargetMode="External"/><Relationship Id="rId39" Type="http://schemas.openxmlformats.org/officeDocument/2006/relationships/hyperlink" Target="https://hal.science/search/index/?q=*&amp;authFullName_s=Moussa Abderamane" TargetMode="External"/><Relationship Id="rId40" Type="http://schemas.openxmlformats.org/officeDocument/2006/relationships/hyperlink" Target="https://hal.science/search/index/?q=*&amp;authFullName_s=Yassine Abakar" TargetMode="External"/><Relationship Id="rId41" Type="http://schemas.openxmlformats.org/officeDocument/2006/relationships/hyperlink" Target="https://hal.science/hal-02353272v1" TargetMode="External"/><Relationship Id="rId42" Type="http://schemas.openxmlformats.org/officeDocument/2006/relationships/hyperlink" Target="https://hal.science/search/index/?q=*&amp;authFullName_s=Angeline Kemsol Nagorngar" TargetMode="External"/><Relationship Id="rId43" Type="http://schemas.openxmlformats.org/officeDocument/2006/relationships/hyperlink" Target="https://www.editions.ird.fr/" TargetMode="External"/><Relationship Id="rId44" Type="http://schemas.openxmlformats.org/officeDocument/2006/relationships/hyperlink" Target="https://hal.science/hal-01068205v1" TargetMode="External"/><Relationship Id="rId45" Type="http://schemas.openxmlformats.org/officeDocument/2006/relationships/hyperlink" Target="https://hal.science/search/index/?q=*&amp;authFullName_s=Marie Fran&#231;oise Courel" TargetMode="External"/><Relationship Id="rId46" Type="http://schemas.openxmlformats.org/officeDocument/2006/relationships/hyperlink" Target="https://hal.science/search/index/?q=*&amp;authFullName_s=Jeannine Le Rhun" TargetMode="External"/><Relationship Id="rId47" Type="http://schemas.openxmlformats.org/officeDocument/2006/relationships/hyperlink" Target="https://hal.science/hal-01068233v1" TargetMode="External"/><Relationship Id="rId48" Type="http://schemas.openxmlformats.org/officeDocument/2006/relationships/hyperlink" Target="https://hal.science/hal-01068362v1" TargetMode="External"/><Relationship Id="rId49" Type="http://schemas.openxmlformats.org/officeDocument/2006/relationships/hyperlink" Target="https://hal.science/search/index/?q=*&amp;authFullName_s=Philippe Chamard" TargetMode="External"/><Relationship Id="rId50" Type="http://schemas.openxmlformats.org/officeDocument/2006/relationships/hyperlink" Target="https://hal.science/hal-01068381v1" TargetMode="External"/><Relationship Id="rId51" Type="http://schemas.openxmlformats.org/officeDocument/2006/relationships/hyperlink" Target="https://dx.doi.org/10.1007/978-90-481-2776-4_4" TargetMode="External"/><Relationship Id="rId52" Type="http://schemas.openxmlformats.org/officeDocument/2006/relationships/hyperlink" Target="https://hal.science/hal-01080980v1" TargetMode="External"/><Relationship Id="rId53" Type="http://schemas.openxmlformats.org/officeDocument/2006/relationships/hyperlink" Target="https://hal.science/hal-02372775v1" TargetMode="External"/><Relationship Id="rId54" Type="http://schemas.openxmlformats.org/officeDocument/2006/relationships/hyperlink" Target="https://dx.doi.org/10.13143/CARTE-INTERACTIVE-XINJIANG-YALIKUN" TargetMode="External"/><Relationship Id="rId55" Type="http://schemas.openxmlformats.org/officeDocument/2006/relationships/hyperlink" Target="https://hal.science/hal-01130330v1" TargetMode="External"/><Relationship Id="rId56" Type="http://schemas.openxmlformats.org/officeDocument/2006/relationships/hyperlink" Target="https://hal.science/hal-01081260v1" TargetMode="External"/><Relationship Id="rId57" Type="http://schemas.openxmlformats.org/officeDocument/2006/relationships/hyperlink" Target="https://hal.science/search/index/?q=*&amp;authFullName_s=Claude Lechevali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Tashi Yalikun</dc:title>
  <dc:description>CV</dc:description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