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Tatiana de Feraudy </w:t></w:r><w:r><w:rPr><w:color w:val="641e6e"/></w:rPr><w:t xml:space="preserve">Doctorante en science politique, Paris 1 Panthéon-Sorbonne/ CESSP & ATER à l'université de Lille/ CERAPS</w:t></w:r></w:p><w:p><w:pPr><w:spacing w:before="600"/></w:pPr></w:p><w:p><w:pPr><w:spacing w:before="600"/></w:pPr></w:p><w:p><w:pPr><w:pStyle w:val="Heading2"/></w:pPr><w:r><w:rPr><w:color w:val="1e198e"/><w:b w:val="1"/><w:bCs w:val="1"/></w:rPr><w:t xml:space="preserve">Présentation</w:t></w:r></w:p><w:p><w:pPr><w:spacing w:after="100"/></w:pPr></w:p><w:p><w:pPr/><w:r><w:rPr/><w:t xml:space="preserve">Doctorante, Université Paris 1 Panthéon-Sorbonne, Centre Européen de Sociologie et de Science Politique (CESSP)Attachée temporaire de recherche et d'enseignement, Université de Lille, CERAPS.</w:t></w:r></w:p><w:p><w:pPr><w:pStyle w:val="Heading3"/></w:pPr><w:r><w:rPr/><w:t xml:space="preserve">Thèmes de recherche</w:t></w:r></w:p><w:p><w:pPr/><w:r><w:rPr/><w:t xml:space="preserve">Sociologie de l'action publique, construction des problèmes publics, rapports public-privé et privatisationDémocratie (et) numérique, politiques et acteurs de la participation citoyenne numérique, </w:t></w:r><w:r><w:rPr><w:i w:val="1"/><w:iCs w:val="1"/></w:rPr><w:t xml:space="preserve">civic tech</w:t></w:r><w:r><w:rPr/><w:t xml:space="preserve">Professions et groupes professionnels, carrières d’engagement et militantesMéthodes numériques de recherche pour les SHS (R, Python)Conditions de production de la recherche en doctorat (</w:t></w:r><w:hyperlink r:id="rId7" w:history="1"><w:r><w:rPr><w:color w:val="#410a8c"/><w:u w:val="single"/></w:rPr><w:t xml:space="preserve">concord-SHS</w:t></w:r></w:hyperlink><w:r><w:rPr/><w:t xml:space="preserve">)</w:t></w:r></w:p><w:p><w:pPr><w:pStyle w:val="Heading3"/></w:pPr><w:r><w:rPr/><w:t xml:space="preserve">Ce que « hacker la démocratie » veut dire. La civic tech, une startupisation de la participation citoyenne ?</w:t></w:r></w:p><w:p><w:pPr/><w:r><w:rPr/><w:t xml:space="preserve">Thèse de doctorat sous la direction de Loic Blondiaux.</w:t></w:r></w:p><w:p><w:pPr><w:pStyle w:val="Heading3"/></w:pPr><w:r><w:rPr/><w:t xml:space="preserve">Publications</w:t></w:r></w:p><w:p><w:pPr/><w:r><w:rPr><w:b w:val="1"/><w:bCs w:val="1"/></w:rPr><w:t xml:space="preserve">Articles dans des revues à comité de lecture</w:t></w:r></w:p><w:p><w:pPr><w:numPr><w:ilvl w:val="0"/><w:numId w:val="1"/></w:numPr></w:pPr><w:r><w:rPr/><w:t xml:space="preserve">2024, de Feraudy T., Gaboriau A., Petit G., Thyrard A. La recherche en pointillé ? Conditions de travail et trajectoires des doctorant·es en Cifre en sciences humaines et sociales. </w:t></w:r><w:r><w:rPr><w:i w:val="1"/><w:iCs w:val="1"/></w:rPr><w:t xml:space="preserve">Terrains & travaux</w:t></w:r><w:r><w:rPr/><w:t xml:space="preserve">, 2024/1 N° 44, p.177-200. DOI : 10.3917/tt.044.0177. URL : </w:t></w:r><w:hyperlink r:id="rId8" w:history="1"><w:r><w:rPr><w:color w:val="#410a8c"/><w:u w:val="single"/></w:rPr><w:t xml:space="preserve">https://shs.cairn.info/revue-terrains-et-travaux-2024-1-page-177?lang=fr</w:t></w:r></w:hyperlink><w:r><w:rPr/><w:t xml:space="preserve">.</w:t></w:r></w:p><w:p><w:pPr><w:numPr><w:ilvl w:val="0"/><w:numId w:val="1"/></w:numPr></w:pPr><w:r><w:rPr/><w:t xml:space="preserve">2024, de Feraudy T. La civic tech dans la presse française, entre technicisation et privatisation du problème démocratique : quand la promotion de la participation citoyenne numérique mène à sa dépolitisation. </w:t></w:r><w:r><w:rPr><w:i w:val="1"/><w:iCs w:val="1"/></w:rPr><w:t xml:space="preserve">Mots. Les langages du politique</w:t></w:r><w:r><w:rPr/><w:t xml:space="preserve">, 2024/1 n° 134, p.39-56. URL : </w:t></w:r><w:hyperlink r:id="rId9" w:history="1"><w:r><w:rPr><w:color w:val="#410a8c"/><w:u w:val="single"/></w:rPr><w:t xml:space="preserve">https://shs.cairn.info/revue-mots-2024-1-page-39?lang=fr</w:t></w:r></w:hyperlink><w:r><w:rPr/><w:t xml:space="preserve">.</w:t></w:r></w:p><w:p><w:pPr><w:numPr><w:ilvl w:val="0"/><w:numId w:val="1"/></w:numPr></w:pPr><w:r><w:rPr/><w:t xml:space="preserve">2023, de Feraudy T. La civic tech : des professionnel·les de la communication numérique à l’assaut de la participation citoyenne (2016-2019). </w:t></w:r><w:r><w:rPr><w:i w:val="1"/><w:iCs w:val="1"/></w:rPr><w:t xml:space="preserve">Politiques de communication</w:t></w:r><w:r><w:rPr/><w:t xml:space="preserve">, 2023/1 N° 20-21, p.195-227. DOI : 10.3917/pdc.020.0195. URL : </w:t></w:r><w:hyperlink r:id="rId10" w:history="1"><w:r><w:rPr><w:color w:val="#410a8c"/><w:u w:val="single"/></w:rPr><w:t xml:space="preserve">https://shs.cairn.info/revue-politiques-de-communication-2023-1-page-195?lang=fr</w:t></w:r></w:hyperlink><w:r><w:rPr/><w:t xml:space="preserve">.</w:t></w:r></w:p><w:p><w:pPr/><w:r><w:rPr><w:b w:val="1"/><w:bCs w:val="1"/></w:rPr><w:t xml:space="preserve">Chapitres d'ouvrages</w:t></w:r></w:p><w:p><w:pPr><w:numPr><w:ilvl w:val="0"/><w:numId w:val="2"/></w:numPr></w:pPr><w:r><w:rPr/><w:t xml:space="preserve">2024, de Feraudy T. « Chapitre 6 : La civic tech en France : une activité d’intermédiation politique ? », in Barrault-Stella, L., Michon, S. (2024). </w:t></w:r><w:r><w:rPr><w:i w:val="1"/><w:iCs w:val="1"/></w:rPr><w:t xml:space="preserve">Intermédiations politiques. Les reconfigurations des modes d’exercice de la domination politique</w:t></w:r><w:r><w:rPr/><w:t xml:space="preserve">. Bruxelles, Belgique: Peter Lang .</w:t></w:r></w:p><w:p><w:pPr/><w:r><w:rPr><w:b w:val="1"/><w:bCs w:val="1"/></w:rPr><w:t xml:space="preserve">Notice de dictionnaire</w:t></w:r></w:p><w:p><w:pPr><w:numPr><w:ilvl w:val="0"/><w:numId w:val="3"/></w:numPr></w:pPr><w:r><w:rPr/><w:t xml:space="preserve">2022, de Feraudy T.  « Civic tech », in G. Petit, L. Blondiaux, I. Casillo, J.-M. Fourniau, G. Gourgues, S. Hayat, R. Lefebvre, S. Rui, S. Wojcik, & J. Zetlaouï-Léger (Éds.), </w:t></w:r><w:r><w:rPr><w:i w:val="1"/><w:iCs w:val="1"/></w:rPr><w:t xml:space="preserve">Dictionnaire critique et interdisciplinaire de la Participation</w:t></w:r><w:r><w:rPr/><w:t xml:space="preserve">, DicoPart (2ème édition). GIS Démocratie et Participation.</w:t></w:r></w:p><w:p><w:pPr/><w:r><w:rPr><w:b w:val="1"/><w:bCs w:val="1"/></w:rPr><w:t xml:space="preserve">Rapports</w:t></w:r></w:p><w:p><w:pPr><w:numPr><w:ilvl w:val="0"/><w:numId w:val="4"/></w:numPr></w:pPr><w:r><w:rPr/><w:t xml:space="preserve">2021, de Feraudy T., Gaboriau A., Petit G., Thyrard A.</w:t></w:r><w:r><w:rPr><w:i w:val="1"/><w:iCs w:val="1"/></w:rPr><w:t xml:space="preserve">Rapport d’enquête – Faire une thèse en Cifre en Sciences Humaines et Sociales</w:t></w:r><w:r><w:rPr/><w:t xml:space="preserve">, URL : </w:t></w:r><w:hyperlink r:id="rId11" w:history="1"><w:r><w:rPr><w:color w:val="#410a8c"/><w:u w:val="single"/></w:rPr><w:t xml:space="preserve">https://hal.archives-ouvertes.fr/hal-03420635v1</w:t></w:r></w:hyperlink><w:r><w:rPr/><w:t xml:space="preserve">).</w:t></w:r></w:p><w:p><w:pPr><w:numPr><w:ilvl w:val="0"/><w:numId w:val="4"/></w:numPr></w:pPr><w:r><w:rPr/><w:t xml:space="preserve">2020, de Feraudy T., </w:t></w:r><w:r><w:rPr><w:i w:val="1"/><w:iCs w:val="1"/></w:rPr><w:t xml:space="preserve">Baromètre de la démocratie locale numérique : rétrospective 2016-2019</w:t></w:r><w:r><w:rPr/><w:t xml:space="preserve">, Décider ensemble (URL : </w:t></w:r><w:hyperlink r:id="rId12" w:history="1"><w:r><w:rPr><w:color w:val="#410a8c"/><w:u w:val="single"/></w:rPr><w:t xml:space="preserve">https://www.deciderensemble.com/page/724915-barometre-de-la-democratie-locale-numerique</w:t></w:r></w:hyperlink><w:r><w:rPr/><w:t xml:space="preserve">)</w:t></w:r></w:p><w:p><w:pPr><w:numPr><w:ilvl w:val="0"/><w:numId w:val="4"/></w:numPr></w:pPr><w:r><w:rPr/><w:t xml:space="preserve">2019, de Feraudy T., </w:t></w:r><w:r><w:rPr><w:i w:val="1"/><w:iCs w:val="1"/></w:rPr><w:t xml:space="preserve">Cartographie de la civic tech en France</w:t></w:r><w:r><w:rPr/><w:t xml:space="preserve">, Décider ensemble (URL : </w:t></w:r><w:hyperlink r:id="rId13" w:history="1"><w:r><w:rPr><w:color w:val="#410a8c"/><w:u w:val="single"/></w:rPr><w:t xml:space="preserve">https://www.deciderensemble.com/articles/47158-etude-cartographie-de-la-civic-tech-en-france</w:t></w:r></w:hyperlink><w:r><w:rPr/><w:t xml:space="preserve">)</w:t></w:r></w:p><w:p><w:pPr><w:numPr><w:ilvl w:val="0"/><w:numId w:val="4"/></w:numPr></w:pPr><w:r><w:rPr/><w:t xml:space="preserve">2018, de Feraudy T. « Participation citoyenne : les « civic tech » dans la ville numérique réelle », in Albarede M., de Feraudy T., Marcou T., Saujot M., </w:t></w:r><w:r><w:rPr><w:i w:val="1"/><w:iCs w:val="1"/></w:rPr><w:t xml:space="preserve">Innover et gouverner dans la ville numérique réelle</w:t></w:r><w:r><w:rPr/><w:t xml:space="preserve">, Iddri/FING (URL: </w:t></w:r><w:hyperlink r:id="rId14" w:history="1"><w:r><w:rPr><w:color w:val="#410a8c"/><w:u w:val="single"/></w:rPr><w:t xml:space="preserve">https://fing.org/publications/innover-et-gouverner-dans-la-ville-numerique-reelle.html</w:t></w:r></w:hyperlink><w:r><w:rPr/><w:t xml:space="preserve">)</w:t></w:r></w:p><w:p><w:pPr><w:numPr><w:ilvl w:val="0"/><w:numId w:val="4"/></w:numPr></w:pPr><w:r><w:rPr/><w:t xml:space="preserve">2017, de Feraudy T., Saujot M., </w:t></w:r><w:r><w:rPr><w:i w:val="1"/><w:iCs w:val="1"/></w:rPr><w:t xml:space="preserve">Une ville plus contributive et durable : crowdsourcing urbain et participation citoyenne numérique</w:t></w:r><w:r><w:rPr/><w:t xml:space="preserve">, Iddri Studies N°04 (URL : </w:t></w:r><w:hyperlink r:id="rId15" w:history="1"><w:r><w:rPr><w:color w:val="#410a8c"/><w:u w:val="single"/></w:rPr><w:t xml:space="preserve">http://www.iddri.org/Publications/Une-ville-plus-contributive-et-durable-crowdsourcing-urbain-et-participation-citoyenne-numerique</w:t></w:r></w:hyperlink><w:r><w:rPr/><w:t xml:space="preserve">)</w:t></w:r></w:p><w:p><w:pPr><w:pStyle w:val="Heading3"/></w:pPr><w:r><w:rPr/><w:t xml:space="preserve">Enseignements</w:t></w:r></w:p><w:p><w:pPr/><w:r><w:rPr><w:b w:val="1"/><w:bCs w:val="1"/></w:rPr><w:t xml:space="preserve">Cours de sociologie et de science politique</w:t></w:r></w:p><w:p><w:pPr><w:numPr><w:ilvl w:val="0"/><w:numId w:val="5"/></w:numPr></w:pPr><w:r><w:rPr/><w:t xml:space="preserve">Transformation des sociétés contemporaines, TD, L3, Université Paris 1 Panthéon-Sorbonne, 18 heures, 2 groupes - 2019 ; 2020.</w:t></w:r><w:r><w:rPr><w:i w:val="1"/><w:iCs w:val="1"/></w:rPr><w:t xml:space="preserve">Classes sociales, État social et exclusion, inégalités économiques, sociologie du travail et de l’emploi, sociologie de la culture, sociologie de l’éducation, sociologie urbaine, sociologie politique.</w:t></w:r></w:p><w:p><w:pPr><w:numPr><w:ilvl w:val="0"/><w:numId w:val="5"/></w:numPr></w:pPr><w:r><w:rPr/><w:t xml:space="preserve">Sociologie des comportements politiques, TD,  L1 Science Politique, 18 heures, 2 groupes - 2019.</w:t></w:r><w:r><w:rPr><w:i w:val="1"/><w:iCs w:val="1"/></w:rPr><w:t xml:space="preserve">Socialisation politique, compétence politique, non-participation électorale et abstention, classes sociales et vote, médias et vote.</w:t></w:r></w:p><w:p><w:pPr><w:numPr><w:ilvl w:val="0"/><w:numId w:val="5"/></w:numPr></w:pPr><w:r><w:rPr/><w:t xml:space="preserve">Organisation de l’État et action publique, TD, L3, Université Paris 1 Panthéon-Sorbonne, 18 heures - 2020.</w:t></w:r><w:r><w:rPr><w:i w:val="1"/><w:iCs w:val="1"/></w:rPr><w:t xml:space="preserve">Gouvernement représentatif, problèmes publics, technocratie, démocratie participative, État-providence, catégories d’action publique, publics, élites politiques, groupes d’intérêt, organisations internationales.</w:t></w:r></w:p><w:p><w:pPr><w:numPr><w:ilvl w:val="0"/><w:numId w:val="5"/></w:numPr></w:pPr><w:r><w:rPr/><w:t xml:space="preserve">Political Science in English, M1, Séminaire, Université Paris 1 Panthéon-Sorbonne, 18 heures, 4 groupes - 2020 ; 2021.</w:t></w:r><w:r><w:rPr><w:i w:val="1"/><w:iCs w:val="1"/></w:rPr><w:t xml:space="preserve">Sociologie urbaine/ école de Chicago, gender studies, race et ethnicité, mouvements sociaux, corporations et changement social.</w:t></w:r></w:p><w:p><w:pPr/><w:r><w:rPr><w:b w:val="1"/><w:bCs w:val="1"/></w:rPr><w:t xml:space="preserve">Cours thématiques</w:t></w:r></w:p><w:p><w:pPr><w:numPr><w:ilvl w:val="0"/><w:numId w:val="6"/></w:numPr></w:pPr><w:r><w:rPr/><w:t xml:space="preserve">Civic tech, M1, Séminaire, Université d'Avignon, 15 heures, 2022.</w:t></w:r><w:r><w:rPr><w:i w:val="1"/><w:iCs w:val="1"/></w:rPr><w:t xml:space="preserve">A partir de la thématique de la démocratie numérique, et plus précisément de l’objet des civic tech, le séminaire aborde la construction des problèmes publics et le rôle des coalitions de cause ; la mise en marché et les formes d’intéressement à l’innovation ; l’approche en termes de « gouvernementalité » numérique appliquée à la conception des outils ; les appropriations politiques et électorales d’un objet ; les formes de construction d’une catégorie d’action publique</w:t></w:r><w:r><w:rPr/><w:t xml:space="preserve">.</w:t></w:r></w:p><w:p><w:pPr/><w:r><w:rPr><w:b w:val="1"/><w:bCs w:val="1"/></w:rPr><w:t xml:space="preserve">Méthode et encadrement</w:t></w:r></w:p><w:p><w:pPr><w:numPr><w:ilvl w:val="0"/><w:numId w:val="7"/></w:numPr></w:pPr><w:r><w:rPr/><w:t xml:space="preserve">Techniques d’enquête en sciences sociales, L2, Séminaire, Université Paris 1 Panthéon-Sorbonne, 18 heures, 3 groupes - 2020; 2021.</w:t></w:r><w:r><w:rPr><w:i w:val="1"/><w:iCs w:val="1"/></w:rPr><w:t xml:space="preserve">Méthodes qualitatives (entretiens, observations, archives) et quantitatives (questionnaire, analyse géométrique des données)</w:t></w:r></w:p><w:p><w:pPr><w:numPr><w:ilvl w:val="0"/><w:numId w:val="7"/></w:numPr></w:pPr><w:r><w:rPr/><w:t xml:space="preserve">Évaluation et jury de soutenance (2020), mémoires de Master 1 de deux étudiant·es sous la direction de Loïc Blondiaux.</w:t></w:r></w:p><w:p><w:pPr><w:pStyle w:val="Heading3"/></w:pPr><w:r><w:rPr/><w:t xml:space="preserve">Communications</w:t></w:r></w:p><w:p><w:pPr><w:numPr><w:ilvl w:val="0"/><w:numId w:val="8"/></w:numPr></w:pPr><w:r><w:rPr/><w:t xml:space="preserve">2023, « Un marché de technologies participatives ? Ce que vendent les professionnel·les de la civic tech », Doctoriales Science Politique du Numérique, AFSP, Paris.</w:t></w:r></w:p><w:p><w:pPr><w:numPr><w:ilvl w:val="0"/><w:numId w:val="8"/></w:numPr></w:pPr><w:r><w:rPr/><w:t xml:space="preserve">2021, « Autour du Grand Débat National. Tensions et ruptures au sein du groupe des professionnel·les de l’ « innovation démocratique » numérique », Congrès de l’Association Française de Sociologie, RT 01 – Savoirs, travail, professions.</w:t></w:r></w:p><w:p><w:pPr><w:numPr><w:ilvl w:val="0"/><w:numId w:val="8"/></w:numPr></w:pPr><w:r><w:rPr/><w:t xml:space="preserve">2021, « Transformation des modes d’action et trajectoires d’engagement au sein d’une association de promotion de l’‘innovation démocratique’ », Congrès de l’Association Française de Sociologie, RT 35 - Mondes associatifs et Économie Sociale et Solidaire en changement.</w:t></w:r></w:p><w:p><w:pPr><w:numPr><w:ilvl w:val="0"/><w:numId w:val="8"/></w:numPr></w:pPr><w:r><w:rPr/><w:t xml:space="preserve">2019, « Quand les start-ups veulent ‘hacker’ la démocratie : la construction d’un groupe professionnel et d’un problème public par les acteurs de la civic tech française », Journée d’études doctorales du CEE : « Les défis de la démocratie représentative », Sciences Po.</w:t></w:r></w:p><w:p><w:pPr><w:numPr><w:ilvl w:val="0"/><w:numId w:val="8"/></w:numPr></w:pPr><w:r><w:rPr/><w:t xml:space="preserve">2019, « Être chercheur et acteur de son terrain : stratégies, contournements et « bricolages » pour la réalisation d’une enquête de terrain dans le cadre d’une thèse en Cifre », colloque Sciences sociales et expertises dans les mondes politiques et sociaux contemporains, Sciences Po Rennes.</w:t></w:r></w:p><w:p><w:pPr><w:numPr><w:ilvl w:val="0"/><w:numId w:val="8"/></w:numPr></w:pPr><w:r><w:rPr/><w:t xml:space="preserve">2018, « Les civic tech : des outils pour la production d’un citoyen autonome et responsable ? », colloque Que veut dire autonomie aujourd'hui ? Genèses et usages d'un nouvel impératif d'action publique, École Doctorale de Science Politique de Paris 1/ CESSP.</w:t></w:r></w:p><w:p><w:pPr><w:pStyle w:val="Heading3"/></w:pPr><w:r><w:rPr/><w:t xml:space="preserve">Formation, expérience professionnelle et engagements</w:t></w:r></w:p><w:p><w:pPr/><w:r><w:rPr/><w:t xml:space="preserve">2021-2024 Formatrice indépendante sur la démocratie numérique (CNFPT, INSP, HETS Genève)- Controblique2018-2024 Membre du bureau de Code for France2023           Certification analyse de données numériques- Développement en intelligence artificielle, RNCP niveau 6 bloc 1, Ironhack2021-2022 Attachée temporaire d’enseignement et de recherche – ATER en science politique – mi-temps, Université Paris 1 Panthéon Sorbonne.2018-2021 Membre du bureau de l'ANCMSP2018-2020 Chargée de recherche, Observatoire des civic tech et de la démocratie numérique, Association Décider ensemble (Cifre)2015-2017 Chercheuse Villes, Numérique et Participation Citoyenne, Institut du Développement Durable et des Relations Internationales - Iddri2012-2015 Master Sociologie générale, EHESS (mémoire dirigé par Serge Paugam, CMH)2008-2013 Coordinatrice de Projets Internationaux, Villes et bâtiments durables, Programme des Nations Unies pour l’Environnement - PNUE2003-2008 Master Affaires Internationales - Développement durable, Sciences Po.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civic tech dans la presse française, entre technicisation et privatisation du problème démocratique : quand la promotion de la participation citoyenne numérique mène à sa dépolitisation</w:t></w:r></w:hyperlink></w:p><w:p><w:pPr/><w:hyperlink r:id="rId17" w:history="1"><w:r><w:rPr><w:color w:val="#410a8c"/><w:u w:val="single"/></w:rPr><w:t xml:space="preserve">Tatiana de Feraudy</w:t></w:r></w:hyperlink></w:p><w:p><w:pPr/><w:r><w:rPr><w:i w:val="1"/><w:iCs w:val="1"/></w:rPr><w:t xml:space="preserve">Mots : les langages du politique</w:t></w:r><w:r><w:rPr/><w:t xml:space="preserve">, 2024, 1 (134), pp.39-56</w:t></w:r></w:p><w:p><w:pPr/><w:r><w:rPr/><w:t xml:space="preserve">Article dans une revue</w:t></w:r></w:p><w:p><w:pPr/><w:hyperlink r:id="rId16" w:history="1"><w:r><w:rPr><w:color w:val="#410a8c"/><w:u w:val="single"/></w:rPr><w:t xml:space="preserve">hal-04711218v1</w:t></w:r></w:hyperlink></w:p></w:tc></w:tr><w:tr><w:trPr/><w:tc><w:tcPr><w:noWrap/></w:tcPr><w:p><w:pPr><w:spacing w:after="200"/></w:pPr><w:hyperlink r:id="rId18" w:history="1"><w:r><w:rPr><w:color w:val="1e198e"/><w:b w:val="1"/><w:bCs w:val="1"/><w:u w:val="single"/></w:rPr><w:t xml:space="preserve">La recherche en pointillé ?</w:t></w:r></w:hyperlink></w:p><w:p><w:pPr/><w:hyperlink r:id="rId17" w:history="1"><w:r><w:rPr><w:color w:val="#410a8c"/><w:u w:val="single"/></w:rPr><w:t xml:space="preserve">Tatiana de Feraudy</w:t></w:r></w:hyperlink><w:r><w:rPr/><w:t xml:space="preserve">,</w:t></w:r><w:hyperlink r:id="rId19" w:history="1"><w:r><w:rPr><w:color w:val="#410a8c"/><w:u w:val="single"/></w:rPr><w:t xml:space="preserve">Antoine Gaboriau</w:t></w:r></w:hyperlink><w:r><w:rPr/><w:t xml:space="preserve">,</w:t></w:r><w:hyperlink r:id="rId20" w:history="1"><w:r><w:rPr><w:color w:val="#410a8c"/><w:u w:val="single"/></w:rPr><w:t xml:space="preserve">Guillaume Petit</w:t></w:r></w:hyperlink><w:r><w:rPr/><w:t xml:space="preserve">,</w:t></w:r><w:hyperlink r:id="rId21" w:history="1"><w:r><w:rPr><w:color w:val="#410a8c"/><w:u w:val="single"/></w:rPr><w:t xml:space="preserve">Antonin Thyrard</w:t></w:r></w:hyperlink></w:p><w:p><w:pPr/><w:r><w:rPr><w:i w:val="1"/><w:iCs w:val="1"/></w:rPr><w:t xml:space="preserve">Terrains et Travaux : Revue de Sciences Sociales</w:t></w:r><w:r><w:rPr/><w:t xml:space="preserve">, 2024, N° 44 (1), pp.177-200. </w:t></w:r><w:hyperlink r:id="rId22" w:history="1"><w:r><w:rPr><w:color w:val="#410a8c"/><w:u w:val="single"/></w:rPr><w:t xml:space="preserve">⟨10.3917/tt.044.0177⟩</w:t></w:r></w:hyperlink></w:p><w:p><w:pPr/><w:r><w:rPr/><w:t xml:space="preserve">Article dans une revue</w:t></w:r></w:p><w:p><w:pPr/><w:hyperlink r:id="rId18" w:history="1"><w:r><w:rPr><w:color w:val="#410a8c"/><w:u w:val="single"/></w:rPr><w:t xml:space="preserve">hal-04711215v1</w:t></w:r></w:hyperlink></w:p></w:tc></w:tr><w:tr><w:trPr/><w:tc><w:tcPr><w:noWrap/></w:tcPr><w:p><w:pPr><w:spacing w:after="200"/></w:pPr><w:hyperlink r:id="rId23" w:history="1"><w:r><w:rPr><w:color w:val="1e198e"/><w:b w:val="1"/><w:bCs w:val="1"/><w:u w:val="single"/></w:rPr><w:t xml:space="preserve">La civic tech : des professionnel·les de la communication numérique à l’assaut de la participation citoyenne (2016-2019)</w:t></w:r></w:hyperlink></w:p><w:p><w:pPr/><w:hyperlink r:id="rId17" w:history="1"><w:r><w:rPr><w:color w:val="#410a8c"/><w:u w:val="single"/></w:rPr><w:t xml:space="preserve">Tatiana de Feraudy</w:t></w:r></w:hyperlink></w:p><w:p><w:pPr/><w:r><w:rPr><w:i w:val="1"/><w:iCs w:val="1"/></w:rPr><w:t xml:space="preserve">Politiques de communication</w:t></w:r><w:r><w:rPr/><w:t xml:space="preserve">, 2024, N° 20-21 (1), pp.195-227. </w:t></w:r><w:hyperlink r:id="rId24" w:history="1"><w:r><w:rPr><w:color w:val="#410a8c"/><w:u w:val="single"/></w:rPr><w:t xml:space="preserve">⟨10.3917/pdc.020.0195⟩</w:t></w:r></w:hyperlink></w:p><w:p><w:pPr/><w:r><w:rPr/><w:t xml:space="preserve">Article dans une revue</w:t></w:r></w:p><w:p><w:pPr/><w:hyperlink r:id="rId23" w:history="1"><w:r><w:rPr><w:color w:val="#410a8c"/><w:u w:val="single"/></w:rPr><w:t xml:space="preserve">hal-04711217v1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La civic tech : des professionnel·les de la communication numérique à l’assaut de la participation citoyenne (2016-2019)</w:t></w:r></w:hyperlink></w:p><w:p><w:pPr/><w:hyperlink r:id="rId17" w:history="1"><w:r><w:rPr><w:color w:val="#410a8c"/><w:u w:val="single"/></w:rPr><w:t xml:space="preserve">Tatiana de Feraudy</w:t></w:r></w:hyperlink></w:p><w:p><w:pPr/><w:r><w:rPr><w:i w:val="1"/><w:iCs w:val="1"/></w:rPr><w:t xml:space="preserve">L’emprise de la communication</w:t></w:r><w:r><w:rPr/><w:t xml:space="preserve">, Politiques de communication, Dec 2022, Toulouse, France</w:t></w:r></w:p><w:p><w:pPr/><w:r><w:rPr/><w:t xml:space="preserve">Communication dans un congrès</w:t></w:r></w:p><w:p><w:pPr/><w:hyperlink r:id="rId25" w:history="1"><w:r><w:rPr><w:color w:val="#410a8c"/><w:u w:val="single"/></w:rPr><w:t xml:space="preserve">hal-04024334v1</w:t></w:r></w:hyperlink></w:p></w:tc></w:tr><w:tr><w:trPr/><w:tc><w:tcPr><w:noWrap/></w:tcPr><w:p><w:pPr><w:spacing w:after="200"/></w:pPr><w:hyperlink r:id="rId26" w:history="1"><w:r><w:rPr><w:color w:val="1e198e"/><w:b w:val="1"/><w:bCs w:val="1"/><w:u w:val="single"/></w:rPr><w:t xml:space="preserve">Transformation des modes d’action et trajectoires d’engagement au sein d’une association de promotion de l’‘innovation démocratique</w:t></w:r></w:hyperlink></w:p><w:p><w:pPr/><w:hyperlink r:id="rId17" w:history="1"><w:r><w:rPr><w:color w:val="#410a8c"/><w:u w:val="single"/></w:rPr><w:t xml:space="preserve">Tatiana de Feraudy</w:t></w:r></w:hyperlink></w:p><w:p><w:pPr/><w:r><w:rPr><w:i w:val="1"/><w:iCs w:val="1"/></w:rPr><w:t xml:space="preserve">Congrès de l’Association Française de Sociologie</w:t></w:r><w:r><w:rPr/><w:t xml:space="preserve">, Association Française de Sociologie, Jul 2021, Lille, France</w:t></w:r></w:p><w:p><w:pPr/><w:r><w:rPr/><w:t xml:space="preserve">Communication dans un congrès</w:t></w:r></w:p><w:p><w:pPr/><w:hyperlink r:id="rId26" w:history="1"><w:r><w:rPr><w:color w:val="#410a8c"/><w:u w:val="single"/></w:rPr><w:t xml:space="preserve">hal-04024347v1</w:t></w:r></w:hyperlink></w:p></w:tc></w:tr><w:tr><w:trPr/><w:tc><w:tcPr><w:noWrap/></w:tcPr><w:p><w:pPr><w:spacing w:after="200"/></w:pPr><w:hyperlink r:id="rId27" w:history="1"><w:r><w:rPr><w:color w:val="1e198e"/><w:b w:val="1"/><w:bCs w:val="1"/><w:u w:val="single"/></w:rPr><w:t xml:space="preserve">Autour du Grand Débat National. Tensions et ruptures au sein du groupe des professionnel·les de l’ « innovation démocratique » numérique</w:t></w:r></w:hyperlink></w:p><w:p><w:pPr/><w:hyperlink r:id="rId17" w:history="1"><w:r><w:rPr><w:color w:val="#410a8c"/><w:u w:val="single"/></w:rPr><w:t xml:space="preserve">Tatiana de Feraudy</w:t></w:r></w:hyperlink></w:p><w:p><w:pPr/><w:r><w:rPr><w:i w:val="1"/><w:iCs w:val="1"/></w:rPr><w:t xml:space="preserve">Congrès de l'Association Française de Sociologie</w:t></w:r><w:r><w:rPr/><w:t xml:space="preserve">, Association Française de Sociologie, Jul 2021, Lille, France</w:t></w:r></w:p><w:p><w:pPr/><w:r><w:rPr/><w:t xml:space="preserve">Communication dans un congrès</w:t></w:r></w:p><w:p><w:pPr/><w:hyperlink r:id="rId27" w:history="1"><w:r><w:rPr><w:color w:val="#410a8c"/><w:u w:val="single"/></w:rPr><w:t xml:space="preserve">hal-04024341v1</w:t></w:r></w:hyperlink></w:p></w:tc></w:tr><w:tr><w:trPr/><w:tc><w:tcPr><w:noWrap/></w:tcPr><w:p><w:pPr><w:spacing w:after="200"/></w:pPr><w:hyperlink r:id="rId28" w:history="1"><w:r><w:rPr><w:color w:val="1e198e"/><w:b w:val="1"/><w:bCs w:val="1"/><w:u w:val="single"/></w:rPr><w:t xml:space="preserve">La civic tech en France : retour réflexif sur la construction d’un objet</w:t></w:r></w:hyperlink></w:p><w:p><w:pPr/><w:hyperlink r:id="rId17" w:history="1"><w:r><w:rPr><w:color w:val="#410a8c"/><w:u w:val="single"/></w:rPr><w:t xml:space="preserve">Tatiana de Feraudy</w:t></w:r></w:hyperlink></w:p><w:p><w:pPr/><w:r><w:rPr><w:i w:val="1"/><w:iCs w:val="1"/></w:rPr><w:t xml:space="preserve">Sixièmes journées doctorales sur les expérimentations démocratiques et la démocratie participative</w:t></w:r><w:r><w:rPr/><w:t xml:space="preserve">, GIS Démocratie et Participation, Nov 2020, Paris, France</w:t></w:r></w:p><w:p><w:pPr/><w:r><w:rPr/><w:t xml:space="preserve">Communication dans un congrès</w:t></w:r></w:p><w:p><w:pPr/><w:hyperlink r:id="rId28" w:history="1"><w:r><w:rPr><w:color w:val="#410a8c"/><w:u w:val="single"/></w:rPr><w:t xml:space="preserve">hal-04024406v1</w:t></w:r></w:hyperlink></w:p></w:tc></w:tr><w:tr><w:trPr/><w:tc><w:tcPr><w:noWrap/></w:tcPr><w:p><w:pPr><w:spacing w:after="200"/></w:pPr><w:hyperlink r:id="rId29" w:history="1"><w:r><w:rPr><w:color w:val="1e198e"/><w:b w:val="1"/><w:bCs w:val="1"/><w:u w:val="single"/></w:rPr><w:t xml:space="preserve">Être chercheur et acteur de son terrain : stratégies, contournements et « bricolages » pour la réalisation d'une enquête de terrain dans le cadre d'une thèse en Cifre</w:t></w:r></w:hyperlink></w:p><w:p><w:pPr/><w:hyperlink r:id="rId17" w:history="1"><w:r><w:rPr><w:color w:val="#410a8c"/><w:u w:val="single"/></w:rPr><w:t xml:space="preserve">Tatiana de Feraudy</w:t></w:r></w:hyperlink></w:p><w:p><w:pPr/><w:r><w:rPr><w:i w:val="1"/><w:iCs w:val="1"/></w:rPr><w:t xml:space="preserve">Sciences sociales et expertises dans les mondes politiques et sociaux contemporains</w:t></w:r><w:r><w:rPr/><w:t xml:space="preserve">, IEP de Rennes; ARENES, Oct 2019, Rennes, France</w:t></w:r></w:p><w:p><w:pPr/><w:r><w:rPr/><w:t xml:space="preserve">Communication dans un congrès</w:t></w:r></w:p><w:p><w:pPr/><w:hyperlink r:id="rId29" w:history="1"><w:r><w:rPr><w:color w:val="#410a8c"/><w:u w:val="single"/></w:rPr><w:t xml:space="preserve">hal-04024383v1</w:t></w:r></w:hyperlink></w:p></w:tc></w:tr><w:tr><w:trPr/><w:tc><w:tcPr><w:noWrap/></w:tcPr><w:p><w:pPr><w:spacing w:after="200"/></w:pPr><w:hyperlink r:id="rId30" w:history="1"><w:r><w:rPr><w:color w:val="1e198e"/><w:b w:val="1"/><w:bCs w:val="1"/><w:u w:val="single"/></w:rPr><w:t xml:space="preserve">Quand les start-ups veulent ‘hacker’ la démocratie : la construction d’un groupe professionnel et d’un problème public par les acteurs de la civic tech française</w:t></w:r></w:hyperlink></w:p><w:p><w:pPr/><w:hyperlink r:id="rId17" w:history="1"><w:r><w:rPr><w:color w:val="#410a8c"/><w:u w:val="single"/></w:rPr><w:t xml:space="preserve">Tatiana de Feraudy</w:t></w:r></w:hyperlink></w:p><w:p><w:pPr/><w:r><w:rPr><w:i w:val="1"/><w:iCs w:val="1"/></w:rPr><w:t xml:space="preserve">Les défis de la démocratie représentative</w:t></w:r><w:r><w:rPr/><w:t xml:space="preserve">, Centre d'Etudes Européennes de Sciences Po, Dec 2019, Paris, France</w:t></w:r></w:p><w:p><w:pPr/><w:r><w:rPr/><w:t xml:space="preserve">Communication dans un congrès</w:t></w:r></w:p><w:p><w:pPr/><w:hyperlink r:id="rId30" w:history="1"><w:r><w:rPr><w:color w:val="#410a8c"/><w:u w:val="single"/></w:rPr><w:t xml:space="preserve">hal-04024409v1</w:t></w:r></w:hyperlink></w:p></w:tc></w:tr><w:tr><w:trPr/><w:tc><w:tcPr><w:noWrap/></w:tcPr><w:p><w:pPr><w:spacing w:after="200"/></w:pPr><w:hyperlink r:id="rId31" w:history="1"><w:r><w:rPr><w:color w:val="1e198e"/><w:b w:val="1"/><w:bCs w:val="1"/><w:u w:val="single"/></w:rPr><w:t xml:space="preserve">Les civic tech : des outils pour la production d'un citoyen autonome et responsable ?</w:t></w:r></w:hyperlink></w:p><w:p><w:pPr/><w:hyperlink r:id="rId17" w:history="1"><w:r><w:rPr><w:color w:val="#410a8c"/><w:u w:val="single"/></w:rPr><w:t xml:space="preserve">Tatiana de Feraudy</w:t></w:r></w:hyperlink></w:p><w:p><w:pPr/><w:r><w:rPr><w:i w:val="1"/><w:iCs w:val="1"/></w:rPr><w:t xml:space="preserve">Que veut dire autonomie aujourd'hui ? Genèses et usages d'un nouvel impératif d'action publique</w:t></w:r><w:r><w:rPr/><w:t xml:space="preserve">, Ecole Doctorale de Science Politique de l'Université Paris 1; CESSP, Jun 2018, Paris, France</w:t></w:r></w:p><w:p><w:pPr/><w:r><w:rPr/><w:t xml:space="preserve">Communication dans un congrès</w:t></w:r></w:p><w:p><w:pPr/><w:hyperlink r:id="rId31" w:history="1"><w:r><w:rPr><w:color w:val="#410a8c"/><w:u w:val="single"/></w:rPr><w:t xml:space="preserve">hal-04024363v1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Conditions et contraintes de réalisation des doctorats en sciences humaines et sociales</w:t></w:r></w:hyperlink></w:p><w:p><w:pPr/><w:hyperlink r:id="rId17" w:history="1"><w:r><w:rPr><w:color w:val="#410a8c"/><w:u w:val="single"/></w:rPr><w:t xml:space="preserve">Tatiana de Feraudy</w:t></w:r></w:hyperlink><w:r><w:rPr/><w:t xml:space="preserve">,</w:t></w:r><w:hyperlink r:id="rId19" w:history="1"><w:r><w:rPr><w:color w:val="#410a8c"/><w:u w:val="single"/></w:rPr><w:t xml:space="preserve">Antoine Gaboriau</w:t></w:r></w:hyperlink><w:r><w:rPr/><w:t xml:space="preserve">,</w:t></w:r><w:hyperlink r:id="rId33" w:history="1"><w:r><w:rPr><w:color w:val="#410a8c"/><w:u w:val="single"/></w:rPr><w:t xml:space="preserve">Valentin Behr</w:t></w:r></w:hyperlink><w:r><w:rPr/><w:t xml:space="preserve">,</w:t></w:r><w:hyperlink r:id="rId34" w:history="1"><w:r><w:rPr><w:color w:val="#410a8c"/><w:u w:val="single"/></w:rPr><w:t xml:space="preserve">Julien O’miel</w:t></w:r></w:hyperlink><w:r><w:rPr/><w:t xml:space="preserve">,</w:t></w:r><w:hyperlink r:id="rId35" w:history="1"><w:r><w:rPr><w:color w:val="#410a8c"/><w:u w:val="single"/></w:rPr><w:t xml:space="preserve">Victoria Brun</w:t></w:r></w:hyperlink><w:r><w:rPr/><w:t xml:space="preserve">et al.</w:t></w:r></w:p><w:p><w:pPr/><w:r><w:rPr><w:i w:val="1"/><w:iCs w:val="1"/></w:rPr><w:t xml:space="preserve">Conditions et contraintes de réalisation des doctorats en sciences humaines et sociales</w:t></w:r><w:r><w:rPr/><w:t xml:space="preserve">, Jan 2025, Paris, France. 2025</w:t></w:r></w:p><w:p><w:pPr/><w:r><w:rPr/><w:t xml:space="preserve">Proceedings/Recueil des communications</w:t></w:r></w:p><w:p><w:pPr/><w:hyperlink r:id="rId32" w:history="1"><w:r><w:rPr><w:color w:val="#410a8c"/><w:u w:val="single"/></w:rPr><w:t xml:space="preserve">hal-05263900v1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Chapitre 6. La civic tech en France : une activité d’intermédiation politique ?</w:t></w:r></w:hyperlink></w:p><w:p><w:pPr/><w:hyperlink r:id="rId17" w:history="1"><w:r><w:rPr><w:color w:val="#410a8c"/><w:u w:val="single"/></w:rPr><w:t xml:space="preserve">Tatiana de Feraudy</w:t></w:r></w:hyperlink></w:p><w:p><w:pPr/><w:r><w:rPr/><w:t xml:space="preserve">Lorenzo Barrault-Stella; Sébastien Michon. </w:t></w:r><w:r><w:rPr><w:i w:val="1"/><w:iCs w:val="1"/></w:rPr><w:t xml:space="preserve">Intermédiations politiques. Les reconfigurations des modes d’exercice de la domination politique</w:t></w:r><w:r><w:rPr/><w:t xml:space="preserve">, Peter Lang, 2024, 9783034348843</w:t></w:r></w:p><w:p><w:pPr/><w:r><w:rPr/><w:t xml:space="preserve">Chapitre d'ouvrage</w:t></w:r></w:p><w:p><w:pPr/><w:hyperlink r:id="rId36" w:history="1"><w:r><w:rPr><w:color w:val="#410a8c"/><w:u w:val="single"/></w:rPr><w:t xml:space="preserve">hal-04711232v1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Civic tech</w:t></w:r></w:hyperlink></w:p><w:p><w:pPr/><w:hyperlink r:id="rId17" w:history="1"><w:r><w:rPr><w:color w:val="#410a8c"/><w:u w:val="single"/></w:rPr><w:t xml:space="preserve">Tatiana de Feraudy</w:t></w:r></w:hyperlink></w:p><w:p><w:pPr/><w:r><w:rPr><w:i w:val="1"/><w:iCs w:val="1"/></w:rPr><w:t xml:space="preserve">Dictionnaire critique et interdisciplinaire de la Participation, 2ème édition</w:t></w:r><w:r><w:rPr/><w:t xml:space="preserve">, 2022</w:t></w:r></w:p><w:p><w:pPr/><w:r><w:rPr/><w:t xml:space="preserve">Notice d’encyclopédie ou de dictionnaire</w:t></w:r></w:p><w:p><w:pPr/><w:hyperlink r:id="rId37" w:history="1"><w:r><w:rPr><w:color w:val="#410a8c"/><w:u w:val="single"/></w:rPr><w:t xml:space="preserve">hal-03875248v1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Revue de littérature - Conditions et contraintes de réalisation des doctorats en sciences humaines et sociales</w:t></w:r></w:hyperlink></w:p><w:p><w:pPr/><w:hyperlink r:id="rId39" w:history="1"><w:r><w:rPr><w:color w:val="#410a8c"/><w:u w:val="single"/></w:rPr><w:t xml:space="preserve">Valentine Le Lourec</w:t></w:r></w:hyperlink><w:r><w:rPr/><w:t xml:space="preserve">,</w:t></w:r><w:hyperlink r:id="rId17" w:history="1"><w:r><w:rPr><w:color w:val="#410a8c"/><w:u w:val="single"/></w:rPr><w:t xml:space="preserve">Tatiana de Feraudy</w:t></w:r></w:hyperlink><w:r><w:rPr/><w:t xml:space="preserve">,</w:t></w:r><w:hyperlink r:id="rId35" w:history="1"><w:r><w:rPr><w:color w:val="#410a8c"/><w:u w:val="single"/></w:rPr><w:t xml:space="preserve">Victoria Brun</w:t></w:r></w:hyperlink></w:p><w:p><w:pPr/><w:r><w:rPr/><w:t xml:space="preserve">2025</w:t></w:r></w:p><w:p><w:pPr/><w:r><w:rPr/><w:t xml:space="preserve">Pré-publication, Document de travail</w:t></w:r></w:p><w:p><w:pPr/><w:hyperlink r:id="rId38" w:history="1"><w:r><w:rPr><w:color w:val="#410a8c"/><w:u w:val="single"/></w:rPr><w:t xml:space="preserve">hal-05263902v1</w:t></w:r></w:hyperlink></w:p></w:tc></w:tr><w:tr><w:trPr/><w:tc><w:tcPr><w:noWrap/></w:tcPr><w:p><w:pPr><w:spacing w:after="200"/></w:pPr><w:hyperlink r:id="rId40" w:history="1"><w:r><w:rPr><w:color w:val="1e198e"/><w:b w:val="1"/><w:bCs w:val="1"/><w:u w:val="single"/></w:rPr><w:t xml:space="preserve">La recherche en pointillé ? Conditions de travail et trajectoires des doctorant•es en Cifre en sciences humaines et sociales</w:t></w:r></w:hyperlink></w:p><w:p><w:pPr/><w:hyperlink r:id="rId17" w:history="1"><w:r><w:rPr><w:color w:val="#410a8c"/><w:u w:val="single"/></w:rPr><w:t xml:space="preserve">Tatiana de Feraudy</w:t></w:r></w:hyperlink><w:r><w:rPr/><w:t xml:space="preserve">,</w:t></w:r><w:hyperlink r:id="rId19" w:history="1"><w:r><w:rPr><w:color w:val="#410a8c"/><w:u w:val="single"/></w:rPr><w:t xml:space="preserve">Antoine Gaboriau</w:t></w:r></w:hyperlink><w:r><w:rPr/><w:t xml:space="preserve">,</w:t></w:r><w:hyperlink r:id="rId20" w:history="1"><w:r><w:rPr><w:color w:val="#410a8c"/><w:u w:val="single"/></w:rPr><w:t xml:space="preserve">Guillaume Petit</w:t></w:r></w:hyperlink><w:r><w:rPr/><w:t xml:space="preserve">,</w:t></w:r><w:hyperlink r:id="rId21" w:history="1"><w:r><w:rPr><w:color w:val="#410a8c"/><w:u w:val="single"/></w:rPr><w:t xml:space="preserve">Antonin Thyrard</w:t></w:r></w:hyperlink></w:p><w:p><w:pPr/><w:r><w:rPr/><w:t xml:space="preserve">2023</w:t></w:r></w:p><w:p><w:pPr/><w:r><w:rPr/><w:t xml:space="preserve">Pré-publication, Document de travail</w:t></w:r></w:p><w:p><w:pPr/><w:hyperlink r:id="rId40" w:history="1"><w:r><w:rPr><w:color w:val="#410a8c"/><w:u w:val="single"/></w:rPr><w:t xml:space="preserve">hal-04237396v1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Rapport d’enquête - Faire une thèse en Cifre en Sciences Humaines et Sociales</w:t></w:r></w:hyperlink></w:p><w:p><w:pPr/><w:hyperlink r:id="rId17" w:history="1"><w:r><w:rPr><w:color w:val="#410a8c"/><w:u w:val="single"/></w:rPr><w:t xml:space="preserve">Tatiana de Feraudy</w:t></w:r></w:hyperlink><w:r><w:rPr/><w:t xml:space="preserve">,</w:t></w:r><w:hyperlink r:id="rId19" w:history="1"><w:r><w:rPr><w:color w:val="#410a8c"/><w:u w:val="single"/></w:rPr><w:t xml:space="preserve">Antoine Gaboriau</w:t></w:r></w:hyperlink><w:r><w:rPr/><w:t xml:space="preserve">,</w:t></w:r><w:hyperlink r:id="rId20" w:history="1"><w:r><w:rPr><w:color w:val="#410a8c"/><w:u w:val="single"/></w:rPr><w:t xml:space="preserve">Guillaume Petit</w:t></w:r></w:hyperlink><w:r><w:rPr/><w:t xml:space="preserve">,</w:t></w:r><w:hyperlink r:id="rId21" w:history="1"><w:r><w:rPr><w:color w:val="#410a8c"/><w:u w:val="single"/></w:rPr><w:t xml:space="preserve">Antonin Thyrard</w:t></w:r></w:hyperlink></w:p><w:p><w:pPr/><w:r><w:rPr/><w:t xml:space="preserve">[Rapport de recherche] EHESS; Univeristé Paris 1. 2021</w:t></w:r></w:p><w:p><w:pPr/><w:r><w:rPr/><w:t xml:space="preserve">Rapport</w:t></w:r><w:r><w:rPr/><w:t xml:space="preserve"> (rapport de recherche)</w:t></w:r></w:p><w:p><w:pPr/><w:hyperlink r:id="rId41" w:history="1"><w:r><w:rPr><w:color w:val="#410a8c"/><w:u w:val="single"/></w:rPr><w:t xml:space="preserve">hal-03420635v1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79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2C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9D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74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55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0BF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46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AFE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cordshs.eu/" TargetMode="External"/><Relationship Id="rId8" Type="http://schemas.openxmlformats.org/officeDocument/2006/relationships/hyperlink" Target="https://shs.cairn.info/revue-terrains-et-travaux-2024-1-page-177?lang=fr" TargetMode="External"/><Relationship Id="rId9" Type="http://schemas.openxmlformats.org/officeDocument/2006/relationships/hyperlink" Target="https://shs.cairn.info/revue-mots-2024-1-page-39?lang=fr" TargetMode="External"/><Relationship Id="rId10" Type="http://schemas.openxmlformats.org/officeDocument/2006/relationships/hyperlink" Target="https://shs.cairn.info/revue-politiques-de-communication-2023-1-page-195?lang=fr" TargetMode="External"/><Relationship Id="rId11" Type="http://schemas.openxmlformats.org/officeDocument/2006/relationships/hyperlink" Target="https://hal.archives-ouvertes.fr/hal-03420635v1" TargetMode="External"/><Relationship Id="rId12" Type="http://schemas.openxmlformats.org/officeDocument/2006/relationships/hyperlink" Target="https://www.deciderensemble.com/page/724915-barometre-de-la-democratie-locale-numerique" TargetMode="External"/><Relationship Id="rId13" Type="http://schemas.openxmlformats.org/officeDocument/2006/relationships/hyperlink" Target="https://www.deciderensemble.com/articles/47158-etude-cartographie-de-la-civic-tech-en-france" TargetMode="External"/><Relationship Id="rId14" Type="http://schemas.openxmlformats.org/officeDocument/2006/relationships/hyperlink" Target="https://fing.org/publications/innover-et-gouverner-dans-la-ville-numerique-reelle.html" TargetMode="External"/><Relationship Id="rId15" Type="http://schemas.openxmlformats.org/officeDocument/2006/relationships/hyperlink" Target="http://www.iddri.org/Publications/Une-ville-plus-contributive-et-durable-crowdsourcing-urbain-et-participation-citoyenne-numerique" TargetMode="External"/><Relationship Id="rId16" Type="http://schemas.openxmlformats.org/officeDocument/2006/relationships/hyperlink" Target="https://hal.science/hal-04711218v1" TargetMode="External"/><Relationship Id="rId17" Type="http://schemas.openxmlformats.org/officeDocument/2006/relationships/hyperlink" Target="https://hal.science/search/index/?q=*&amp;authFullName_s=Tatiana de Feraudy" TargetMode="External"/><Relationship Id="rId18" Type="http://schemas.openxmlformats.org/officeDocument/2006/relationships/hyperlink" Target="https://hal.science/hal-04711215v1" TargetMode="External"/><Relationship Id="rId19" Type="http://schemas.openxmlformats.org/officeDocument/2006/relationships/hyperlink" Target="https://hal.science/search/index/?q=*&amp;authFullName_s=Antoine Gaboriau" TargetMode="External"/><Relationship Id="rId20" Type="http://schemas.openxmlformats.org/officeDocument/2006/relationships/hyperlink" Target="https://hal.science/search/index/?q=*&amp;authFullName_s=Guillaume Petit" TargetMode="External"/><Relationship Id="rId21" Type="http://schemas.openxmlformats.org/officeDocument/2006/relationships/hyperlink" Target="https://hal.science/search/index/?q=*&amp;authFullName_s=Antonin Thyrard" TargetMode="External"/><Relationship Id="rId22" Type="http://schemas.openxmlformats.org/officeDocument/2006/relationships/hyperlink" Target="https://dx.doi.org/10.3917/tt.044.0177" TargetMode="External"/><Relationship Id="rId23" Type="http://schemas.openxmlformats.org/officeDocument/2006/relationships/hyperlink" Target="https://hal.science/hal-04711217v1" TargetMode="External"/><Relationship Id="rId24" Type="http://schemas.openxmlformats.org/officeDocument/2006/relationships/hyperlink" Target="https://dx.doi.org/10.3917/pdc.020.0195" TargetMode="External"/><Relationship Id="rId25" Type="http://schemas.openxmlformats.org/officeDocument/2006/relationships/hyperlink" Target="https://hal.science/hal-04024334v1" TargetMode="External"/><Relationship Id="rId26" Type="http://schemas.openxmlformats.org/officeDocument/2006/relationships/hyperlink" Target="https://hal.science/hal-04024347v1" TargetMode="External"/><Relationship Id="rId27" Type="http://schemas.openxmlformats.org/officeDocument/2006/relationships/hyperlink" Target="https://hal.science/hal-04024341v1" TargetMode="External"/><Relationship Id="rId28" Type="http://schemas.openxmlformats.org/officeDocument/2006/relationships/hyperlink" Target="https://hal.science/hal-04024406v1" TargetMode="External"/><Relationship Id="rId29" Type="http://schemas.openxmlformats.org/officeDocument/2006/relationships/hyperlink" Target="https://hal.science/hal-04024383v1" TargetMode="External"/><Relationship Id="rId30" Type="http://schemas.openxmlformats.org/officeDocument/2006/relationships/hyperlink" Target="https://hal.science/hal-04024409v1" TargetMode="External"/><Relationship Id="rId31" Type="http://schemas.openxmlformats.org/officeDocument/2006/relationships/hyperlink" Target="https://hal.science/hal-04024363v1" TargetMode="External"/><Relationship Id="rId32" Type="http://schemas.openxmlformats.org/officeDocument/2006/relationships/hyperlink" Target="https://hal.science/hal-05263900v1" TargetMode="External"/><Relationship Id="rId33" Type="http://schemas.openxmlformats.org/officeDocument/2006/relationships/hyperlink" Target="https://hal.science/search/index/?q=*&amp;authFullName_s=Valentin Behr" TargetMode="External"/><Relationship Id="rId34" Type="http://schemas.openxmlformats.org/officeDocument/2006/relationships/hyperlink" Target="https://hal.science/search/index/?q=*&amp;authFullName_s=Julien O&#8217;miel" TargetMode="External"/><Relationship Id="rId35" Type="http://schemas.openxmlformats.org/officeDocument/2006/relationships/hyperlink" Target="https://hal.science/search/index/?q=*&amp;authFullName_s=Victoria Brun" TargetMode="External"/><Relationship Id="rId36" Type="http://schemas.openxmlformats.org/officeDocument/2006/relationships/hyperlink" Target="https://hal.science/hal-04711232v1" TargetMode="External"/><Relationship Id="rId37" Type="http://schemas.openxmlformats.org/officeDocument/2006/relationships/hyperlink" Target="https://hal.science/hal-03875248v1" TargetMode="External"/><Relationship Id="rId38" Type="http://schemas.openxmlformats.org/officeDocument/2006/relationships/hyperlink" Target="https://hal.science/hal-05263902v1" TargetMode="External"/><Relationship Id="rId39" Type="http://schemas.openxmlformats.org/officeDocument/2006/relationships/hyperlink" Target="https://hal.science/search/index/?q=*&amp;authFullName_s=Valentine Le Lourec" TargetMode="External"/><Relationship Id="rId40" Type="http://schemas.openxmlformats.org/officeDocument/2006/relationships/hyperlink" Target="https://hal.science/hal-04237396v1" TargetMode="External"/><Relationship Id="rId41" Type="http://schemas.openxmlformats.org/officeDocument/2006/relationships/hyperlink" Target="https://hal.science/hal-03420635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Tatiana de Feraudy</dc:title>
  <dc:description>CV</dc:description>
  <dc:subject/>
  <cp:keywords/>
  <cp:category/>
  <cp:lastModifiedBy/>
  <dcterms:created xsi:type="dcterms:W3CDTF">2026-03-17T03:32:36+01:00</dcterms:created>
  <dcterms:modified xsi:type="dcterms:W3CDTF">2026-03-17T03:32:36+01:00</dcterms:modified>
</cp:coreProperties>
</file>

<file path=docProps/custom.xml><?xml version="1.0" encoding="utf-8"?>
<Properties xmlns="http://schemas.openxmlformats.org/officeDocument/2006/custom-properties" xmlns:vt="http://schemas.openxmlformats.org/officeDocument/2006/docPropsVTypes"/>
</file>