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Tayssir BEN GHZAIEL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 Nanoalloy Catalysts for the Acceptorless Dehydrogenation of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Wenjie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pp.5733-5744.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⟨10.1021/acsanm.2c00764⟩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étude des propriétés magnétiques et diélectriques de nanocomposites Polyaniline/hexaferrite pour l'absorption des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</w:p>
          <w:p>
            <w:pPr/>
            <w:r>
              <w:rPr/>
              <w:t xml:space="preserve">Autre. Université Paris Saclay (COmUE); Université de Tunis. Faculté des sciences de Tunis,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2017SACLN003⟩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tel-02442025v3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821692v1" TargetMode="External"/><Relationship Id="rId8" Type="http://schemas.openxmlformats.org/officeDocument/2006/relationships/hyperlink" Target="https://hal.science/search/index/?q=*&amp;authFullName_s=Brandon Azeredo" TargetMode="External"/><Relationship Id="rId9" Type="http://schemas.openxmlformats.org/officeDocument/2006/relationships/hyperlink" Target="https://hal.science/search/index/?q=*&amp;authFullName_s=Tayssir Ben Ghzaiel" TargetMode="External"/><Relationship Id="rId10" Type="http://schemas.openxmlformats.org/officeDocument/2006/relationships/hyperlink" Target="https://hal.science/search/index/?q=*&amp;authFullName_s=Ning Huang" TargetMode="External"/><Relationship Id="rId11" Type="http://schemas.openxmlformats.org/officeDocument/2006/relationships/hyperlink" Target="https://hal.science/search/index/?q=*&amp;authFullName_s=Kamila Ka&#378;mierczak" TargetMode="External"/><Relationship Id="rId12" Type="http://schemas.openxmlformats.org/officeDocument/2006/relationships/hyperlink" Target="https://hal.science/search/index/?q=*&amp;authFullName_s=Wenjie Shen" TargetMode="External"/><Relationship Id="rId13" Type="http://schemas.openxmlformats.org/officeDocument/2006/relationships/hyperlink" Target="https://dx.doi.org/10.1021/acsanm.2c00764" TargetMode="External"/><Relationship Id="rId14" Type="http://schemas.openxmlformats.org/officeDocument/2006/relationships/hyperlink" Target="https://hal.science/hal-01538478v1" TargetMode="External"/><Relationship Id="rId15" Type="http://schemas.openxmlformats.org/officeDocument/2006/relationships/hyperlink" Target="https://hal.science/search/index/?q=*&amp;authFullName_s=Wadia Dhaoui" TargetMode="External"/><Relationship Id="rId16" Type="http://schemas.openxmlformats.org/officeDocument/2006/relationships/hyperlink" Target="https://hal.science/search/index/?q=*&amp;authFullName_s=Fr&#233;d&#233;ric Schoenstein" TargetMode="External"/><Relationship Id="rId17" Type="http://schemas.openxmlformats.org/officeDocument/2006/relationships/hyperlink" Target="https://hal.science/search/index/?q=*&amp;authFullName_s=Philippe Talbot" TargetMode="External"/><Relationship Id="rId18" Type="http://schemas.openxmlformats.org/officeDocument/2006/relationships/hyperlink" Target="https://hal.science/search/index/?q=*&amp;authFullName_s=Fr&#233;d&#233;ric Mazaleyrat" TargetMode="External"/><Relationship Id="rId19" Type="http://schemas.openxmlformats.org/officeDocument/2006/relationships/hyperlink" Target="https://dx.doi.org/10.1016/j.jallcom.2016.09.075" TargetMode="External"/><Relationship Id="rId20" Type="http://schemas.openxmlformats.org/officeDocument/2006/relationships/hyperlink" Target="https://hal.science/hal-01316630v1" TargetMode="External"/><Relationship Id="rId21" Type="http://schemas.openxmlformats.org/officeDocument/2006/relationships/hyperlink" Target="https://hal.science/search/index/?q=*&amp;authFullName_s=Alexandre Pasko" TargetMode="External"/><Relationship Id="rId22" Type="http://schemas.openxmlformats.org/officeDocument/2006/relationships/hyperlink" Target="https://dx.doi.org/10.1016/j.jallcom.2016.02.071" TargetMode="External"/><Relationship Id="rId23" Type="http://schemas.openxmlformats.org/officeDocument/2006/relationships/hyperlink" Target="https://hal.science/hal-01316638v1" TargetMode="External"/><Relationship Id="rId24" Type="http://schemas.openxmlformats.org/officeDocument/2006/relationships/hyperlink" Target="https://hal.science/search/index/?q=*&amp;authFullName_s=Alexander Pasko" TargetMode="External"/><Relationship Id="rId25" Type="http://schemas.openxmlformats.org/officeDocument/2006/relationships/hyperlink" Target="https://dx.doi.org/10.1016/j.matchemphys.2016.05.008" TargetMode="External"/><Relationship Id="rId26" Type="http://schemas.openxmlformats.org/officeDocument/2006/relationships/hyperlink" Target="https://hal.science/hal-01760820v1" TargetMode="External"/><Relationship Id="rId27" Type="http://schemas.openxmlformats.org/officeDocument/2006/relationships/hyperlink" Target="https://hal.science/search/index/?q=*&amp;authFullName_s=Muriel Tyrman" TargetMode="External"/><Relationship Id="rId28" Type="http://schemas.openxmlformats.org/officeDocument/2006/relationships/hyperlink" Target="https://hal.science/search/index/?q=*&amp;authFullName_s=Quentin Jouguet" TargetMode="External"/><Relationship Id="rId29" Type="http://schemas.openxmlformats.org/officeDocument/2006/relationships/hyperlink" Target="https://hal.science/hal-01065244v1" TargetMode="External"/><Relationship Id="rId30" Type="http://schemas.openxmlformats.org/officeDocument/2006/relationships/hyperlink" Target="https://hal.science/search/index/?q=*&amp;authFullName_s=Frederic Mazaleyrat" TargetMode="External"/><Relationship Id="rId31" Type="http://schemas.openxmlformats.org/officeDocument/2006/relationships/hyperlink" Target="https://theses.hal.science/tel-02442025v3" TargetMode="External"/><Relationship Id="rId32" Type="http://schemas.openxmlformats.org/officeDocument/2006/relationships/hyperlink" Target="https://www.theses.fr/2017SACLN00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Tayssir BEN GHZAIEL</dc:title>
  <dc:description>CV</dc:description>
  <dc:subject/>
  <cp:keywords/>
  <cp:category/>
  <cp:lastModifiedBy/>
  <dcterms:created xsi:type="dcterms:W3CDTF">2026-03-16T11:57:55+01:00</dcterms:created>
  <dcterms:modified xsi:type="dcterms:W3CDTF">2026-03-16T11:57:55+01:00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