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social support system in educational gerontology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2025, pp.1-17.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⟨10.1080/03601277.2025.2591883⟩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transporter imaging for the diagnosis of multiple system atrophy cerebellar 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Hives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63, pp.199-203.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⟨10.1016/j.parkreldis.2019.02.006⟩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adultes plus âgés et l'apprentissage tout au long de la vie : enjeux du soutien social au prisme des transitions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Meyer</w:t>
              </w:r>
            </w:hyperlink>
          </w:p>
          <w:p>
            <w:pPr/>
            <w:r>
              <w:rPr/>
              <w:t xml:space="preserve">Sociologie. Université de Haute Alsace - Mulhouse,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2024MULH7086⟩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tel-04947377v1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587v1" TargetMode="External"/><Relationship Id="rId8" Type="http://schemas.openxmlformats.org/officeDocument/2006/relationships/hyperlink" Target="https://hal.science/search/index/?q=*&amp;authFullName_s=Marie Meyer" TargetMode="External"/><Relationship Id="rId9" Type="http://schemas.openxmlformats.org/officeDocument/2006/relationships/hyperlink" Target="https://dx.doi.org/10.1080/03601277.2025.2591883" TargetMode="External"/><Relationship Id="rId10" Type="http://schemas.openxmlformats.org/officeDocument/2006/relationships/hyperlink" Target="https://hal.science/hal-03163693v1" TargetMode="External"/><Relationship Id="rId11" Type="http://schemas.openxmlformats.org/officeDocument/2006/relationships/hyperlink" Target="https://hal.science/search/index/?q=*&amp;authFullName_s=Sylvain Vergnet" TargetMode="External"/><Relationship Id="rId12" Type="http://schemas.openxmlformats.org/officeDocument/2006/relationships/hyperlink" Target="https://hal.science/search/index/?q=*&amp;authFullName_s=Florent Hives" TargetMode="External"/><Relationship Id="rId13" Type="http://schemas.openxmlformats.org/officeDocument/2006/relationships/hyperlink" Target="https://hal.science/search/index/?q=*&amp;authFullName_s=Alexandra Foubert-Samier" TargetMode="External"/><Relationship Id="rId14" Type="http://schemas.openxmlformats.org/officeDocument/2006/relationships/hyperlink" Target="https://hal.science/search/index/?q=*&amp;authFullName_s=Pierre Payoux" TargetMode="External"/><Relationship Id="rId15" Type="http://schemas.openxmlformats.org/officeDocument/2006/relationships/hyperlink" Target="https://hal.science/search/index/?q=*&amp;authFullName_s=Philippe Fernandez" TargetMode="External"/><Relationship Id="rId16" Type="http://schemas.openxmlformats.org/officeDocument/2006/relationships/hyperlink" Target="https://dx.doi.org/10.1016/j.parkreldis.2019.02.006" TargetMode="External"/><Relationship Id="rId17" Type="http://schemas.openxmlformats.org/officeDocument/2006/relationships/hyperlink" Target="https://theses.hal.science/tel-04947377v1" TargetMode="External"/><Relationship Id="rId18" Type="http://schemas.openxmlformats.org/officeDocument/2006/relationships/hyperlink" Target="https://www.theses.fr/2024MULH708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MEYER</dc:title>
  <dc:description>CV</dc:description>
  <dc:subject/>
  <cp:keywords/>
  <cp:category/>
  <cp:lastModifiedBy/>
  <dcterms:created xsi:type="dcterms:W3CDTF">2026-04-16T01:17:10+02:00</dcterms:created>
  <dcterms:modified xsi:type="dcterms:W3CDTF">2026-04-16T01:17:10+02:00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