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Teurra FERNANDES VAILATTI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teurra-fernandes-vailatti</w:t>
        </w:r>
      </w:hyperlink>
    </w:p>
    <w:p>
      <w:pPr>
        <w:numPr>
          <w:ilvl w:val="0"/>
          <w:numId w:val="1"/>
        </w:numPr>
      </w:pPr>
      <w:r>
        <w:rPr/>
        <w:t xml:space="preserve"> ORCID : </w:t>
      </w:r>
      <w:hyperlink r:id="rId9" w:history="1">
        <w:r>
          <w:rPr>
            <w:color w:val="#410a8c"/>
            <w:u w:val="single"/>
          </w:rPr>
          <w:t xml:space="preserve">0000-0002-7294-4356</w:t>
        </w:r>
      </w:hyperlink>
    </w:p>
    <w:p>
      <w:pPr>
        <w:numPr>
          <w:ilvl w:val="0"/>
          <w:numId w:val="1"/>
        </w:numPr>
      </w:pPr>
      <w:r>
        <w:rPr/>
        <w:t xml:space="preserve"> IdRef : </w:t>
      </w:r>
      <w:hyperlink r:id="rId10" w:history="1">
        <w:r>
          <w:rPr>
            <w:color w:val="#410a8c"/>
            <w:u w:val="single"/>
          </w:rPr>
          <w:t xml:space="preserve">285811886</w:t>
        </w:r>
      </w:hyperlink>
    </w:p>
    <w:p>
      <w:pPr>
        <w:spacing w:before="600"/>
      </w:pPr>
    </w:p>
    <w:p>
      <w:pPr>
        <w:pStyle w:val="Heading2"/>
      </w:pPr>
      <w:r>
        <w:rPr>
          <w:color w:val="1e198e"/>
          <w:b w:val="1"/>
          <w:bCs w:val="1"/>
        </w:rPr>
        <w:t xml:space="preserve">Présentation</w:t>
      </w:r>
    </w:p>
    <w:p>
      <w:pPr>
        <w:spacing w:after="100"/>
      </w:pPr>
    </w:p>
    <w:p>
      <w:pPr/>
      <w:r>
        <w:rPr/>
        <w:t xml:space="preserve">Titulaire d'une double licence en Lettres - Portugais / Français langue étrangère (PLE/FLE) et d'un Master en Éducation. En tant que doctorante en cotutelle internationale de thèse entre l'Université Grenoble Alpes et l'Université Fédérale du Paraná, au Brésil, je mène une recherche sur l'intégration du plurilinguisme dans les manuels scolaires destinés à l'enseignement du portugais brésilien aux migrant.es réfugié.es. Mon intérêt se concentre particulièrement sur les questions relatives aux politiques linguistiques favorisant l'accueil de ces populations ayant un besoin d'insertion professionnelle / académique.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L’intercompréhension comme clé pour la coopération académique du consortium Unita: une expérience formative</w:t>
              </w:r>
            </w:hyperlink>
          </w:p>
          <w:p>
            <w:pPr/>
            <w:hyperlink r:id="rId12" w:history="1">
              <w:r>
                <w:rPr>
                  <w:color w:val="#410a8c"/>
                  <w:u w:val="single"/>
                </w:rPr>
                <w:t xml:space="preserve">Francisco Javier Calvo Del Olmo</w:t>
              </w:r>
            </w:hyperlink>
            <w:r>
              <w:rPr/>
              <w:t xml:space="preserve">,</w:t>
            </w:r>
            <w:hyperlink r:id="rId13" w:history="1">
              <w:r>
                <w:rPr>
                  <w:color w:val="#410a8c"/>
                  <w:u w:val="single"/>
                </w:rPr>
                <w:t xml:space="preserve">Teurra Fernandes Vailatti</w:t>
              </w:r>
            </w:hyperlink>
            <w:r>
              <w:rPr/>
              <w:t xml:space="preserve">,</w:t>
            </w:r>
            <w:hyperlink r:id="rId14" w:history="1">
              <w:r>
                <w:rPr>
                  <w:color w:val="#410a8c"/>
                  <w:u w:val="single"/>
                </w:rPr>
                <w:t xml:space="preserve">Thomas de Fornel</w:t>
              </w:r>
            </w:hyperlink>
          </w:p>
          <w:p>
            <w:pPr/>
            <w:r>
              <w:rPr>
                <w:i w:val="1"/>
                <w:iCs w:val="1"/>
              </w:rPr>
              <w:t xml:space="preserve">Revista X</w:t>
            </w:r>
            <w:r>
              <w:rPr/>
              <w:t xml:space="preserve">, 2022, 17 (2), pp.453. </w:t>
            </w:r>
            <w:hyperlink r:id="rId15" w:history="1">
              <w:r>
                <w:rPr>
                  <w:color w:val="#410a8c"/>
                  <w:u w:val="single"/>
                </w:rPr>
                <w:t xml:space="preserve">⟨10.5380/rvx.v17i2.83763⟩</w:t>
              </w:r>
            </w:hyperlink>
          </w:p>
          <w:p>
            <w:pPr/>
            <w:r>
              <w:rPr/>
              <w:t xml:space="preserve">Article dans une revue</w:t>
            </w:r>
          </w:p>
          <w:p>
            <w:pPr/>
            <w:hyperlink r:id="rId11" w:history="1">
              <w:r>
                <w:rPr>
                  <w:color w:val="#410a8c"/>
                  <w:u w:val="single"/>
                </w:rPr>
                <w:t xml:space="preserve">hal-04114487v1</w:t>
              </w:r>
            </w:hyperlink>
          </w:p>
        </w:tc>
      </w:tr>
      <w:tr>
        <w:trPr/>
        <w:tc>
          <w:tcPr>
            <w:noWrap/>
          </w:tcPr>
          <w:p>
            <w:pPr>
              <w:spacing w:after="200"/>
            </w:pPr>
            <w:hyperlink r:id="rId16" w:history="1">
              <w:r>
                <w:rPr>
                  <w:color w:val="1e198e"/>
                  <w:b w:val="1"/>
                  <w:bCs w:val="1"/>
                  <w:u w:val="single"/>
                </w:rPr>
                <w:t xml:space="preserve">Curso de francês do projeto formação em línguas para fins acadêmicos: Considerações sobre os materiais didáticos e suas contribuições metodológicas</w:t>
              </w:r>
            </w:hyperlink>
          </w:p>
          <w:p>
            <w:pPr/>
            <w:hyperlink r:id="rId17" w:history="1">
              <w:r>
                <w:rPr>
                  <w:color w:val="#410a8c"/>
                  <w:u w:val="single"/>
                </w:rPr>
                <w:t xml:space="preserve">Teurra Vailatti</w:t>
              </w:r>
            </w:hyperlink>
          </w:p>
          <w:p>
            <w:pPr/>
            <w:r>
              <w:rPr>
                <w:i w:val="1"/>
                <w:iCs w:val="1"/>
              </w:rPr>
              <w:t xml:space="preserve">Revista X</w:t>
            </w:r>
            <w:r>
              <w:rPr/>
              <w:t xml:space="preserve">, 2021, 16 (4), pp.1038. </w:t>
            </w:r>
            <w:hyperlink r:id="rId18" w:history="1">
              <w:r>
                <w:rPr>
                  <w:color w:val="#410a8c"/>
                  <w:u w:val="single"/>
                </w:rPr>
                <w:t xml:space="preserve">⟨10.5380/rvx.v16i4.81384⟩</w:t>
              </w:r>
            </w:hyperlink>
          </w:p>
          <w:p>
            <w:pPr/>
            <w:r>
              <w:rPr/>
              <w:t xml:space="preserve">Article dans une revue</w:t>
            </w:r>
          </w:p>
          <w:p>
            <w:pPr/>
            <w:hyperlink r:id="rId16" w:history="1">
              <w:r>
                <w:rPr>
                  <w:color w:val="#410a8c"/>
                  <w:u w:val="single"/>
                </w:rPr>
                <w:t xml:space="preserve">hal-04114488v1</w:t>
              </w:r>
            </w:hyperlink>
          </w:p>
        </w:tc>
      </w:tr>
      <w:tr>
        <w:trPr/>
        <w:tc>
          <w:tcPr>
            <w:noWrap/>
          </w:tcPr>
          <w:p>
            <w:pPr>
              <w:spacing w:after="200"/>
            </w:pPr>
            <w:hyperlink r:id="rId19" w:history="1">
              <w:r>
                <w:rPr>
                  <w:color w:val="1e198e"/>
                  <w:b w:val="1"/>
                  <w:bCs w:val="1"/>
                  <w:u w:val="single"/>
                </w:rPr>
                <w:t xml:space="preserve">Le plurilinguisme dans les productions audiovisuelles pour la diffusion et la vulgarisation de la science et de la technologie</w:t>
              </w:r>
            </w:hyperlink>
          </w:p>
          <w:p>
            <w:pPr/>
            <w:hyperlink r:id="rId13" w:history="1">
              <w:r>
                <w:rPr>
                  <w:color w:val="#410a8c"/>
                  <w:u w:val="single"/>
                </w:rPr>
                <w:t xml:space="preserve">Teurra Fernandes Vailatti</w:t>
              </w:r>
            </w:hyperlink>
          </w:p>
          <w:p>
            <w:pPr/>
            <w:r>
              <w:rPr>
                <w:i w:val="1"/>
                <w:iCs w:val="1"/>
              </w:rPr>
              <w:t xml:space="preserve">Médiations et médiatisations - Revue internationale sur le numérique en éducation et communication</w:t>
            </w:r>
            <w:r>
              <w:rPr/>
              <w:t xml:space="preserve">, 2021, 7, pp.69-88. </w:t>
            </w:r>
            <w:hyperlink r:id="rId20" w:history="1">
              <w:r>
                <w:rPr>
                  <w:color w:val="#410a8c"/>
                  <w:u w:val="single"/>
                </w:rPr>
                <w:t xml:space="preserve">⟨10.52358/mm.vi7.206⟩</w:t>
              </w:r>
            </w:hyperlink>
          </w:p>
          <w:p>
            <w:pPr/>
            <w:r>
              <w:rPr/>
              <w:t xml:space="preserve">Article dans une revue</w:t>
            </w:r>
          </w:p>
          <w:p>
            <w:pPr/>
            <w:hyperlink r:id="rId19" w:history="1">
              <w:r>
                <w:rPr>
                  <w:color w:val="#410a8c"/>
                  <w:u w:val="single"/>
                </w:rPr>
                <w:t xml:space="preserve">hal-04114489v1</w:t>
              </w:r>
            </w:hyperlink>
          </w:p>
        </w:tc>
      </w:tr>
      <w:tr>
        <w:trPr/>
        <w:tc>
          <w:tcPr>
            <w:noWrap/>
          </w:tcPr>
          <w:p>
            <w:pPr>
              <w:spacing w:after="200"/>
            </w:pPr>
            <w:hyperlink r:id="rId21" w:history="1">
              <w:r>
                <w:rPr>
                  <w:color w:val="1e198e"/>
                  <w:b w:val="1"/>
                  <w:bCs w:val="1"/>
                  <w:u w:val="single"/>
                </w:rPr>
                <w:t xml:space="preserve">Contribuições do plurilinguismo para o aprendizado do português brasileiro como língua de acolhimento em contexto migratório</w:t>
              </w:r>
            </w:hyperlink>
          </w:p>
          <w:p>
            <w:pPr/>
            <w:hyperlink r:id="rId17" w:history="1">
              <w:r>
                <w:rPr>
                  <w:color w:val="#410a8c"/>
                  <w:u w:val="single"/>
                </w:rPr>
                <w:t xml:space="preserve">Teurra Vailatti</w:t>
              </w:r>
            </w:hyperlink>
          </w:p>
          <w:p>
            <w:pPr/>
            <w:r>
              <w:rPr>
                <w:i w:val="1"/>
                <w:iCs w:val="1"/>
              </w:rPr>
              <w:t xml:space="preserve">Interfaces</w:t>
            </w:r>
            <w:r>
              <w:rPr/>
              <w:t xml:space="preserve">, 2020, 11 (1), </w:t>
            </w:r>
            <w:hyperlink r:id="rId22" w:history="1">
              <w:r>
                <w:rPr>
                  <w:color w:val="#410a8c"/>
                  <w:u w:val="single"/>
                </w:rPr>
                <w:t xml:space="preserve">⟨10.5935/2179-0027.20200009⟩</w:t>
              </w:r>
            </w:hyperlink>
          </w:p>
          <w:p>
            <w:pPr/>
            <w:r>
              <w:rPr/>
              <w:t xml:space="preserve">Article dans une revue</w:t>
            </w:r>
          </w:p>
          <w:p>
            <w:pPr/>
            <w:hyperlink r:id="rId21" w:history="1">
              <w:r>
                <w:rPr>
                  <w:color w:val="#410a8c"/>
                  <w:u w:val="single"/>
                </w:rPr>
                <w:t xml:space="preserve">hal-04114490v1</w:t>
              </w:r>
            </w:hyperlink>
          </w:p>
        </w:tc>
      </w:tr>
      <w:tr>
        <w:trPr/>
        <w:tc>
          <w:tcPr>
            <w:noWrap/>
          </w:tcPr>
          <w:p>
            <w:pPr>
              <w:spacing w:after="200"/>
            </w:pPr>
            <w:hyperlink r:id="rId23" w:history="1">
              <w:r>
                <w:rPr>
                  <w:color w:val="1e198e"/>
                  <w:b w:val="1"/>
                  <w:bCs w:val="1"/>
                  <w:u w:val="single"/>
                </w:rPr>
                <w:t xml:space="preserve">Ressignificações do conceito de português como língua de acolhimento a partir da didática do plurilinguismo</w:t>
              </w:r>
            </w:hyperlink>
          </w:p>
          <w:p>
            <w:pPr/>
            <w:hyperlink r:id="rId17" w:history="1">
              <w:r>
                <w:rPr>
                  <w:color w:val="#410a8c"/>
                  <w:u w:val="single"/>
                </w:rPr>
                <w:t xml:space="preserve">Teurra Vailatti</w:t>
              </w:r>
            </w:hyperlink>
            <w:r>
              <w:rPr/>
              <w:t xml:space="preserve">,</w:t>
            </w:r>
            <w:hyperlink r:id="rId24" w:history="1">
              <w:r>
                <w:rPr>
                  <w:color w:val="#410a8c"/>
                  <w:u w:val="single"/>
                </w:rPr>
                <w:t xml:space="preserve">Francisco Javier Calvo del Olmo</w:t>
              </w:r>
            </w:hyperlink>
          </w:p>
          <w:p>
            <w:pPr/>
            <w:r>
              <w:rPr>
                <w:i w:val="1"/>
                <w:iCs w:val="1"/>
              </w:rPr>
              <w:t xml:space="preserve">Revista Virtual de Estudos da Linguagem - ReVEL</w:t>
            </w:r>
            <w:r>
              <w:rPr/>
              <w:t xml:space="preserve">, 2020, 18 (35), pp.447 - 474</w:t>
            </w:r>
          </w:p>
          <w:p>
            <w:pPr/>
            <w:r>
              <w:rPr/>
              <w:t xml:space="preserve">Article dans une revue</w:t>
            </w:r>
          </w:p>
          <w:p>
            <w:pPr/>
            <w:hyperlink r:id="rId23" w:history="1">
              <w:r>
                <w:rPr>
                  <w:color w:val="#410a8c"/>
                  <w:u w:val="single"/>
                </w:rPr>
                <w:t xml:space="preserve">hal-04114492v1</w:t>
              </w:r>
            </w:hyperlink>
          </w:p>
        </w:tc>
      </w:tr>
      <w:tr>
        <w:trPr/>
        <w:tc>
          <w:tcPr>
            <w:noWrap/>
          </w:tcPr>
          <w:p>
            <w:pPr>
              <w:spacing w:after="200"/>
            </w:pPr>
            <w:hyperlink r:id="rId25" w:history="1">
              <w:r>
                <w:rPr>
                  <w:color w:val="1e198e"/>
                  <w:b w:val="1"/>
                  <w:bCs w:val="1"/>
                  <w:u w:val="single"/>
                </w:rPr>
                <w:t xml:space="preserve">A intercompreensão como ferramenta didática para o ensino do português brasileiro no PBMIH</w:t>
              </w:r>
            </w:hyperlink>
          </w:p>
          <w:p>
            <w:pPr/>
            <w:hyperlink r:id="rId17" w:history="1">
              <w:r>
                <w:rPr>
                  <w:color w:val="#410a8c"/>
                  <w:u w:val="single"/>
                </w:rPr>
                <w:t xml:space="preserve">Teurra Vailatti</w:t>
              </w:r>
            </w:hyperlink>
            <w:r>
              <w:rPr/>
              <w:t xml:space="preserve">,</w:t>
            </w:r>
            <w:hyperlink r:id="rId12" w:history="1">
              <w:r>
                <w:rPr>
                  <w:color w:val="#410a8c"/>
                  <w:u w:val="single"/>
                </w:rPr>
                <w:t xml:space="preserve">Francisco Javier Calvo Del Olmo</w:t>
              </w:r>
            </w:hyperlink>
          </w:p>
          <w:p>
            <w:pPr/>
            <w:r>
              <w:rPr>
                <w:i w:val="1"/>
                <w:iCs w:val="1"/>
              </w:rPr>
              <w:t xml:space="preserve">Revista Letra Magna</w:t>
            </w:r>
            <w:r>
              <w:rPr/>
              <w:t xml:space="preserve">, 2018, 23</w:t>
            </w:r>
          </w:p>
          <w:p>
            <w:pPr/>
            <w:r>
              <w:rPr/>
              <w:t xml:space="preserve">Article dans une revue</w:t>
            </w:r>
          </w:p>
          <w:p>
            <w:pPr/>
            <w:hyperlink r:id="rId25" w:history="1">
              <w:r>
                <w:rPr>
                  <w:color w:val="#410a8c"/>
                  <w:u w:val="single"/>
                </w:rPr>
                <w:t xml:space="preserve">hal-04328462v1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Boundaries of linguistic integration in Brazil : an analysis of multilingualism in Portuguese textbooks for crisis migrants</w:t>
              </w:r>
            </w:hyperlink>
          </w:p>
          <w:p>
            <w:pPr/>
            <w:hyperlink r:id="rId13" w:history="1">
              <w:r>
                <w:rPr>
                  <w:color w:val="#410a8c"/>
                  <w:u w:val="single"/>
                </w:rPr>
                <w:t xml:space="preserve">Teurra Fernandes Vailatti</w:t>
              </w:r>
            </w:hyperlink>
          </w:p>
          <w:p>
            <w:pPr/>
            <w:r>
              <w:rPr/>
              <w:t xml:space="preserve">Linguistics. Université Grenoble Alpes [2020-..]; Universidade Federal do Paraná (Brésil), 2024. Portuguese. </w:t>
            </w:r>
            <w:hyperlink r:id="rId27" w:history="1">
              <w:r>
                <w:rPr>
                  <w:color w:val="#410a8c"/>
                  <w:u w:val="single"/>
                </w:rPr>
                <w:t xml:space="preserve">⟨NNT : 2024GRALL032⟩</w:t>
              </w:r>
            </w:hyperlink>
          </w:p>
          <w:p>
            <w:pPr/>
            <w:r>
              <w:rPr/>
              <w:t xml:space="preserve">Thèse</w:t>
            </w:r>
          </w:p>
          <w:p>
            <w:pPr/>
            <w:hyperlink r:id="rId26" w:history="1">
              <w:r>
                <w:rPr>
                  <w:color w:val="#410a8c"/>
                  <w:u w:val="single"/>
                </w:rPr>
                <w:t xml:space="preserve">tel-05132330v1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1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urra-fernandes-vailatti" TargetMode="External"/><Relationship Id="rId9" Type="http://schemas.openxmlformats.org/officeDocument/2006/relationships/hyperlink" Target="https://orcid.org/0000-0002-7294-4356" TargetMode="External"/><Relationship Id="rId10" Type="http://schemas.openxmlformats.org/officeDocument/2006/relationships/hyperlink" Target="https://www.idref.fr/285811886" TargetMode="External"/><Relationship Id="rId11" Type="http://schemas.openxmlformats.org/officeDocument/2006/relationships/hyperlink" Target="https://hal.science/hal-04114487v1" TargetMode="External"/><Relationship Id="rId12" Type="http://schemas.openxmlformats.org/officeDocument/2006/relationships/hyperlink" Target="https://hal.science/search/index/?q=*&amp;authFullName_s=Francisco Javier Calvo Del Olmo" TargetMode="External"/><Relationship Id="rId13" Type="http://schemas.openxmlformats.org/officeDocument/2006/relationships/hyperlink" Target="https://hal.science/search/index/?q=*&amp;authFullName_s=Teurra Fernandes Vailatti" TargetMode="External"/><Relationship Id="rId14" Type="http://schemas.openxmlformats.org/officeDocument/2006/relationships/hyperlink" Target="https://hal.science/search/index/?q=*&amp;authFullName_s=Thomas de Fornel" TargetMode="External"/><Relationship Id="rId15" Type="http://schemas.openxmlformats.org/officeDocument/2006/relationships/hyperlink" Target="https://dx.doi.org/10.5380/rvx.v17i2.83763" TargetMode="External"/><Relationship Id="rId16" Type="http://schemas.openxmlformats.org/officeDocument/2006/relationships/hyperlink" Target="https://hal.science/hal-04114488v1" TargetMode="External"/><Relationship Id="rId17" Type="http://schemas.openxmlformats.org/officeDocument/2006/relationships/hyperlink" Target="https://hal.science/search/index/?q=*&amp;authFullName_s=Teurra Vailatti" TargetMode="External"/><Relationship Id="rId18" Type="http://schemas.openxmlformats.org/officeDocument/2006/relationships/hyperlink" Target="https://dx.doi.org/10.5380/rvx.v16i4.81384" TargetMode="External"/><Relationship Id="rId19" Type="http://schemas.openxmlformats.org/officeDocument/2006/relationships/hyperlink" Target="https://hal.science/hal-04114489v1" TargetMode="External"/><Relationship Id="rId20" Type="http://schemas.openxmlformats.org/officeDocument/2006/relationships/hyperlink" Target="https://dx.doi.org/10.52358/mm.vi7.206" TargetMode="External"/><Relationship Id="rId21" Type="http://schemas.openxmlformats.org/officeDocument/2006/relationships/hyperlink" Target="https://hal.science/hal-04114490v1" TargetMode="External"/><Relationship Id="rId22" Type="http://schemas.openxmlformats.org/officeDocument/2006/relationships/hyperlink" Target="https://dx.doi.org/10.5935/2179-0027.20200009" TargetMode="External"/><Relationship Id="rId23" Type="http://schemas.openxmlformats.org/officeDocument/2006/relationships/hyperlink" Target="https://hal.science/hal-04114492v1" TargetMode="External"/><Relationship Id="rId24" Type="http://schemas.openxmlformats.org/officeDocument/2006/relationships/hyperlink" Target="https://hal.science/search/index/?q=*&amp;authFullName_s=Francisco Javier Calvo del Olmo" TargetMode="External"/><Relationship Id="rId25" Type="http://schemas.openxmlformats.org/officeDocument/2006/relationships/hyperlink" Target="https://hal.univ-grenoble-alpes.fr/hal-04328462v1" TargetMode="External"/><Relationship Id="rId26" Type="http://schemas.openxmlformats.org/officeDocument/2006/relationships/hyperlink" Target="https://theses.hal.science/tel-05132330v1" TargetMode="External"/><Relationship Id="rId27" Type="http://schemas.openxmlformats.org/officeDocument/2006/relationships/hyperlink" Target="https://www.theses.fr/2024GRALL032"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Teurra FERNANDES VAILATTI</dc:title>
  <dc:description>CV</dc:description>
  <dc:subject/>
  <cp:keywords/>
  <cp:category/>
  <cp:lastModifiedBy/>
  <dcterms:created xsi:type="dcterms:W3CDTF">2026-04-07T19:42:58+02:00</dcterms:created>
  <dcterms:modified xsi:type="dcterms:W3CDTF">2026-04-07T19:42:58+02:00</dcterms:modified>
</cp:coreProperties>
</file>

<file path=docProps/custom.xml><?xml version="1.0" encoding="utf-8"?>
<Properties xmlns="http://schemas.openxmlformats.org/officeDocument/2006/custom-properties" xmlns:vt="http://schemas.openxmlformats.org/officeDocument/2006/docPropsVTypes"/>
</file>