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Thami ZEGHLOUL </w:t>
      </w:r>
      <w:r>
        <w:rPr>
          <w:color w:val="641e6e"/>
        </w:rPr>
        <w:t xml:space="preserve">Professeur des Universités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Thami Zeghloul was born in Casablanca, Morocco, on December 25, 1962. He received the M.S. degree in mechanical engineering from the Fundamental and Applied Sciences Faculty and the Ph.D. degree with a thesis on the stick-slip phenomena between solids from the University of Poitiers, Angouleme, France, in 1987 and 1991, respectively. During his doctoral studies, he started teaching mathematics and physics, at ﬁrst to high school pupils, and then to university students, as a Teaching Assistant. From 1991 to 1995, he was an Associate Researcher with the University Institute of Technology, Angouleme, University of Poitiers, where since 1995, he has been an Assistant Professor, then an Associate Professor and since 2022, Full Professor. From 2001 to 2007, he was the Head of the Quality, Industrial Logistics, and Organization Department. As Director of the University Institute of Technology, from 2007 to 2017, he stood for the creation of an expertise center dedicated to eco-design, to train students, and to favor the transfer of sustainable technologies to small- and medium-sized businesses. Since September 2010, he has also been the Manager of a technological platform dedicated to image and sound industry, sponsored by the University Institute of Technology, and the local authorities. Since 2022, he is the leader of the “Tribo-electrostatics” Research Group of the PPRIME Institute, CNRS–University of Poitiers–ENSMA. He is the author of more than 90 papers in the field on tribology and electrostatic processes. Prof. Zeghloul has given invited lectures related tribo-electrostatic processes at several international conferences, holds 5 patents and currently supervises several Ph.D. theses on the triboelectric charging of polymers and the electrostatic separation of granular mixtures.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Atmospheric DBD plasma treatment and its impact on the triboelectric charging of model granular polymers</w:t>
              </w:r>
            </w:hyperlink>
          </w:p>
          <w:p>
            <w:pPr/>
            <w:hyperlink r:id="rId9" w:history="1">
              <w:r>
                <w:rPr>
                  <w:color w:val="#410a8c"/>
                  <w:u w:val="single"/>
                </w:rPr>
                <w:t xml:space="preserve">Badreddine Settaf</w:t>
              </w:r>
            </w:hyperlink>
            <w:r>
              <w:rPr/>
              <w:t xml:space="preserve">,</w:t>
            </w:r>
            <w:hyperlink r:id="rId10" w:history="1">
              <w:r>
                <w:rPr>
                  <w:color w:val="#410a8c"/>
                  <w:u w:val="single"/>
                </w:rPr>
                <w:t xml:space="preserve">Zehira Ziari</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Journal of Electrostatics</w:t>
            </w:r>
            <w:r>
              <w:rPr/>
              <w:t xml:space="preserve">, 2026, 140, pp.104273. </w:t>
            </w:r>
            <w:hyperlink r:id="rId13" w:history="1">
              <w:r>
                <w:rPr>
                  <w:color w:val="#410a8c"/>
                  <w:u w:val="single"/>
                </w:rPr>
                <w:t xml:space="preserve">⟨10.1016/j.elstat.2026.104273⟩</w:t>
              </w:r>
            </w:hyperlink>
          </w:p>
          <w:p>
            <w:pPr/>
            <w:r>
              <w:rPr/>
              <w:t xml:space="preserve">Article dans une revue</w:t>
            </w:r>
          </w:p>
          <w:p>
            <w:pPr/>
            <w:hyperlink r:id="rId8" w:history="1">
              <w:r>
                <w:rPr>
                  <w:color w:val="#410a8c"/>
                  <w:u w:val="single"/>
                </w:rPr>
                <w:t xml:space="preserve">hal-05570236v1</w:t>
              </w:r>
            </w:hyperlink>
          </w:p>
        </w:tc>
      </w:tr>
      <w:tr>
        <w:trPr/>
        <w:tc>
          <w:tcPr>
            <w:noWrap/>
          </w:tcPr>
          <w:p>
            <w:pPr>
              <w:spacing w:after="200"/>
            </w:pPr>
            <w:hyperlink r:id="rId14" w:history="1">
              <w:r>
                <w:rPr>
                  <w:color w:val="1e198e"/>
                  <w:b w:val="1"/>
                  <w:bCs w:val="1"/>
                  <w:u w:val="single"/>
                </w:rPr>
                <w:t xml:space="preserve">Experimental Analysis and Optimization of WEEE Sorting Based on an Electrostatically Assisted Aspiration System</w:t>
              </w:r>
            </w:hyperlink>
          </w:p>
          <w:p>
            <w:pPr/>
            <w:hyperlink r:id="rId15" w:history="1">
              <w:r>
                <w:rPr>
                  <w:color w:val="#410a8c"/>
                  <w:u w:val="single"/>
                </w:rPr>
                <w:t xml:space="preserve">Azzedine Lahcen</w:t>
              </w:r>
            </w:hyperlink>
            <w:r>
              <w:rPr/>
              <w:t xml:space="preserve">,</w:t>
            </w:r>
            <w:hyperlink r:id="rId16" w:history="1">
              <w:r>
                <w:rPr>
                  <w:color w:val="#410a8c"/>
                  <w:u w:val="single"/>
                </w:rPr>
                <w:t xml:space="preserve">Seddik Touhami</w:t>
              </w:r>
            </w:hyperlink>
            <w:r>
              <w:rPr/>
              <w:t xml:space="preserve">,</w:t>
            </w:r>
            <w:hyperlink r:id="rId17" w:history="1">
              <w:r>
                <w:rPr>
                  <w:color w:val="#410a8c"/>
                  <w:u w:val="single"/>
                </w:rPr>
                <w:t xml:space="preserve">Mohammed Rezoug</w:t>
              </w:r>
            </w:hyperlink>
            <w:r>
              <w:rPr/>
              <w:t xml:space="preserve">,</w:t>
            </w:r>
            <w:hyperlink r:id="rId18" w:history="1">
              <w:r>
                <w:rPr>
                  <w:color w:val="#410a8c"/>
                  <w:u w:val="single"/>
                </w:rPr>
                <w:t xml:space="preserve">Wessim Aksa</w:t>
              </w:r>
            </w:hyperlink>
            <w:r>
              <w:rPr/>
              <w:t xml:space="preserve">,</w:t>
            </w:r>
            <w:hyperlink r:id="rId19"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2026, pp.1-8. </w:t>
            </w:r>
            <w:hyperlink r:id="rId20" w:history="1">
              <w:r>
                <w:rPr>
                  <w:color w:val="#410a8c"/>
                  <w:u w:val="single"/>
                </w:rPr>
                <w:t xml:space="preserve">⟨10.1109/TIA.2026.3684464⟩</w:t>
              </w:r>
            </w:hyperlink>
          </w:p>
          <w:p>
            <w:pPr/>
            <w:r>
              <w:rPr/>
              <w:t xml:space="preserve">Article dans une revue</w:t>
            </w:r>
          </w:p>
          <w:p>
            <w:pPr/>
            <w:hyperlink r:id="rId14" w:history="1">
              <w:r>
                <w:rPr>
                  <w:color w:val="#410a8c"/>
                  <w:u w:val="single"/>
                </w:rPr>
                <w:t xml:space="preserve">hal-05597311v1</w:t>
              </w:r>
            </w:hyperlink>
          </w:p>
        </w:tc>
      </w:tr>
      <w:tr>
        <w:trPr/>
        <w:tc>
          <w:tcPr>
            <w:noWrap/>
          </w:tcPr>
          <w:p>
            <w:pPr>
              <w:spacing w:after="200"/>
            </w:pPr>
            <w:hyperlink r:id="rId21" w:history="1">
              <w:r>
                <w:rPr>
                  <w:color w:val="1e198e"/>
                  <w:b w:val="1"/>
                  <w:bCs w:val="1"/>
                  <w:u w:val="single"/>
                </w:rPr>
                <w:t xml:space="preserve">Numerical study of particles trajectories in a multifunctional electrostatic separator powered by photovoltaic system</w:t>
              </w:r>
            </w:hyperlink>
          </w:p>
          <w:p>
            <w:pPr/>
            <w:hyperlink r:id="rId22" w:history="1">
              <w:r>
                <w:rPr>
                  <w:color w:val="#410a8c"/>
                  <w:u w:val="single"/>
                </w:rPr>
                <w:t xml:space="preserve">N. Guettaf</w:t>
              </w:r>
            </w:hyperlink>
            <w:r>
              <w:rPr/>
              <w:t xml:space="preserve">,</w:t>
            </w:r>
            <w:hyperlink r:id="rId23" w:history="1">
              <w:r>
                <w:rPr>
                  <w:color w:val="#410a8c"/>
                  <w:u w:val="single"/>
                </w:rPr>
                <w:t xml:space="preserve">S. Guettaf</w:t>
              </w:r>
            </w:hyperlink>
            <w:r>
              <w:rPr/>
              <w:t xml:space="preserve">,</w:t>
            </w:r>
            <w:hyperlink r:id="rId11" w:history="1">
              <w:r>
                <w:rPr>
                  <w:color w:val="#410a8c"/>
                  <w:u w:val="single"/>
                </w:rPr>
                <w:t xml:space="preserve">Thami Zeghloul</w:t>
              </w:r>
            </w:hyperlink>
            <w:r>
              <w:rPr/>
              <w:t xml:space="preserve">,</w:t>
            </w:r>
            <w:hyperlink r:id="rId24" w:history="1">
              <w:r>
                <w:rPr>
                  <w:color w:val="#410a8c"/>
                  <w:u w:val="single"/>
                </w:rPr>
                <w:t xml:space="preserve">H. Nouri</w:t>
              </w:r>
            </w:hyperlink>
          </w:p>
          <w:p>
            <w:pPr/>
            <w:r>
              <w:rPr>
                <w:i w:val="1"/>
                <w:iCs w:val="1"/>
              </w:rPr>
              <w:t xml:space="preserve">Electrical Engineering &amp; Electromechanics = Èlektrotehnika i èlektromehanika</w:t>
            </w:r>
            <w:r>
              <w:rPr/>
              <w:t xml:space="preserve">, 2026, 1, pp.69-75. </w:t>
            </w:r>
            <w:hyperlink r:id="rId25" w:history="1">
              <w:r>
                <w:rPr>
                  <w:color w:val="#410a8c"/>
                  <w:u w:val="single"/>
                </w:rPr>
                <w:t xml:space="preserve">⟨10.20998/2074-272X.2026.1.09⟩</w:t>
              </w:r>
            </w:hyperlink>
          </w:p>
          <w:p>
            <w:pPr/>
            <w:r>
              <w:rPr/>
              <w:t xml:space="preserve">Article dans une revue</w:t>
            </w:r>
          </w:p>
          <w:p>
            <w:pPr/>
            <w:hyperlink r:id="rId21" w:history="1">
              <w:r>
                <w:rPr>
                  <w:color w:val="#410a8c"/>
                  <w:u w:val="single"/>
                </w:rPr>
                <w:t xml:space="preserve">hal-05483495v1</w:t>
              </w:r>
            </w:hyperlink>
          </w:p>
        </w:tc>
      </w:tr>
      <w:tr>
        <w:trPr/>
        <w:tc>
          <w:tcPr>
            <w:noWrap/>
          </w:tcPr>
          <w:p>
            <w:pPr>
              <w:spacing w:after="200"/>
            </w:pPr>
            <w:hyperlink r:id="rId26"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27"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10" w:history="1">
              <w:r>
                <w:rPr>
                  <w:color w:val="#410a8c"/>
                  <w:u w:val="single"/>
                </w:rPr>
                <w:t xml:space="preserve">Zehira Ziari</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2026, pp.1-9. </w:t>
            </w:r>
            <w:hyperlink r:id="rId30" w:history="1">
              <w:r>
                <w:rPr>
                  <w:color w:val="#410a8c"/>
                  <w:u w:val="single"/>
                </w:rPr>
                <w:t xml:space="preserve">⟨10.1109/TIA.2026.3675153⟩</w:t>
              </w:r>
            </w:hyperlink>
          </w:p>
          <w:p>
            <w:pPr/>
            <w:r>
              <w:rPr/>
              <w:t xml:space="preserve">Article dans une revue</w:t>
            </w:r>
          </w:p>
          <w:p>
            <w:pPr/>
            <w:hyperlink r:id="rId26" w:history="1">
              <w:r>
                <w:rPr>
                  <w:color w:val="#410a8c"/>
                  <w:u w:val="single"/>
                </w:rPr>
                <w:t xml:space="preserve">hal-05597264v1</w:t>
              </w:r>
            </w:hyperlink>
          </w:p>
        </w:tc>
      </w:tr>
      <w:tr>
        <w:trPr/>
        <w:tc>
          <w:tcPr>
            <w:noWrap/>
          </w:tcPr>
          <w:p>
            <w:pPr>
              <w:spacing w:after="200"/>
            </w:pPr>
            <w:hyperlink r:id="rId31" w:history="1">
              <w:r>
                <w:rPr>
                  <w:color w:val="1e198e"/>
                  <w:b w:val="1"/>
                  <w:bCs w:val="1"/>
                  <w:u w:val="single"/>
                </w:rPr>
                <w:t xml:space="preserve">Triboelectric Charging and Electrostatic Separation of Granular Plastic Wastes Exposed to Long-Term Action of High Levels of Ambient Humidity</w:t>
              </w:r>
            </w:hyperlink>
          </w:p>
          <w:p>
            <w:pPr/>
            <w:hyperlink r:id="rId32" w:history="1">
              <w:r>
                <w:rPr>
                  <w:color w:val="#410a8c"/>
                  <w:u w:val="single"/>
                </w:rPr>
                <w:t xml:space="preserve">Csaba Dani</w:t>
              </w:r>
            </w:hyperlink>
            <w:r>
              <w:rPr/>
              <w:t xml:space="preserve">,</w:t>
            </w:r>
            <w:hyperlink r:id="rId33" w:history="1">
              <w:r>
                <w:rPr>
                  <w:color w:val="#410a8c"/>
                  <w:u w:val="single"/>
                </w:rPr>
                <w:t xml:space="preserve">Imed-Eddine Achouri</w:t>
              </w:r>
            </w:hyperlink>
            <w:r>
              <w:rPr/>
              <w:t xml:space="preserve">,</w:t>
            </w:r>
            <w:hyperlink r:id="rId11" w:history="1">
              <w:r>
                <w:rPr>
                  <w:color w:val="#410a8c"/>
                  <w:u w:val="single"/>
                </w:rPr>
                <w:t xml:space="preserve">Thami Zeghloul</w:t>
              </w:r>
            </w:hyperlink>
            <w:r>
              <w:rPr/>
              <w:t xml:space="preserve">,</w:t>
            </w:r>
            <w:hyperlink r:id="rId34" w:history="1">
              <w:r>
                <w:rPr>
                  <w:color w:val="#410a8c"/>
                  <w:u w:val="single"/>
                </w:rPr>
                <w:t xml:space="preserve">Djillali Aouimeur</w:t>
              </w:r>
            </w:hyperlink>
            <w:r>
              <w:rPr/>
              <w:t xml:space="preserve">,</w:t>
            </w:r>
            <w:hyperlink r:id="rId35" w:history="1">
              <w:r>
                <w:rPr>
                  <w:color w:val="#410a8c"/>
                  <w:u w:val="single"/>
                </w:rPr>
                <w:t xml:space="preserve">Mihail Lungu</w:t>
              </w:r>
            </w:hyperlink>
            <w:r>
              <w:rPr/>
              <w:t xml:space="preserve">et al.</w:t>
            </w:r>
          </w:p>
          <w:p>
            <w:pPr/>
            <w:r>
              <w:rPr>
                <w:i w:val="1"/>
                <w:iCs w:val="1"/>
              </w:rPr>
              <w:t xml:space="preserve">IEEE Transactions on Industry Applications</w:t>
            </w:r>
            <w:r>
              <w:rPr/>
              <w:t xml:space="preserve">, 2025, 61 (1), pp.1194-1201. </w:t>
            </w:r>
            <w:hyperlink r:id="rId36" w:history="1">
              <w:r>
                <w:rPr>
                  <w:color w:val="#410a8c"/>
                  <w:u w:val="single"/>
                </w:rPr>
                <w:t xml:space="preserve">⟨10.1109/TIA.2024.3462902⟩</w:t>
              </w:r>
            </w:hyperlink>
          </w:p>
          <w:p>
            <w:pPr/>
            <w:r>
              <w:rPr/>
              <w:t xml:space="preserve">Article dans une revue</w:t>
            </w:r>
          </w:p>
          <w:p>
            <w:pPr/>
            <w:hyperlink r:id="rId31" w:history="1">
              <w:r>
                <w:rPr>
                  <w:color w:val="#410a8c"/>
                  <w:u w:val="single"/>
                </w:rPr>
                <w:t xml:space="preserve">hal-04975855v1</w:t>
              </w:r>
            </w:hyperlink>
          </w:p>
        </w:tc>
      </w:tr>
      <w:tr>
        <w:trPr/>
        <w:tc>
          <w:tcPr>
            <w:noWrap/>
          </w:tcPr>
          <w:p>
            <w:pPr>
              <w:spacing w:after="200"/>
            </w:pPr>
            <w:hyperlink r:id="rId37" w:history="1">
              <w:r>
                <w:rPr>
                  <w:color w:val="1e198e"/>
                  <w:b w:val="1"/>
                  <w:bCs w:val="1"/>
                  <w:u w:val="single"/>
                </w:rPr>
                <w:t xml:space="preserve">Comparison and calibration of four instruments for the measurement of electric potential at the surface of non-planar bodies</w:t>
              </w:r>
            </w:hyperlink>
          </w:p>
          <w:p>
            <w:pPr/>
            <w:hyperlink r:id="rId38"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39" w:history="1">
              <w:r>
                <w:rPr>
                  <w:color w:val="#410a8c"/>
                  <w:u w:val="single"/>
                </w:rPr>
                <w:t xml:space="preserve">Mohamed Sofiane bendilmi</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2025, 134, pp.104041. </w:t>
            </w:r>
            <w:hyperlink r:id="rId40" w:history="1">
              <w:r>
                <w:rPr>
                  <w:color w:val="#410a8c"/>
                  <w:u w:val="single"/>
                </w:rPr>
                <w:t xml:space="preserve">⟨10.1016/j.elstat.2025.104041⟩</w:t>
              </w:r>
            </w:hyperlink>
          </w:p>
          <w:p>
            <w:pPr/>
            <w:r>
              <w:rPr/>
              <w:t xml:space="preserve">Article dans une revue</w:t>
            </w:r>
          </w:p>
          <w:p>
            <w:pPr/>
            <w:hyperlink r:id="rId37" w:history="1">
              <w:r>
                <w:rPr>
                  <w:color w:val="#410a8c"/>
                  <w:u w:val="single"/>
                </w:rPr>
                <w:t xml:space="preserve">hal-04928958v1</w:t>
              </w:r>
            </w:hyperlink>
          </w:p>
        </w:tc>
      </w:tr>
      <w:tr>
        <w:trPr/>
        <w:tc>
          <w:tcPr>
            <w:noWrap/>
          </w:tcPr>
          <w:p>
            <w:pPr>
              <w:spacing w:after="200"/>
            </w:pPr>
            <w:hyperlink r:id="rId41" w:history="1">
              <w:r>
                <w:rPr>
                  <w:color w:val="1e198e"/>
                  <w:b w:val="1"/>
                  <w:bCs w:val="1"/>
                  <w:u w:val="single"/>
                </w:rPr>
                <w:t xml:space="preserve">Experimental and numerical investigations of DC corona discharge in the triode system</w:t>
              </w:r>
            </w:hyperlink>
          </w:p>
          <w:p>
            <w:pPr/>
            <w:hyperlink r:id="rId42" w:history="1">
              <w:r>
                <w:rPr>
                  <w:color w:val="#410a8c"/>
                  <w:u w:val="single"/>
                </w:rPr>
                <w:t xml:space="preserve">Sabrina Chouali</w:t>
              </w:r>
            </w:hyperlink>
            <w:r>
              <w:rPr/>
              <w:t xml:space="preserve">,</w:t>
            </w:r>
            <w:hyperlink r:id="rId43" w:history="1">
              <w:r>
                <w:rPr>
                  <w:color w:val="#410a8c"/>
                  <w:u w:val="single"/>
                </w:rPr>
                <w:t xml:space="preserve">Ahmed Kasdi</w:t>
              </w:r>
            </w:hyperlink>
            <w:r>
              <w:rPr/>
              <w:t xml:space="preserve">,</w:t>
            </w:r>
            <w:hyperlink r:id="rId29" w:history="1">
              <w:r>
                <w:rPr>
                  <w:color w:val="#410a8c"/>
                  <w:u w:val="single"/>
                </w:rPr>
                <w:t xml:space="preserve">Lucian Dascalescu</w:t>
              </w:r>
            </w:hyperlink>
            <w:r>
              <w:rPr/>
              <w:t xml:space="preserve">,</w:t>
            </w:r>
            <w:hyperlink r:id="rId10" w:history="1">
              <w:r>
                <w:rPr>
                  <w:color w:val="#410a8c"/>
                  <w:u w:val="single"/>
                </w:rPr>
                <w:t xml:space="preserve">Zehira Ziari</w:t>
              </w:r>
            </w:hyperlink>
            <w:r>
              <w:rPr/>
              <w:t xml:space="preserve">,</w:t>
            </w:r>
            <w:hyperlink r:id="rId11" w:history="1">
              <w:r>
                <w:rPr>
                  <w:color w:val="#410a8c"/>
                  <w:u w:val="single"/>
                </w:rPr>
                <w:t xml:space="preserve">Thami Zeghloul</w:t>
              </w:r>
            </w:hyperlink>
          </w:p>
          <w:p>
            <w:pPr/>
            <w:r>
              <w:rPr>
                <w:i w:val="1"/>
                <w:iCs w:val="1"/>
              </w:rPr>
              <w:t xml:space="preserve">Journal of Electrostatics</w:t>
            </w:r>
            <w:r>
              <w:rPr/>
              <w:t xml:space="preserve">, 2025, 138, pp.104186. </w:t>
            </w:r>
            <w:hyperlink r:id="rId44" w:history="1">
              <w:r>
                <w:rPr>
                  <w:color w:val="#410a8c"/>
                  <w:u w:val="single"/>
                </w:rPr>
                <w:t xml:space="preserve">⟨10.1016/j.elstat.2025.104186⟩</w:t>
              </w:r>
            </w:hyperlink>
          </w:p>
          <w:p>
            <w:pPr/>
            <w:r>
              <w:rPr/>
              <w:t xml:space="preserve">Article dans une revue</w:t>
            </w:r>
          </w:p>
          <w:p>
            <w:pPr/>
            <w:hyperlink r:id="rId41" w:history="1">
              <w:r>
                <w:rPr>
                  <w:color w:val="#410a8c"/>
                  <w:u w:val="single"/>
                </w:rPr>
                <w:t xml:space="preserve">hal-05291394v1</w:t>
              </w:r>
            </w:hyperlink>
          </w:p>
        </w:tc>
      </w:tr>
      <w:tr>
        <w:trPr/>
        <w:tc>
          <w:tcPr>
            <w:noWrap/>
          </w:tcPr>
          <w:p>
            <w:pPr>
              <w:spacing w:after="200"/>
            </w:pPr>
            <w:hyperlink r:id="rId45" w:history="1">
              <w:r>
                <w:rPr>
                  <w:color w:val="1e198e"/>
                  <w:b w:val="1"/>
                  <w:bCs w:val="1"/>
                  <w:u w:val="single"/>
                </w:rPr>
                <w:t xml:space="preserve">Evolutionary Optimization of the Shape of the Electrodes Used in a Free-Fall Electrostatic Separator</w:t>
              </w:r>
            </w:hyperlink>
          </w:p>
          <w:p>
            <w:pPr/>
            <w:hyperlink r:id="rId16" w:history="1">
              <w:r>
                <w:rPr>
                  <w:color w:val="#410a8c"/>
                  <w:u w:val="single"/>
                </w:rPr>
                <w:t xml:space="preserve">Seddik Touhami</w:t>
              </w:r>
            </w:hyperlink>
            <w:r>
              <w:rPr/>
              <w:t xml:space="preserve">,</w:t>
            </w:r>
            <w:hyperlink r:id="rId17" w:history="1">
              <w:r>
                <w:rPr>
                  <w:color w:val="#410a8c"/>
                  <w:u w:val="single"/>
                </w:rPr>
                <w:t xml:space="preserve">Mohammed Rezoug</w:t>
              </w:r>
            </w:hyperlink>
            <w:r>
              <w:rPr/>
              <w:t xml:space="preserve">,</w:t>
            </w:r>
            <w:hyperlink r:id="rId46" w:history="1">
              <w:r>
                <w:rPr>
                  <w:color w:val="#410a8c"/>
                  <w:u w:val="single"/>
                </w:rPr>
                <w:t xml:space="preserve">Mohamed Maammar</w:t>
              </w:r>
            </w:hyperlink>
            <w:r>
              <w:rPr/>
              <w:t xml:space="preserve">,</w:t>
            </w:r>
            <w:hyperlink r:id="rId18" w:history="1">
              <w:r>
                <w:rPr>
                  <w:color w:val="#410a8c"/>
                  <w:u w:val="single"/>
                </w:rPr>
                <w:t xml:space="preserve">Wessim Aksa</w:t>
              </w:r>
            </w:hyperlink>
            <w:r>
              <w:rPr/>
              <w:t xml:space="preserve">,</w:t>
            </w:r>
            <w:hyperlink r:id="rId47"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2025, pp.1-7. </w:t>
            </w:r>
            <w:hyperlink r:id="rId48" w:history="1">
              <w:r>
                <w:rPr>
                  <w:color w:val="#410a8c"/>
                  <w:u w:val="single"/>
                </w:rPr>
                <w:t xml:space="preserve">⟨10.1109/TIA.2025.3544564⟩</w:t>
              </w:r>
            </w:hyperlink>
          </w:p>
          <w:p>
            <w:pPr/>
            <w:r>
              <w:rPr/>
              <w:t xml:space="preserve">Article dans une revue</w:t>
            </w:r>
          </w:p>
          <w:p>
            <w:pPr/>
            <w:hyperlink r:id="rId45" w:history="1">
              <w:r>
                <w:rPr>
                  <w:color w:val="#410a8c"/>
                  <w:u w:val="single"/>
                </w:rPr>
                <w:t xml:space="preserve">hal-04967582v1</w:t>
              </w:r>
            </w:hyperlink>
          </w:p>
        </w:tc>
      </w:tr>
      <w:tr>
        <w:trPr/>
        <w:tc>
          <w:tcPr>
            <w:noWrap/>
          </w:tcPr>
          <w:p>
            <w:pPr>
              <w:spacing w:after="200"/>
            </w:pPr>
            <w:hyperlink r:id="rId49" w:history="1">
              <w:r>
                <w:rPr>
                  <w:color w:val="1e198e"/>
                  <w:b w:val="1"/>
                  <w:bCs w:val="1"/>
                  <w:u w:val="single"/>
                </w:rPr>
                <w:t xml:space="preserve">New corona-electrostatic separator with two coaxial vertical cylindrical electrodes for sorting conductors and non-conductors from granular mixtures</w:t>
              </w:r>
            </w:hyperlink>
          </w:p>
          <w:p>
            <w:pPr/>
            <w:hyperlink r:id="rId50" w:history="1">
              <w:r>
                <w:rPr>
                  <w:color w:val="#410a8c"/>
                  <w:u w:val="single"/>
                </w:rPr>
                <w:t xml:space="preserve">Miloua Fethi</w:t>
              </w:r>
            </w:hyperlink>
            <w:r>
              <w:rPr/>
              <w:t xml:space="preserve">,</w:t>
            </w:r>
            <w:hyperlink r:id="rId51" w:history="1">
              <w:r>
                <w:rPr>
                  <w:color w:val="#410a8c"/>
                  <w:u w:val="single"/>
                </w:rPr>
                <w:t xml:space="preserve">Mohamed Miloudi</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52" w:history="1">
              <w:r>
                <w:rPr>
                  <w:color w:val="#410a8c"/>
                  <w:u w:val="single"/>
                </w:rPr>
                <w:t xml:space="preserve">Touhami Seddik</w:t>
              </w:r>
            </w:hyperlink>
            <w:r>
              <w:rPr/>
              <w:t xml:space="preserve">et al.</w:t>
            </w:r>
          </w:p>
          <w:p>
            <w:pPr/>
            <w:r>
              <w:rPr>
                <w:i w:val="1"/>
                <w:iCs w:val="1"/>
              </w:rPr>
              <w:t xml:space="preserve">Separation Science and Technology</w:t>
            </w:r>
            <w:r>
              <w:rPr/>
              <w:t xml:space="preserve">, 2025, 41 (10), pp.1-7. </w:t>
            </w:r>
            <w:hyperlink r:id="rId53" w:history="1">
              <w:r>
                <w:rPr>
                  <w:color w:val="#410a8c"/>
                  <w:u w:val="single"/>
                </w:rPr>
                <w:t xml:space="preserve">⟨10.1080/01496395.2025.2489484⟩</w:t>
              </w:r>
            </w:hyperlink>
          </w:p>
          <w:p>
            <w:pPr/>
            <w:r>
              <w:rPr/>
              <w:t xml:space="preserve">Article dans une revue</w:t>
            </w:r>
          </w:p>
          <w:p>
            <w:pPr/>
            <w:hyperlink r:id="rId49" w:history="1">
              <w:r>
                <w:rPr>
                  <w:color w:val="#410a8c"/>
                  <w:u w:val="single"/>
                </w:rPr>
                <w:t xml:space="preserve">hal-05032730v1</w:t>
              </w:r>
            </w:hyperlink>
          </w:p>
        </w:tc>
      </w:tr>
      <w:tr>
        <w:trPr/>
        <w:tc>
          <w:tcPr>
            <w:noWrap/>
          </w:tcPr>
          <w:p>
            <w:pPr>
              <w:spacing w:after="200"/>
            </w:pPr>
            <w:hyperlink r:id="rId54" w:history="1">
              <w:r>
                <w:rPr>
                  <w:color w:val="1e198e"/>
                  <w:b w:val="1"/>
                  <w:bCs w:val="1"/>
                  <w:u w:val="single"/>
                </w:rPr>
                <w:t xml:space="preserve">Effect of high voltage and electrode configuration on the trajectories of metallic particles in roll-type electrostatic separators for granular mixtures</w:t>
              </w:r>
            </w:hyperlink>
          </w:p>
          <w:p>
            <w:pPr/>
            <w:hyperlink r:id="rId55"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56" w:history="1">
              <w:r>
                <w:rPr>
                  <w:color w:val="#410a8c"/>
                  <w:u w:val="single"/>
                </w:rPr>
                <w:t xml:space="preserve">Nour-Eddine Menad</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2025, 133, pp.104014. </w:t>
            </w:r>
            <w:hyperlink r:id="rId57" w:history="1">
              <w:r>
                <w:rPr>
                  <w:color w:val="#410a8c"/>
                  <w:u w:val="single"/>
                </w:rPr>
                <w:t xml:space="preserve">⟨10.1016/j.elstat.2024.104014⟩</w:t>
              </w:r>
            </w:hyperlink>
          </w:p>
          <w:p>
            <w:pPr/>
            <w:r>
              <w:rPr/>
              <w:t xml:space="preserve">Article dans une revue</w:t>
            </w:r>
          </w:p>
          <w:p>
            <w:pPr/>
            <w:hyperlink r:id="rId54" w:history="1">
              <w:r>
                <w:rPr>
                  <w:color w:val="#410a8c"/>
                  <w:u w:val="single"/>
                </w:rPr>
                <w:t xml:space="preserve">hal-04893607v1</w:t>
              </w:r>
            </w:hyperlink>
          </w:p>
        </w:tc>
      </w:tr>
      <w:tr>
        <w:trPr/>
        <w:tc>
          <w:tcPr>
            <w:noWrap/>
          </w:tcPr>
          <w:p>
            <w:pPr>
              <w:spacing w:after="200"/>
            </w:pPr>
            <w:hyperlink r:id="rId58" w:history="1">
              <w:r>
                <w:rPr>
                  <w:color w:val="1e198e"/>
                  <w:b w:val="1"/>
                  <w:bCs w:val="1"/>
                  <w:u w:val="single"/>
                </w:rPr>
                <w:t xml:space="preserve">Electric charge neutralization of granular materials using an air-assisted ionizer under different operational conditions</w:t>
              </w:r>
            </w:hyperlink>
          </w:p>
          <w:p>
            <w:pPr/>
            <w:hyperlink r:id="rId59"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2025, 138, pp.104168. </w:t>
            </w:r>
            <w:hyperlink r:id="rId60" w:history="1">
              <w:r>
                <w:rPr>
                  <w:color w:val="#410a8c"/>
                  <w:u w:val="single"/>
                </w:rPr>
                <w:t xml:space="preserve">⟨10.1016/j.elstat.2025.104168⟩</w:t>
              </w:r>
            </w:hyperlink>
          </w:p>
          <w:p>
            <w:pPr/>
            <w:r>
              <w:rPr/>
              <w:t xml:space="preserve">Article dans une revue</w:t>
            </w:r>
          </w:p>
          <w:p>
            <w:pPr/>
            <w:hyperlink r:id="rId58" w:history="1">
              <w:r>
                <w:rPr>
                  <w:color w:val="#410a8c"/>
                  <w:u w:val="single"/>
                </w:rPr>
                <w:t xml:space="preserve">hal-05261939v1</w:t>
              </w:r>
            </w:hyperlink>
          </w:p>
        </w:tc>
      </w:tr>
      <w:tr>
        <w:trPr/>
        <w:tc>
          <w:tcPr>
            <w:noWrap/>
          </w:tcPr>
          <w:p>
            <w:pPr>
              <w:spacing w:after="200"/>
            </w:pPr>
            <w:hyperlink r:id="rId61" w:history="1">
              <w:r>
                <w:rPr>
                  <w:color w:val="1e198e"/>
                  <w:b w:val="1"/>
                  <w:bCs w:val="1"/>
                  <w:u w:val="single"/>
                </w:rPr>
                <w:t xml:space="preserve">Triboelectric charging properties of ABS and PS granules with different concentration of Brominated flame retardants</w:t>
              </w:r>
            </w:hyperlink>
          </w:p>
          <w:p>
            <w:pPr/>
            <w:hyperlink r:id="rId27"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62" w:history="1">
              <w:r>
                <w:rPr>
                  <w:color w:val="#410a8c"/>
                  <w:u w:val="single"/>
                </w:rPr>
                <w:t xml:space="preserve">Arnaud Parenty</w:t>
              </w:r>
            </w:hyperlink>
            <w:r>
              <w:rPr/>
              <w:t xml:space="preserve">,</w:t>
            </w:r>
            <w:hyperlink r:id="rId63"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pp.104158. </w:t>
            </w:r>
            <w:hyperlink r:id="rId64" w:history="1">
              <w:r>
                <w:rPr>
                  <w:color w:val="#410a8c"/>
                  <w:u w:val="single"/>
                </w:rPr>
                <w:t xml:space="preserve">⟨10.1016/j.elstat.2025.104158⟩</w:t>
              </w:r>
            </w:hyperlink>
          </w:p>
          <w:p>
            <w:pPr/>
            <w:r>
              <w:rPr/>
              <w:t xml:space="preserve">Article dans une revue</w:t>
            </w:r>
          </w:p>
          <w:p>
            <w:pPr/>
            <w:hyperlink r:id="rId61" w:history="1">
              <w:r>
                <w:rPr>
                  <w:color w:val="#410a8c"/>
                  <w:u w:val="single"/>
                </w:rPr>
                <w:t xml:space="preserve">hal-05245388v1</w:t>
              </w:r>
            </w:hyperlink>
          </w:p>
        </w:tc>
      </w:tr>
      <w:tr>
        <w:trPr/>
        <w:tc>
          <w:tcPr>
            <w:noWrap/>
          </w:tcPr>
          <w:p>
            <w:pPr>
              <w:spacing w:after="200"/>
            </w:pPr>
            <w:hyperlink r:id="rId65" w:history="1">
              <w:r>
                <w:rPr>
                  <w:color w:val="1e198e"/>
                  <w:b w:val="1"/>
                  <w:bCs w:val="1"/>
                  <w:u w:val="single"/>
                </w:rPr>
                <w:t xml:space="preserve">Influence of 3D Printed Surface Texturing on the Tribocharging Process of Polymer Slabs in Conformal Contact</w:t>
              </w:r>
            </w:hyperlink>
          </w:p>
          <w:p>
            <w:pPr/>
            <w:hyperlink r:id="rId66" w:history="1">
              <w:r>
                <w:rPr>
                  <w:color w:val="#410a8c"/>
                  <w:u w:val="single"/>
                </w:rPr>
                <w:t xml:space="preserve">Cosmina Chiujdea</w:t>
              </w:r>
            </w:hyperlink>
            <w:r>
              <w:rPr/>
              <w:t xml:space="preserve">,</w:t>
            </w:r>
            <w:hyperlink r:id="rId11"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67" w:history="1">
              <w:r>
                <w:rPr>
                  <w:color w:val="#410a8c"/>
                  <w:u w:val="single"/>
                </w:rPr>
                <w:t xml:space="preserve">Sorin Cananau</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2025, 61 (4), pp.6011-6021. </w:t>
            </w:r>
            <w:hyperlink r:id="rId68" w:history="1">
              <w:r>
                <w:rPr>
                  <w:color w:val="#410a8c"/>
                  <w:u w:val="single"/>
                </w:rPr>
                <w:t xml:space="preserve">⟨10.1109/TIA.2025.3548027⟩</w:t>
              </w:r>
            </w:hyperlink>
          </w:p>
          <w:p>
            <w:pPr/>
            <w:r>
              <w:rPr/>
              <w:t xml:space="preserve">Article dans une revue</w:t>
            </w:r>
          </w:p>
          <w:p>
            <w:pPr/>
            <w:hyperlink r:id="rId65" w:history="1">
              <w:r>
                <w:rPr>
                  <w:color w:val="#410a8c"/>
                  <w:u w:val="single"/>
                </w:rPr>
                <w:t xml:space="preserve">hal-05148318v1</w:t>
              </w:r>
            </w:hyperlink>
          </w:p>
        </w:tc>
      </w:tr>
      <w:tr>
        <w:trPr/>
        <w:tc>
          <w:tcPr>
            <w:noWrap/>
          </w:tcPr>
          <w:p>
            <w:pPr>
              <w:spacing w:after="200"/>
            </w:pPr>
            <w:hyperlink r:id="rId69" w:history="1">
              <w:r>
                <w:rPr>
                  <w:color w:val="1e198e"/>
                  <w:b w:val="1"/>
                  <w:bCs w:val="1"/>
                  <w:u w:val="single"/>
                </w:rPr>
                <w:t xml:space="preserve">Improving the efficiency of tribo-electrostatic separation of textile fibers from shredded end-of-life hoses</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71" w:history="1">
              <w:r>
                <w:rPr>
                  <w:color w:val="#410a8c"/>
                  <w:u w:val="single"/>
                </w:rPr>
                <w:t xml:space="preserve">Thomas Simonelli</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2025, 135, pp.104081. </w:t>
            </w:r>
            <w:hyperlink r:id="rId72" w:history="1">
              <w:r>
                <w:rPr>
                  <w:color w:val="#410a8c"/>
                  <w:u w:val="single"/>
                </w:rPr>
                <w:t xml:space="preserve">⟨10.1016/j.elstat.2025.104081⟩</w:t>
              </w:r>
            </w:hyperlink>
          </w:p>
          <w:p>
            <w:pPr/>
            <w:r>
              <w:rPr/>
              <w:t xml:space="preserve">Article dans une revue</w:t>
            </w:r>
          </w:p>
          <w:p>
            <w:pPr/>
            <w:hyperlink r:id="rId69" w:history="1">
              <w:r>
                <w:rPr>
                  <w:color w:val="#410a8c"/>
                  <w:u w:val="single"/>
                </w:rPr>
                <w:t xml:space="preserve">hal-05049320v1</w:t>
              </w:r>
            </w:hyperlink>
          </w:p>
        </w:tc>
      </w:tr>
      <w:tr>
        <w:trPr/>
        <w:tc>
          <w:tcPr>
            <w:noWrap/>
          </w:tcPr>
          <w:p>
            <w:pPr>
              <w:spacing w:after="200"/>
            </w:pPr>
            <w:hyperlink r:id="rId73" w:history="1">
              <w:r>
                <w:rPr>
                  <w:color w:val="1e198e"/>
                  <w:b w:val="1"/>
                  <w:bCs w:val="1"/>
                  <w:u w:val="single"/>
                </w:rPr>
                <w:t xml:space="preserve">Influence of moisture content and triboelectric charging conditions on the tribo-electrostatic separation of actual granular mixtures of waste plastics</w:t>
              </w:r>
            </w:hyperlink>
          </w:p>
          <w:p>
            <w:pPr/>
            <w:hyperlink r:id="rId27" w:history="1">
              <w:r>
                <w:rPr>
                  <w:color w:val="#410a8c"/>
                  <w:u w:val="single"/>
                </w:rPr>
                <w:t xml:space="preserve">Siham Labiod</w:t>
              </w:r>
            </w:hyperlink>
            <w:r>
              <w:rPr/>
              <w:t xml:space="preserve">,</w:t>
            </w:r>
            <w:hyperlink r:id="rId28" w:history="1">
              <w:r>
                <w:rPr>
                  <w:color w:val="#410a8c"/>
                  <w:u w:val="single"/>
                </w:rPr>
                <w:t xml:space="preserve">Mohamed Sofiane Bendilmi</w:t>
              </w:r>
            </w:hyperlink>
            <w:r>
              <w:rPr/>
              <w:t xml:space="preserve">,</w:t>
            </w:r>
            <w:hyperlink r:id="rId59"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63"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pp.104157. </w:t>
            </w:r>
            <w:hyperlink r:id="rId74" w:history="1">
              <w:r>
                <w:rPr>
                  <w:color w:val="#410a8c"/>
                  <w:u w:val="single"/>
                </w:rPr>
                <w:t xml:space="preserve">⟨10.1016/j.elstat.2025.104157⟩</w:t>
              </w:r>
            </w:hyperlink>
          </w:p>
          <w:p>
            <w:pPr/>
            <w:r>
              <w:rPr/>
              <w:t xml:space="preserve">Article dans une revue</w:t>
            </w:r>
          </w:p>
          <w:p>
            <w:pPr/>
            <w:hyperlink r:id="rId73" w:history="1">
              <w:r>
                <w:rPr>
                  <w:color w:val="#410a8c"/>
                  <w:u w:val="single"/>
                </w:rPr>
                <w:t xml:space="preserve">hal-05222229v1</w:t>
              </w:r>
            </w:hyperlink>
          </w:p>
        </w:tc>
      </w:tr>
      <w:tr>
        <w:trPr/>
        <w:tc>
          <w:tcPr>
            <w:noWrap/>
          </w:tcPr>
          <w:p>
            <w:pPr>
              <w:spacing w:after="200"/>
            </w:pPr>
            <w:hyperlink r:id="rId75" w:history="1">
              <w:r>
                <w:rPr>
                  <w:color w:val="1e198e"/>
                  <w:b w:val="1"/>
                  <w:bCs w:val="1"/>
                  <w:u w:val="single"/>
                </w:rPr>
                <w:t xml:space="preserve">Correlating Discharge Current Pulse with Surface Charge Deposition in Diverse Gaseous Environment</w:t>
              </w:r>
            </w:hyperlink>
          </w:p>
          <w:p>
            <w:pPr/>
            <w:hyperlink r:id="rId76" w:history="1">
              <w:r>
                <w:rPr>
                  <w:color w:val="#410a8c"/>
                  <w:u w:val="single"/>
                </w:rPr>
                <w:t xml:space="preserve">Shelly Saini</w:t>
              </w:r>
            </w:hyperlink>
            <w:r>
              <w:rPr/>
              <w:t xml:space="preserve">,</w:t>
            </w:r>
            <w:hyperlink r:id="rId77" w:history="1">
              <w:r>
                <w:rPr>
                  <w:color w:val="#410a8c"/>
                  <w:u w:val="single"/>
                </w:rPr>
                <w:t xml:space="preserve">D. Shakthi Prasad</w:t>
              </w:r>
            </w:hyperlink>
            <w:r>
              <w:rPr/>
              <w:t xml:space="preserve">,</w:t>
            </w: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IEEE Transactions on Dielectrics and Electrical Insulation</w:t>
            </w:r>
            <w:r>
              <w:rPr/>
              <w:t xml:space="preserve">, 2025, pp.1-1. </w:t>
            </w:r>
            <w:hyperlink r:id="rId78" w:history="1">
              <w:r>
                <w:rPr>
                  <w:color w:val="#410a8c"/>
                  <w:u w:val="single"/>
                </w:rPr>
                <w:t xml:space="preserve">⟨10.1109/TDEI.2025.3591391⟩</w:t>
              </w:r>
            </w:hyperlink>
          </w:p>
          <w:p>
            <w:pPr/>
            <w:r>
              <w:rPr/>
              <w:t xml:space="preserve">Article dans une revue</w:t>
            </w:r>
          </w:p>
          <w:p>
            <w:pPr/>
            <w:hyperlink r:id="rId75" w:history="1">
              <w:r>
                <w:rPr>
                  <w:color w:val="#410a8c"/>
                  <w:u w:val="single"/>
                </w:rPr>
                <w:t xml:space="preserve">hal-05191815v1</w:t>
              </w:r>
            </w:hyperlink>
          </w:p>
        </w:tc>
      </w:tr>
      <w:tr>
        <w:trPr/>
        <w:tc>
          <w:tcPr>
            <w:noWrap/>
          </w:tcPr>
          <w:p>
            <w:pPr>
              <w:spacing w:after="200"/>
            </w:pPr>
            <w:hyperlink r:id="rId79" w:history="1">
              <w:r>
                <w:rPr>
                  <w:color w:val="1e198e"/>
                  <w:b w:val="1"/>
                  <w:bCs w:val="1"/>
                  <w:u w:val="single"/>
                </w:rPr>
                <w:t xml:space="preserve">Recent advances in the electrostatic separation of particulate matter</w:t>
              </w:r>
            </w:hyperlink>
          </w:p>
          <w:p>
            <w:pPr/>
            <w:hyperlink r:id="rId29" w:history="1">
              <w:r>
                <w:rPr>
                  <w:color w:val="#410a8c"/>
                  <w:u w:val="single"/>
                </w:rPr>
                <w:t xml:space="preserve">Lucian Dascalescu</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80" w:history="1">
              <w:r>
                <w:rPr>
                  <w:color w:val="#410a8c"/>
                  <w:u w:val="single"/>
                </w:rPr>
                <w:t xml:space="preserve">Alexandru Iuga</w:t>
              </w:r>
            </w:hyperlink>
          </w:p>
          <w:p>
            <w:pPr/>
            <w:r>
              <w:rPr>
                <w:i w:val="1"/>
                <w:iCs w:val="1"/>
              </w:rPr>
              <w:t xml:space="preserve">Journal of Electrostatics</w:t>
            </w:r>
            <w:r>
              <w:rPr/>
              <w:t xml:space="preserve">, 2025, 134, pp.104036. </w:t>
            </w:r>
            <w:hyperlink r:id="rId81" w:history="1">
              <w:r>
                <w:rPr>
                  <w:color w:val="#410a8c"/>
                  <w:u w:val="single"/>
                </w:rPr>
                <w:t xml:space="preserve">⟨10.1016/J.ELSTAT.2025.104036⟩</w:t>
              </w:r>
            </w:hyperlink>
          </w:p>
          <w:p>
            <w:pPr/>
            <w:r>
              <w:rPr/>
              <w:t xml:space="preserve">Article dans une revue</w:t>
            </w:r>
          </w:p>
          <w:p>
            <w:pPr/>
            <w:hyperlink r:id="rId79" w:history="1">
              <w:r>
                <w:rPr>
                  <w:color w:val="#410a8c"/>
                  <w:u w:val="single"/>
                </w:rPr>
                <w:t xml:space="preserve">hal-04975883v1</w:t>
              </w:r>
            </w:hyperlink>
          </w:p>
        </w:tc>
      </w:tr>
      <w:tr>
        <w:trPr/>
        <w:tc>
          <w:tcPr>
            <w:noWrap/>
          </w:tcPr>
          <w:p>
            <w:pPr>
              <w:spacing w:after="200"/>
            </w:pPr>
            <w:hyperlink r:id="rId82" w:history="1">
              <w:r>
                <w:rPr>
                  <w:color w:val="1e198e"/>
                  <w:b w:val="1"/>
                  <w:bCs w:val="1"/>
                  <w:u w:val="single"/>
                </w:rPr>
                <w:t xml:space="preserve">Modeling a Corona Discharge Separation of Fine Particles for Different Materials Used in Electrical Engineering</w:t>
              </w:r>
            </w:hyperlink>
          </w:p>
          <w:p>
            <w:pPr/>
            <w:hyperlink r:id="rId83" w:history="1">
              <w:r>
                <w:rPr>
                  <w:color w:val="#410a8c"/>
                  <w:u w:val="single"/>
                </w:rPr>
                <w:t xml:space="preserve">Nacereddine Guettaf</w:t>
              </w:r>
            </w:hyperlink>
            <w:r>
              <w:rPr/>
              <w:t xml:space="preserve">,</w:t>
            </w:r>
            <w:hyperlink r:id="rId84" w:history="1">
              <w:r>
                <w:rPr>
                  <w:color w:val="#410a8c"/>
                  <w:u w:val="single"/>
                </w:rPr>
                <w:t xml:space="preserve">Hakim Ait Said</w:t>
              </w:r>
            </w:hyperlink>
            <w:r>
              <w:rPr/>
              <w:t xml:space="preserve">,</w:t>
            </w:r>
            <w:hyperlink r:id="rId85" w:history="1">
              <w:r>
                <w:rPr>
                  <w:color w:val="#410a8c"/>
                  <w:u w:val="single"/>
                </w:rPr>
                <w:t xml:space="preserve">Massinissa Aissou</w:t>
              </w:r>
            </w:hyperlink>
            <w:r>
              <w:rPr/>
              <w:t xml:space="preserve">,</w:t>
            </w:r>
            <w:hyperlink r:id="rId11" w:history="1">
              <w:r>
                <w:rPr>
                  <w:color w:val="#410a8c"/>
                  <w:u w:val="single"/>
                </w:rPr>
                <w:t xml:space="preserve">Thami Zeghloul</w:t>
              </w:r>
            </w:hyperlink>
            <w:r>
              <w:rPr/>
              <w:t xml:space="preserve">,</w:t>
            </w:r>
            <w:hyperlink r:id="rId86" w:history="1">
              <w:r>
                <w:rPr>
                  <w:color w:val="#410a8c"/>
                  <w:u w:val="single"/>
                </w:rPr>
                <w:t xml:space="preserve">Hamou Nouri</w:t>
              </w:r>
            </w:hyperlink>
          </w:p>
          <w:p>
            <w:pPr/>
            <w:r>
              <w:rPr>
                <w:i w:val="1"/>
                <w:iCs w:val="1"/>
              </w:rPr>
              <w:t xml:space="preserve">Advanced Engineering Forum</w:t>
            </w:r>
            <w:r>
              <w:rPr/>
              <w:t xml:space="preserve">, 2025, 54, pp.77-90. </w:t>
            </w:r>
            <w:hyperlink r:id="rId87" w:history="1">
              <w:r>
                <w:rPr>
                  <w:color w:val="#410a8c"/>
                  <w:u w:val="single"/>
                </w:rPr>
                <w:t xml:space="preserve">⟨10.4028/P-U8GCNX⟩</w:t>
              </w:r>
            </w:hyperlink>
          </w:p>
          <w:p>
            <w:pPr/>
            <w:r>
              <w:rPr/>
              <w:t xml:space="preserve">Article dans une revue</w:t>
            </w:r>
          </w:p>
          <w:p>
            <w:pPr/>
            <w:hyperlink r:id="rId82" w:history="1">
              <w:r>
                <w:rPr>
                  <w:color w:val="#410a8c"/>
                  <w:u w:val="single"/>
                </w:rPr>
                <w:t xml:space="preserve">hal-04975868v1</w:t>
              </w:r>
            </w:hyperlink>
          </w:p>
        </w:tc>
      </w:tr>
      <w:tr>
        <w:trPr/>
        <w:tc>
          <w:tcPr>
            <w:noWrap/>
          </w:tcPr>
          <w:p>
            <w:pPr>
              <w:spacing w:after="200"/>
            </w:pPr>
            <w:hyperlink r:id="rId88"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38"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12" w:history="1">
              <w:r>
                <w:rPr>
                  <w:color w:val="#410a8c"/>
                  <w:u w:val="single"/>
                </w:rPr>
                <w:t xml:space="preserve">Lucien Dascalescu</w:t>
              </w:r>
            </w:hyperlink>
          </w:p>
          <w:p>
            <w:pPr/>
            <w:r>
              <w:rPr>
                <w:i w:val="1"/>
                <w:iCs w:val="1"/>
              </w:rPr>
              <w:t xml:space="preserve">Journal of Electrostatics</w:t>
            </w:r>
            <w:r>
              <w:rPr/>
              <w:t xml:space="preserve">, 2025, 138, pp.104130. </w:t>
            </w:r>
            <w:hyperlink r:id="rId89" w:history="1">
              <w:r>
                <w:rPr>
                  <w:color w:val="#410a8c"/>
                  <w:u w:val="single"/>
                </w:rPr>
                <w:t xml:space="preserve">⟨10.1016/j.elstat.2025.104130⟩</w:t>
              </w:r>
            </w:hyperlink>
          </w:p>
          <w:p>
            <w:pPr/>
            <w:r>
              <w:rPr/>
              <w:t xml:space="preserve">Article dans une revue</w:t>
            </w:r>
          </w:p>
          <w:p>
            <w:pPr/>
            <w:hyperlink r:id="rId88" w:history="1">
              <w:r>
                <w:rPr>
                  <w:color w:val="#410a8c"/>
                  <w:u w:val="single"/>
                </w:rPr>
                <w:t xml:space="preserve">hal-05184477v1</w:t>
              </w:r>
            </w:hyperlink>
          </w:p>
        </w:tc>
      </w:tr>
      <w:tr>
        <w:trPr/>
        <w:tc>
          <w:tcPr>
            <w:noWrap/>
          </w:tcPr>
          <w:p>
            <w:pPr>
              <w:spacing w:after="200"/>
            </w:pPr>
            <w:hyperlink r:id="rId90" w:history="1">
              <w:r>
                <w:rPr>
                  <w:color w:val="1e198e"/>
                  <w:b w:val="1"/>
                  <w:bCs w:val="1"/>
                  <w:u w:val="single"/>
                </w:rPr>
                <w:t xml:space="preserve">Triboelectric Charging of DBD-Treated Granular Plastic Waste Previously-Exposed to Long-Term Action of High-Levels of Ambient Humidity</w:t>
              </w:r>
            </w:hyperlink>
          </w:p>
          <w:p>
            <w:pPr/>
            <w:hyperlink r:id="rId32" w:history="1">
              <w:r>
                <w:rPr>
                  <w:color w:val="#410a8c"/>
                  <w:u w:val="single"/>
                </w:rPr>
                <w:t xml:space="preserve">Csaba Dani</w:t>
              </w:r>
            </w:hyperlink>
            <w:r>
              <w:rPr/>
              <w:t xml:space="preserve">,</w:t>
            </w:r>
            <w:hyperlink r:id="rId27"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91" w:history="1">
              <w:r>
                <w:rPr>
                  <w:color w:val="#410a8c"/>
                  <w:u w:val="single"/>
                </w:rPr>
                <w:t xml:space="preserve">Mohamed-Sofiane Bendilmi</w:t>
              </w:r>
            </w:hyperlink>
            <w:r>
              <w:rPr/>
              <w:t xml:space="preserve">,</w:t>
            </w:r>
            <w:hyperlink r:id="rId10" w:history="1">
              <w:r>
                <w:rPr>
                  <w:color w:val="#410a8c"/>
                  <w:u w:val="single"/>
                </w:rPr>
                <w:t xml:space="preserve">Zehira Ziari</w:t>
              </w:r>
            </w:hyperlink>
            <w:r>
              <w:rPr/>
              <w:t xml:space="preserve">et al.</w:t>
            </w:r>
          </w:p>
          <w:p>
            <w:pPr/>
            <w:r>
              <w:rPr>
                <w:i w:val="1"/>
                <w:iCs w:val="1"/>
              </w:rPr>
              <w:t xml:space="preserve">IEEE Transactions on Industry Applications</w:t>
            </w:r>
            <w:r>
              <w:rPr/>
              <w:t xml:space="preserve">, 2025, pp.1-5. </w:t>
            </w:r>
            <w:hyperlink r:id="rId92" w:history="1">
              <w:r>
                <w:rPr>
                  <w:color w:val="#410a8c"/>
                  <w:u w:val="single"/>
                </w:rPr>
                <w:t xml:space="preserve">⟨10.1109/TIA.2025.3647379⟩</w:t>
              </w:r>
            </w:hyperlink>
          </w:p>
          <w:p>
            <w:pPr/>
            <w:r>
              <w:rPr/>
              <w:t xml:space="preserve">Article dans une revue</w:t>
            </w:r>
          </w:p>
          <w:p>
            <w:pPr/>
            <w:hyperlink r:id="rId90" w:history="1">
              <w:r>
                <w:rPr>
                  <w:color w:val="#410a8c"/>
                  <w:u w:val="single"/>
                </w:rPr>
                <w:t xml:space="preserve">hal-05469501v1</w:t>
              </w:r>
            </w:hyperlink>
          </w:p>
        </w:tc>
      </w:tr>
      <w:tr>
        <w:trPr/>
        <w:tc>
          <w:tcPr>
            <w:noWrap/>
          </w:tcPr>
          <w:p>
            <w:pPr>
              <w:spacing w:after="200"/>
            </w:pPr>
            <w:hyperlink r:id="rId93" w:history="1">
              <w:r>
                <w:rPr>
                  <w:color w:val="1e198e"/>
                  <w:b w:val="1"/>
                  <w:bCs w:val="1"/>
                  <w:u w:val="single"/>
                </w:rPr>
                <w:t xml:space="preserve">Tribo-electrostatic separation of plastic flakes originating from packaging waste</w:t>
              </w:r>
            </w:hyperlink>
          </w:p>
          <w:p>
            <w:pPr/>
            <w:hyperlink r:id="rId59"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94" w:history="1">
              <w:r>
                <w:rPr>
                  <w:color w:val="#410a8c"/>
                  <w:u w:val="single"/>
                </w:rPr>
                <w:t xml:space="preserve">Nils Perbet</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2025, 134, pp.104046. </w:t>
            </w:r>
            <w:hyperlink r:id="rId95" w:history="1">
              <w:r>
                <w:rPr>
                  <w:color w:val="#410a8c"/>
                  <w:u w:val="single"/>
                </w:rPr>
                <w:t xml:space="preserve">⟨10.1016/j.elstat.2025.104046⟩</w:t>
              </w:r>
            </w:hyperlink>
          </w:p>
          <w:p>
            <w:pPr/>
            <w:r>
              <w:rPr/>
              <w:t xml:space="preserve">Article dans une revue</w:t>
            </w:r>
          </w:p>
          <w:p>
            <w:pPr/>
            <w:hyperlink r:id="rId93" w:history="1">
              <w:r>
                <w:rPr>
                  <w:color w:val="#410a8c"/>
                  <w:u w:val="single"/>
                </w:rPr>
                <w:t xml:space="preserve">hal-04951705v1</w:t>
              </w:r>
            </w:hyperlink>
          </w:p>
        </w:tc>
      </w:tr>
      <w:tr>
        <w:trPr/>
        <w:tc>
          <w:tcPr>
            <w:noWrap/>
          </w:tcPr>
          <w:p>
            <w:pPr>
              <w:spacing w:after="200"/>
            </w:pPr>
            <w:hyperlink r:id="rId96" w:history="1">
              <w:r>
                <w:rPr>
                  <w:color w:val="1e198e"/>
                  <w:b w:val="1"/>
                  <w:bCs w:val="1"/>
                  <w:u w:val="single"/>
                </w:rPr>
                <w:t xml:space="preserve">Effect of moisture content on the triboelectric charging of polymers</w:t>
              </w:r>
            </w:hyperlink>
          </w:p>
          <w:p>
            <w:pPr/>
            <w:hyperlink r:id="rId32" w:history="1">
              <w:r>
                <w:rPr>
                  <w:color w:val="#410a8c"/>
                  <w:u w:val="single"/>
                </w:rPr>
                <w:t xml:space="preserve">Csaba Dani</w:t>
              </w:r>
            </w:hyperlink>
            <w:r>
              <w:rPr/>
              <w:t xml:space="preserve">,</w:t>
            </w:r>
            <w:hyperlink r:id="rId11" w:history="1">
              <w:r>
                <w:rPr>
                  <w:color w:val="#410a8c"/>
                  <w:u w:val="single"/>
                </w:rPr>
                <w:t xml:space="preserve">Thami Zeghloul</w:t>
              </w:r>
            </w:hyperlink>
            <w:r>
              <w:rPr/>
              <w:t xml:space="preserve">,</w:t>
            </w:r>
            <w:hyperlink r:id="rId97" w:history="1">
              <w:r>
                <w:rPr>
                  <w:color w:val="#410a8c"/>
                  <w:u w:val="single"/>
                </w:rPr>
                <w:t xml:space="preserve">Mihai Lungu</w:t>
              </w:r>
            </w:hyperlink>
            <w:r>
              <w:rPr/>
              <w:t xml:space="preserve">,</w:t>
            </w:r>
            <w:hyperlink r:id="rId33" w:history="1">
              <w:r>
                <w:rPr>
                  <w:color w:val="#410a8c"/>
                  <w:u w:val="single"/>
                </w:rPr>
                <w:t xml:space="preserve">Imed-Eddine Achouri</w:t>
              </w:r>
            </w:hyperlink>
            <w:r>
              <w:rPr/>
              <w:t xml:space="preserve">,</w:t>
            </w:r>
            <w:hyperlink r:id="rId34" w:history="1">
              <w:r>
                <w:rPr>
                  <w:color w:val="#410a8c"/>
                  <w:u w:val="single"/>
                </w:rPr>
                <w:t xml:space="preserve">Djillali Aouimeur</w:t>
              </w:r>
            </w:hyperlink>
            <w:r>
              <w:rPr/>
              <w:t xml:space="preserve">et al.</w:t>
            </w:r>
          </w:p>
          <w:p>
            <w:pPr/>
            <w:r>
              <w:rPr>
                <w:i w:val="1"/>
                <w:iCs w:val="1"/>
              </w:rPr>
              <w:t xml:space="preserve">Journal of Physics: Conference Series</w:t>
            </w:r>
            <w:r>
              <w:rPr/>
              <w:t xml:space="preserve">, 2024, 2702 (1), pp.012025. </w:t>
            </w:r>
            <w:hyperlink r:id="rId98" w:history="1">
              <w:r>
                <w:rPr>
                  <w:color w:val="#410a8c"/>
                  <w:u w:val="single"/>
                </w:rPr>
                <w:t xml:space="preserve">⟨10.1088/1742-6596/2702/1/012025⟩</w:t>
              </w:r>
            </w:hyperlink>
          </w:p>
          <w:p>
            <w:pPr/>
            <w:r>
              <w:rPr/>
              <w:t xml:space="preserve">Article dans une revue</w:t>
            </w:r>
          </w:p>
          <w:p>
            <w:pPr/>
            <w:hyperlink r:id="rId96" w:history="1">
              <w:r>
                <w:rPr>
                  <w:color w:val="#410a8c"/>
                  <w:u w:val="single"/>
                </w:rPr>
                <w:t xml:space="preserve">hal-04457489v1</w:t>
              </w:r>
            </w:hyperlink>
          </w:p>
        </w:tc>
      </w:tr>
      <w:tr>
        <w:trPr/>
        <w:tc>
          <w:tcPr>
            <w:noWrap/>
          </w:tcPr>
          <w:p>
            <w:pPr>
              <w:spacing w:after="200"/>
            </w:pPr>
            <w:hyperlink r:id="rId99" w:history="1">
              <w:r>
                <w:rPr>
                  <w:color w:val="1e198e"/>
                  <w:b w:val="1"/>
                  <w:bCs w:val="1"/>
                  <w:u w:val="single"/>
                </w:rPr>
                <w:t xml:space="preserve">In-Depth Analysis of Non-Conductive Particle Charging with a Novel Triboelectric Charging System</w:t>
              </w:r>
            </w:hyperlink>
          </w:p>
          <w:p>
            <w:pPr/>
            <w:hyperlink r:id="rId17" w:history="1">
              <w:r>
                <w:rPr>
                  <w:color w:val="#410a8c"/>
                  <w:u w:val="single"/>
                </w:rPr>
                <w:t xml:space="preserve">Mohammed Rezoug</w:t>
              </w:r>
            </w:hyperlink>
            <w:r>
              <w:rPr/>
              <w:t xml:space="preserve">,</w:t>
            </w:r>
            <w:hyperlink r:id="rId16" w:history="1">
              <w:r>
                <w:rPr>
                  <w:color w:val="#410a8c"/>
                  <w:u w:val="single"/>
                </w:rPr>
                <w:t xml:space="preserve">Seddik Touhami</w:t>
              </w:r>
            </w:hyperlink>
            <w:r>
              <w:rPr/>
              <w:t xml:space="preserve">,</w:t>
            </w:r>
            <w:hyperlink r:id="rId46" w:history="1">
              <w:r>
                <w:rPr>
                  <w:color w:val="#410a8c"/>
                  <w:u w:val="single"/>
                </w:rPr>
                <w:t xml:space="preserve">Mohamed Maammar</w:t>
              </w:r>
            </w:hyperlink>
            <w:r>
              <w:rPr/>
              <w:t xml:space="preserve">,</w:t>
            </w:r>
            <w:hyperlink r:id="rId18" w:history="1">
              <w:r>
                <w:rPr>
                  <w:color w:val="#410a8c"/>
                  <w:u w:val="single"/>
                </w:rPr>
                <w:t xml:space="preserve">Wessim Aksa</w:t>
              </w:r>
            </w:hyperlink>
            <w:r>
              <w:rPr/>
              <w:t xml:space="preserve">,</w:t>
            </w:r>
            <w:hyperlink r:id="rId11"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2024, pp.1-6. </w:t>
            </w:r>
            <w:hyperlink r:id="rId100" w:history="1">
              <w:r>
                <w:rPr>
                  <w:color w:val="#410a8c"/>
                  <w:u w:val="single"/>
                </w:rPr>
                <w:t xml:space="preserve">⟨10.1109/TIA.2024.3524196⟩</w:t>
              </w:r>
            </w:hyperlink>
          </w:p>
          <w:p>
            <w:pPr/>
            <w:r>
              <w:rPr/>
              <w:t xml:space="preserve">Article dans une revue</w:t>
            </w:r>
          </w:p>
          <w:p>
            <w:pPr/>
            <w:hyperlink r:id="rId99" w:history="1">
              <w:r>
                <w:rPr>
                  <w:color w:val="#410a8c"/>
                  <w:u w:val="single"/>
                </w:rPr>
                <w:t xml:space="preserve">hal-04942673v1</w:t>
              </w:r>
            </w:hyperlink>
          </w:p>
        </w:tc>
      </w:tr>
      <w:tr>
        <w:trPr/>
        <w:tc>
          <w:tcPr>
            <w:noWrap/>
          </w:tcPr>
          <w:p>
            <w:pPr>
              <w:spacing w:after="200"/>
            </w:pPr>
            <w:hyperlink r:id="rId101" w:history="1">
              <w:r>
                <w:rPr>
                  <w:color w:val="1e198e"/>
                  <w:b w:val="1"/>
                  <w:bCs w:val="1"/>
                  <w:u w:val="single"/>
                </w:rPr>
                <w:t xml:space="preserve">Modified electrode configuration of the free-fall tribo-electrostatic separator for the recovery of polyethylene and polypropylene flakes from shredded packaging waste</w:t>
              </w:r>
            </w:hyperlink>
          </w:p>
          <w:p>
            <w:pPr/>
            <w:hyperlink r:id="rId102" w:history="1">
              <w:r>
                <w:rPr>
                  <w:color w:val="#410a8c"/>
                  <w:u w:val="single"/>
                </w:rPr>
                <w:t xml:space="preserve">Ali Bouargoub</w:t>
              </w:r>
            </w:hyperlink>
            <w:r>
              <w:rPr/>
              <w:t xml:space="preserve">,</w:t>
            </w:r>
            <w:hyperlink r:id="rId11" w:history="1">
              <w:r>
                <w:rPr>
                  <w:color w:val="#410a8c"/>
                  <w:u w:val="single"/>
                </w:rPr>
                <w:t xml:space="preserve">Thami Zeghloul</w:t>
              </w:r>
            </w:hyperlink>
            <w:r>
              <w:rPr/>
              <w:t xml:space="preserve">,</w:t>
            </w:r>
            <w:hyperlink r:id="rId103" w:history="1">
              <w:r>
                <w:rPr>
                  <w:color w:val="#410a8c"/>
                  <w:u w:val="single"/>
                </w:rPr>
                <w:t xml:space="preserve">Youcef Benmimoun</w:t>
              </w:r>
            </w:hyperlink>
            <w:r>
              <w:rPr/>
              <w:t xml:space="preserve">,</w:t>
            </w:r>
            <w:hyperlink r:id="rId104" w:history="1">
              <w:r>
                <w:rPr>
                  <w:color w:val="#410a8c"/>
                  <w:u w:val="single"/>
                </w:rPr>
                <w:t xml:space="preserve">Mohammed-Fethi Bekkara</w:t>
              </w:r>
            </w:hyperlink>
            <w:r>
              <w:rPr/>
              <w:t xml:space="preserve">,</w:t>
            </w:r>
            <w:hyperlink r:id="rId94" w:history="1">
              <w:r>
                <w:rPr>
                  <w:color w:val="#410a8c"/>
                  <w:u w:val="single"/>
                </w:rPr>
                <w:t xml:space="preserve">Nils Perbet</w:t>
              </w:r>
            </w:hyperlink>
            <w:r>
              <w:rPr/>
              <w:t xml:space="preserve">et al.</w:t>
            </w:r>
          </w:p>
          <w:p>
            <w:pPr/>
            <w:r>
              <w:rPr>
                <w:i w:val="1"/>
                <w:iCs w:val="1"/>
              </w:rPr>
              <w:t xml:space="preserve">Particulate Science and Technology</w:t>
            </w:r>
            <w:r>
              <w:rPr/>
              <w:t xml:space="preserve">, 2024, pp.1-7. </w:t>
            </w:r>
            <w:hyperlink r:id="rId105" w:history="1">
              <w:r>
                <w:rPr>
                  <w:color w:val="#410a8c"/>
                  <w:u w:val="single"/>
                </w:rPr>
                <w:t xml:space="preserve">⟨10.1080/02726351.2024.2388522⟩</w:t>
              </w:r>
            </w:hyperlink>
          </w:p>
          <w:p>
            <w:pPr/>
            <w:r>
              <w:rPr/>
              <w:t xml:space="preserve">Article dans une revue</w:t>
            </w:r>
          </w:p>
          <w:p>
            <w:pPr/>
            <w:hyperlink r:id="rId101" w:history="1">
              <w:r>
                <w:rPr>
                  <w:color w:val="#410a8c"/>
                  <w:u w:val="single"/>
                </w:rPr>
                <w:t xml:space="preserve">hal-04829581v1</w:t>
              </w:r>
            </w:hyperlink>
          </w:p>
        </w:tc>
      </w:tr>
      <w:tr>
        <w:trPr/>
        <w:tc>
          <w:tcPr>
            <w:noWrap/>
          </w:tcPr>
          <w:p>
            <w:pPr>
              <w:spacing w:after="200"/>
            </w:pPr>
            <w:hyperlink r:id="rId106" w:history="1">
              <w:r>
                <w:rPr>
                  <w:color w:val="1e198e"/>
                  <w:b w:val="1"/>
                  <w:bCs w:val="1"/>
                  <w:u w:val="single"/>
                </w:rPr>
                <w:t xml:space="preserve">Air-Assisted Tribo-Electrostatic Separator for Recycling of Shredded Waste Plastics</w:t>
              </w:r>
            </w:hyperlink>
          </w:p>
          <w:p>
            <w:pPr/>
            <w:hyperlink r:id="rId107" w:history="1">
              <w:r>
                <w:rPr>
                  <w:color w:val="#410a8c"/>
                  <w:u w:val="single"/>
                </w:rPr>
                <w:t xml:space="preserve">Fethi Miloua</w:t>
              </w:r>
            </w:hyperlink>
            <w:r>
              <w:rPr/>
              <w:t xml:space="preserve">,</w:t>
            </w:r>
            <w:hyperlink r:id="rId108" w:history="1">
              <w:r>
                <w:rPr>
                  <w:color w:val="#410a8c"/>
                  <w:u w:val="single"/>
                </w:rPr>
                <w:t xml:space="preserve">Said Nemmi</w:t>
              </w:r>
            </w:hyperlink>
            <w:r>
              <w:rPr/>
              <w:t xml:space="preserve">,</w:t>
            </w:r>
            <w:hyperlink r:id="rId11" w:history="1">
              <w:r>
                <w:rPr>
                  <w:color w:val="#410a8c"/>
                  <w:u w:val="single"/>
                </w:rPr>
                <w:t xml:space="preserve">Thami Zeghloul</w:t>
              </w:r>
            </w:hyperlink>
            <w:r>
              <w:rPr/>
              <w:t xml:space="preserve">,</w:t>
            </w:r>
            <w:hyperlink r:id="rId51" w:history="1">
              <w:r>
                <w:rPr>
                  <w:color w:val="#410a8c"/>
                  <w:u w:val="single"/>
                </w:rPr>
                <w:t xml:space="preserve">Mohamed Miloudi</w:t>
              </w:r>
            </w:hyperlink>
            <w:r>
              <w:rPr/>
              <w:t xml:space="preserve">,</w:t>
            </w:r>
            <w:hyperlink r:id="rId47" w:history="1">
              <w:r>
                <w:rPr>
                  <w:color w:val="#410a8c"/>
                  <w:u w:val="single"/>
                </w:rPr>
                <w:t xml:space="preserve">Karim Medles</w:t>
              </w:r>
            </w:hyperlink>
            <w:r>
              <w:rPr/>
              <w:t xml:space="preserve">et al.</w:t>
            </w:r>
          </w:p>
          <w:p>
            <w:pPr/>
            <w:r>
              <w:rPr>
                <w:i w:val="1"/>
                <w:iCs w:val="1"/>
              </w:rPr>
              <w:t xml:space="preserve">Sustainability</w:t>
            </w:r>
            <w:r>
              <w:rPr/>
              <w:t xml:space="preserve">, 2024, 16 (24), pp.11142. </w:t>
            </w:r>
            <w:hyperlink r:id="rId109" w:history="1">
              <w:r>
                <w:rPr>
                  <w:color w:val="#410a8c"/>
                  <w:u w:val="single"/>
                </w:rPr>
                <w:t xml:space="preserve">⟨10.3390/su162411142⟩</w:t>
              </w:r>
            </w:hyperlink>
          </w:p>
          <w:p>
            <w:pPr/>
            <w:r>
              <w:rPr/>
              <w:t xml:space="preserve">Article dans une revue</w:t>
            </w:r>
          </w:p>
          <w:p>
            <w:pPr/>
            <w:hyperlink r:id="rId106" w:history="1">
              <w:r>
                <w:rPr>
                  <w:color w:val="#410a8c"/>
                  <w:u w:val="single"/>
                </w:rPr>
                <w:t xml:space="preserve">hal-04847944v1</w:t>
              </w:r>
            </w:hyperlink>
          </w:p>
        </w:tc>
      </w:tr>
      <w:tr>
        <w:trPr/>
        <w:tc>
          <w:tcPr>
            <w:noWrap/>
          </w:tcPr>
          <w:p>
            <w:pPr>
              <w:spacing w:after="200"/>
            </w:pPr>
            <w:hyperlink r:id="rId110" w:history="1">
              <w:r>
                <w:rPr>
                  <w:color w:val="1e198e"/>
                  <w:b w:val="1"/>
                  <w:bCs w:val="1"/>
                  <w:u w:val="single"/>
                </w:rPr>
                <w:t xml:space="preserve">Experimental study of the collection efficiency of three configurations of blades-plates-type electrostatic precipitators</w:t>
              </w:r>
            </w:hyperlink>
          </w:p>
          <w:p>
            <w:pPr/>
            <w:hyperlink r:id="rId111" w:history="1">
              <w:r>
                <w:rPr>
                  <w:color w:val="#410a8c"/>
                  <w:u w:val="single"/>
                </w:rPr>
                <w:t xml:space="preserve">N. Hebbar</w:t>
              </w:r>
            </w:hyperlink>
            <w:r>
              <w:rPr/>
              <w:t xml:space="preserve">,</w:t>
            </w:r>
            <w:hyperlink r:id="rId112" w:history="1">
              <w:r>
                <w:rPr>
                  <w:color w:val="#410a8c"/>
                  <w:u w:val="single"/>
                </w:rPr>
                <w:t xml:space="preserve">H. Aitsaid</w:t>
              </w:r>
            </w:hyperlink>
            <w:r>
              <w:rPr/>
              <w:t xml:space="preserve">,</w:t>
            </w:r>
            <w:hyperlink r:id="rId113" w:history="1">
              <w:r>
                <w:rPr>
                  <w:color w:val="#410a8c"/>
                  <w:u w:val="single"/>
                </w:rPr>
                <w:t xml:space="preserve">M. Aissou</w:t>
              </w:r>
            </w:hyperlink>
            <w:r>
              <w:rPr/>
              <w:t xml:space="preserve">,</w:t>
            </w:r>
            <w:hyperlink r:id="rId24" w:history="1">
              <w:r>
                <w:rPr>
                  <w:color w:val="#410a8c"/>
                  <w:u w:val="single"/>
                </w:rPr>
                <w:t xml:space="preserve">H. Nouri</w:t>
              </w:r>
            </w:hyperlink>
            <w:r>
              <w:rPr/>
              <w:t xml:space="preserve">,</w:t>
            </w:r>
            <w:hyperlink r:id="rId11" w:history="1">
              <w:r>
                <w:rPr>
                  <w:color w:val="#410a8c"/>
                  <w:u w:val="single"/>
                </w:rPr>
                <w:t xml:space="preserve">Thami Zeghloul</w:t>
              </w:r>
            </w:hyperlink>
          </w:p>
          <w:p>
            <w:pPr/>
            <w:r>
              <w:rPr>
                <w:i w:val="1"/>
                <w:iCs w:val="1"/>
              </w:rPr>
              <w:t xml:space="preserve">Particulate Science and Technology</w:t>
            </w:r>
            <w:r>
              <w:rPr/>
              <w:t xml:space="preserve">, 2024, pp.1-11. </w:t>
            </w:r>
            <w:hyperlink r:id="rId114" w:history="1">
              <w:r>
                <w:rPr>
                  <w:color w:val="#410a8c"/>
                  <w:u w:val="single"/>
                </w:rPr>
                <w:t xml:space="preserve">⟨10.1080/02726351.2024.2320098⟩</w:t>
              </w:r>
            </w:hyperlink>
          </w:p>
          <w:p>
            <w:pPr/>
            <w:r>
              <w:rPr/>
              <w:t xml:space="preserve">Article dans une revue</w:t>
            </w:r>
          </w:p>
          <w:p>
            <w:pPr/>
            <w:hyperlink r:id="rId110" w:history="1">
              <w:r>
                <w:rPr>
                  <w:color w:val="#410a8c"/>
                  <w:u w:val="single"/>
                </w:rPr>
                <w:t xml:space="preserve">hal-04486430v1</w:t>
              </w:r>
            </w:hyperlink>
          </w:p>
        </w:tc>
      </w:tr>
      <w:tr>
        <w:trPr/>
        <w:tc>
          <w:tcPr>
            <w:noWrap/>
          </w:tcPr>
          <w:p>
            <w:pPr>
              <w:spacing w:after="200"/>
            </w:pPr>
            <w:hyperlink r:id="rId115" w:history="1">
              <w:r>
                <w:rPr>
                  <w:color w:val="1e198e"/>
                  <w:b w:val="1"/>
                  <w:bCs w:val="1"/>
                  <w:u w:val="single"/>
                </w:rPr>
                <w:t xml:space="preserve">Study of the feasibility of valorizing phosphate ore by electrostatic separation</w:t>
              </w:r>
            </w:hyperlink>
          </w:p>
          <w:p>
            <w:pPr/>
            <w:hyperlink r:id="rId116" w:history="1">
              <w:r>
                <w:rPr>
                  <w:color w:val="#410a8c"/>
                  <w:u w:val="single"/>
                </w:rPr>
                <w:t xml:space="preserve">Nesrine Derrardjia</w:t>
              </w:r>
            </w:hyperlink>
            <w:r>
              <w:rPr/>
              <w:t xml:space="preserve">,</w:t>
            </w:r>
            <w:hyperlink r:id="rId117" w:history="1">
              <w:r>
                <w:rPr>
                  <w:color w:val="#410a8c"/>
                  <w:u w:val="single"/>
                </w:rPr>
                <w:t xml:space="preserve">Djamel Nettour</w:t>
              </w:r>
            </w:hyperlink>
            <w:r>
              <w:rPr/>
              <w:t xml:space="preserve">,</w:t>
            </w:r>
            <w:hyperlink r:id="rId118" w:history="1">
              <w:r>
                <w:rPr>
                  <w:color w:val="#410a8c"/>
                  <w:u w:val="single"/>
                </w:rPr>
                <w:t xml:space="preserve">Mohamed Chettibi</w:t>
              </w:r>
            </w:hyperlink>
            <w:r>
              <w:rPr/>
              <w:t xml:space="preserve">,</w:t>
            </w:r>
            <w:hyperlink r:id="rId119" w:history="1">
              <w:r>
                <w:rPr>
                  <w:color w:val="#410a8c"/>
                  <w:u w:val="single"/>
                </w:rPr>
                <w:t xml:space="preserve">Rachid Chaib</w:t>
              </w:r>
            </w:hyperlink>
            <w:r>
              <w:rPr/>
              <w:t xml:space="preserve">,</w:t>
            </w:r>
            <w:hyperlink r:id="rId11" w:history="1">
              <w:r>
                <w:rPr>
                  <w:color w:val="#410a8c"/>
                  <w:u w:val="single"/>
                </w:rPr>
                <w:t xml:space="preserve">Thami Zeghloul</w:t>
              </w:r>
            </w:hyperlink>
            <w:r>
              <w:rPr/>
              <w:t xml:space="preserve">et al.</w:t>
            </w:r>
          </w:p>
          <w:p>
            <w:pPr/>
            <w:r>
              <w:rPr>
                <w:i w:val="1"/>
                <w:iCs w:val="1"/>
              </w:rPr>
              <w:t xml:space="preserve">Technology audit and production reserves</w:t>
            </w:r>
            <w:r>
              <w:rPr/>
              <w:t xml:space="preserve">, 2024, 2 (3(76)), pp.20-26. </w:t>
            </w:r>
            <w:hyperlink r:id="rId120" w:history="1">
              <w:r>
                <w:rPr>
                  <w:color w:val="#410a8c"/>
                  <w:u w:val="single"/>
                </w:rPr>
                <w:t xml:space="preserve">⟨10.15587/2706-5448.2024.300766⟩</w:t>
              </w:r>
            </w:hyperlink>
          </w:p>
          <w:p>
            <w:pPr/>
            <w:r>
              <w:rPr/>
              <w:t xml:space="preserve">Article dans une revue</w:t>
            </w:r>
          </w:p>
          <w:p>
            <w:pPr/>
            <w:hyperlink r:id="rId115" w:history="1">
              <w:r>
                <w:rPr>
                  <w:color w:val="#410a8c"/>
                  <w:u w:val="single"/>
                </w:rPr>
                <w:t xml:space="preserve">hal-04975845v1</w:t>
              </w:r>
            </w:hyperlink>
          </w:p>
        </w:tc>
      </w:tr>
      <w:tr>
        <w:trPr/>
        <w:tc>
          <w:tcPr>
            <w:noWrap/>
          </w:tcPr>
          <w:p>
            <w:pPr>
              <w:spacing w:after="200"/>
            </w:pPr>
            <w:hyperlink r:id="rId121" w:history="1">
              <w:r>
                <w:rPr>
                  <w:color w:val="1e198e"/>
                  <w:b w:val="1"/>
                  <w:bCs w:val="1"/>
                  <w:u w:val="single"/>
                </w:rPr>
                <w:t xml:space="preserve">Experimental Modeling and Optimization of the Tribo-Electrostatic Separation of PET Fibers From End-of-Life Tires</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71" w:history="1">
              <w:r>
                <w:rPr>
                  <w:color w:val="#410a8c"/>
                  <w:u w:val="single"/>
                </w:rPr>
                <w:t xml:space="preserve">Thomas Simonelli</w:t>
              </w:r>
            </w:hyperlink>
            <w:r>
              <w:rPr/>
              <w:t xml:space="preserve">,</w:t>
            </w:r>
            <w:hyperlink r:id="rId122" w:history="1">
              <w:r>
                <w:rPr>
                  <w:color w:val="#410a8c"/>
                  <w:u w:val="single"/>
                </w:rPr>
                <w:t xml:space="preserve">Christophe Le-Clerc</w:t>
              </w:r>
            </w:hyperlink>
            <w:r>
              <w:rPr/>
              <w:t xml:space="preserve">et al.</w:t>
            </w:r>
          </w:p>
          <w:p>
            <w:pPr/>
            <w:r>
              <w:rPr>
                <w:i w:val="1"/>
                <w:iCs w:val="1"/>
              </w:rPr>
              <w:t xml:space="preserve">IEEE Transactions on Industry Applications</w:t>
            </w:r>
            <w:r>
              <w:rPr/>
              <w:t xml:space="preserve">, 2024, 60 (5), pp.7721-7727. </w:t>
            </w:r>
            <w:hyperlink r:id="rId123" w:history="1">
              <w:r>
                <w:rPr>
                  <w:color w:val="#410a8c"/>
                  <w:u w:val="single"/>
                </w:rPr>
                <w:t xml:space="preserve">⟨10.1109/TIA.2024.3427680⟩</w:t>
              </w:r>
            </w:hyperlink>
          </w:p>
          <w:p>
            <w:pPr/>
            <w:r>
              <w:rPr/>
              <w:t xml:space="preserve">Article dans une revue</w:t>
            </w:r>
          </w:p>
          <w:p>
            <w:pPr/>
            <w:hyperlink r:id="rId121" w:history="1">
              <w:r>
                <w:rPr>
                  <w:color w:val="#410a8c"/>
                  <w:u w:val="single"/>
                </w:rPr>
                <w:t xml:space="preserve">hal-04705833v1</w:t>
              </w:r>
            </w:hyperlink>
          </w:p>
        </w:tc>
      </w:tr>
      <w:tr>
        <w:trPr/>
        <w:tc>
          <w:tcPr>
            <w:noWrap/>
          </w:tcPr>
          <w:p>
            <w:pPr>
              <w:spacing w:after="200"/>
            </w:pPr>
            <w:hyperlink r:id="rId124" w:history="1">
              <w:r>
                <w:rPr>
                  <w:color w:val="1e198e"/>
                  <w:b w:val="1"/>
                  <w:bCs w:val="1"/>
                  <w:u w:val="single"/>
                </w:rPr>
                <w:t xml:space="preserve">Effect of atmospheric dielectric barrier discharge treatment on the triboelectric charging properties of brominated Polyethylene granules</w:t>
              </w:r>
            </w:hyperlink>
          </w:p>
          <w:p>
            <w:pPr/>
            <w:hyperlink r:id="rId27"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10" w:history="1">
              <w:r>
                <w:rPr>
                  <w:color w:val="#410a8c"/>
                  <w:u w:val="single"/>
                </w:rPr>
                <w:t xml:space="preserve">Zehira Ziari</w:t>
              </w:r>
            </w:hyperlink>
            <w:r>
              <w:rPr/>
              <w:t xml:space="preserve">,</w:t>
            </w:r>
            <w:hyperlink r:id="rId39" w:history="1">
              <w:r>
                <w:rPr>
                  <w:color w:val="#410a8c"/>
                  <w:u w:val="single"/>
                </w:rPr>
                <w:t xml:space="preserve">Mohamed Sofiane bendilmi</w:t>
              </w:r>
            </w:hyperlink>
            <w:r>
              <w:rPr/>
              <w:t xml:space="preserve">,</w:t>
            </w:r>
            <w:hyperlink r:id="rId29" w:history="1">
              <w:r>
                <w:rPr>
                  <w:color w:val="#410a8c"/>
                  <w:u w:val="single"/>
                </w:rPr>
                <w:t xml:space="preserve">Lucian Dascalescu</w:t>
              </w:r>
            </w:hyperlink>
          </w:p>
          <w:p>
            <w:pPr/>
            <w:r>
              <w:rPr>
                <w:i w:val="1"/>
                <w:iCs w:val="1"/>
              </w:rPr>
              <w:t xml:space="preserve">Journal of Physics: Conference Series</w:t>
            </w:r>
            <w:r>
              <w:rPr/>
              <w:t xml:space="preserve">, 2024, International Conference on Electrostatics 2023 04/09/2023 - 07/09/2023 London, United Kingdom, 2702 (1), pp.012026. </w:t>
            </w:r>
            <w:hyperlink r:id="rId125" w:history="1">
              <w:r>
                <w:rPr>
                  <w:color w:val="#410a8c"/>
                  <w:u w:val="single"/>
                </w:rPr>
                <w:t xml:space="preserve">⟨10.1088/1742-6596/2702/1/012026⟩</w:t>
              </w:r>
            </w:hyperlink>
          </w:p>
          <w:p>
            <w:pPr/>
            <w:r>
              <w:rPr/>
              <w:t xml:space="preserve">Article dans une revue</w:t>
            </w:r>
          </w:p>
          <w:p>
            <w:pPr/>
            <w:hyperlink r:id="rId124" w:history="1">
              <w:r>
                <w:rPr>
                  <w:color w:val="#410a8c"/>
                  <w:u w:val="single"/>
                </w:rPr>
                <w:t xml:space="preserve">hal-04457479v1</w:t>
              </w:r>
            </w:hyperlink>
          </w:p>
        </w:tc>
      </w:tr>
      <w:tr>
        <w:trPr/>
        <w:tc>
          <w:tcPr>
            <w:noWrap/>
          </w:tcPr>
          <w:p>
            <w:pPr>
              <w:spacing w:after="200"/>
            </w:pPr>
            <w:hyperlink r:id="rId126" w:history="1">
              <w:r>
                <w:rPr>
                  <w:color w:val="1e198e"/>
                  <w:b w:val="1"/>
                  <w:bCs w:val="1"/>
                  <w:u w:val="single"/>
                </w:rPr>
                <w:t xml:space="preserve">New vibrating-table-type tribo-electrostatic separator for selective sorting of granular plastic wastes</w:t>
              </w:r>
            </w:hyperlink>
          </w:p>
          <w:p>
            <w:pPr/>
            <w:hyperlink r:id="rId70" w:history="1">
              <w:r>
                <w:rPr>
                  <w:color w:val="#410a8c"/>
                  <w:u w:val="single"/>
                </w:rPr>
                <w:t xml:space="preserve">Imed Eddine Achouri</w:t>
              </w:r>
            </w:hyperlink>
            <w:r>
              <w:rPr/>
              <w:t xml:space="preserve">,</w:t>
            </w:r>
            <w:hyperlink r:id="rId127"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2023, 60 (2), pp.1-6. </w:t>
            </w:r>
            <w:hyperlink r:id="rId128" w:history="1">
              <w:r>
                <w:rPr>
                  <w:color w:val="#410a8c"/>
                  <w:u w:val="single"/>
                </w:rPr>
                <w:t xml:space="preserve">⟨10.1109/TIA.2023.3340633⟩</w:t>
              </w:r>
            </w:hyperlink>
          </w:p>
          <w:p>
            <w:pPr/>
            <w:r>
              <w:rPr/>
              <w:t xml:space="preserve">Article dans une revue</w:t>
            </w:r>
          </w:p>
          <w:p>
            <w:pPr/>
            <w:hyperlink r:id="rId126" w:history="1">
              <w:r>
                <w:rPr>
                  <w:color w:val="#410a8c"/>
                  <w:u w:val="single"/>
                </w:rPr>
                <w:t xml:space="preserve">hal-04426576v1</w:t>
              </w:r>
            </w:hyperlink>
          </w:p>
        </w:tc>
      </w:tr>
      <w:tr>
        <w:trPr/>
        <w:tc>
          <w:tcPr>
            <w:noWrap/>
          </w:tcPr>
          <w:p>
            <w:pPr>
              <w:spacing w:after="200"/>
            </w:pPr>
            <w:hyperlink r:id="rId129" w:history="1">
              <w:r>
                <w:rPr>
                  <w:color w:val="1e198e"/>
                  <w:b w:val="1"/>
                  <w:bCs w:val="1"/>
                  <w:u w:val="single"/>
                </w:rPr>
                <w:t xml:space="preserve">Effect of ambient humidity on the tribo-electrostatic separation of granular plastic wastes</w:t>
              </w:r>
            </w:hyperlink>
          </w:p>
          <w:p>
            <w:pPr/>
            <w:hyperlink r:id="rId33" w:history="1">
              <w:r>
                <w:rPr>
                  <w:color w:val="#410a8c"/>
                  <w:u w:val="single"/>
                </w:rPr>
                <w:t xml:space="preserve">Imed-Eddine Achouri</w:t>
              </w:r>
            </w:hyperlink>
            <w:r>
              <w:rPr/>
              <w:t xml:space="preserve">,</w:t>
            </w:r>
            <w:hyperlink r:id="rId32" w:history="1">
              <w:r>
                <w:rPr>
                  <w:color w:val="#410a8c"/>
                  <w:u w:val="single"/>
                </w:rPr>
                <w:t xml:space="preserve">Csaba Dani</w:t>
              </w:r>
            </w:hyperlink>
            <w:r>
              <w:rPr/>
              <w:t xml:space="preserve">,</w:t>
            </w:r>
            <w:hyperlink r:id="rId11" w:history="1">
              <w:r>
                <w:rPr>
                  <w:color w:val="#410a8c"/>
                  <w:u w:val="single"/>
                </w:rPr>
                <w:t xml:space="preserve">Thami Zeghloul</w:t>
              </w:r>
            </w:hyperlink>
            <w:r>
              <w:rPr/>
              <w:t xml:space="preserve">,</w:t>
            </w:r>
            <w:hyperlink r:id="rId97" w:history="1">
              <w:r>
                <w:rPr>
                  <w:color w:val="#410a8c"/>
                  <w:u w:val="single"/>
                </w:rPr>
                <w:t xml:space="preserve">Mihai Lungu</w:t>
              </w:r>
            </w:hyperlink>
            <w:r>
              <w:rPr/>
              <w:t xml:space="preserve">,</w:t>
            </w:r>
            <w:hyperlink r:id="rId29" w:history="1">
              <w:r>
                <w:rPr>
                  <w:color w:val="#410a8c"/>
                  <w:u w:val="single"/>
                </w:rPr>
                <w:t xml:space="preserve">Lucian Dascalescu</w:t>
              </w:r>
            </w:hyperlink>
          </w:p>
          <w:p>
            <w:pPr/>
            <w:r>
              <w:rPr>
                <w:i w:val="1"/>
                <w:iCs w:val="1"/>
              </w:rPr>
              <w:t xml:space="preserve">Particulate Science and Technology</w:t>
            </w:r>
            <w:r>
              <w:rPr/>
              <w:t xml:space="preserve">, 2023, pp.1-7. </w:t>
            </w:r>
            <w:hyperlink r:id="rId130" w:history="1">
              <w:r>
                <w:rPr>
                  <w:color w:val="#410a8c"/>
                  <w:u w:val="single"/>
                </w:rPr>
                <w:t xml:space="preserve">⟨10.1080/02726351.2023.2295399⟩</w:t>
              </w:r>
            </w:hyperlink>
          </w:p>
          <w:p>
            <w:pPr/>
            <w:r>
              <w:rPr/>
              <w:t xml:space="preserve">Article dans une revue</w:t>
            </w:r>
          </w:p>
          <w:p>
            <w:pPr/>
            <w:hyperlink r:id="rId129" w:history="1">
              <w:r>
                <w:rPr>
                  <w:color w:val="#410a8c"/>
                  <w:u w:val="single"/>
                </w:rPr>
                <w:t xml:space="preserve">hal-04426563v1</w:t>
              </w:r>
            </w:hyperlink>
          </w:p>
        </w:tc>
      </w:tr>
      <w:tr>
        <w:trPr/>
        <w:tc>
          <w:tcPr>
            <w:noWrap/>
          </w:tcPr>
          <w:p>
            <w:pPr>
              <w:spacing w:after="200"/>
            </w:pPr>
            <w:hyperlink r:id="rId131" w:history="1">
              <w:r>
                <w:rPr>
                  <w:color w:val="1e198e"/>
                  <w:b w:val="1"/>
                  <w:bCs w:val="1"/>
                  <w:u w:val="single"/>
                </w:rPr>
                <w:t xml:space="preserve">Effect of storage at different levels of relative humidity of ambient air on the tribo-electrostatic separation of granular plastics containing brominated flame retardants</w:t>
              </w:r>
            </w:hyperlink>
          </w:p>
          <w:p>
            <w:pPr/>
            <w:hyperlink r:id="rId132" w:history="1">
              <w:r>
                <w:rPr>
                  <w:color w:val="#410a8c"/>
                  <w:u w:val="single"/>
                </w:rPr>
                <w:t xml:space="preserve">Ahlem Benabderrahmane</w:t>
              </w:r>
            </w:hyperlink>
            <w:r>
              <w:rPr/>
              <w:t xml:space="preserve">,</w:t>
            </w:r>
            <w:hyperlink r:id="rId32" w:history="1">
              <w:r>
                <w:rPr>
                  <w:color w:val="#410a8c"/>
                  <w:u w:val="single"/>
                </w:rPr>
                <w:t xml:space="preserve">Csaba Dani</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63" w:history="1">
              <w:r>
                <w:rPr>
                  <w:color w:val="#410a8c"/>
                  <w:u w:val="single"/>
                </w:rPr>
                <w:t xml:space="preserve">Farida Tomasella</w:t>
              </w:r>
            </w:hyperlink>
            <w:r>
              <w:rPr/>
              <w:t xml:space="preserve">et al.</w:t>
            </w:r>
          </w:p>
          <w:p>
            <w:pPr/>
            <w:r>
              <w:rPr>
                <w:i w:val="1"/>
                <w:iCs w:val="1"/>
              </w:rPr>
              <w:t xml:space="preserve">IEEE Transactions on Industry Applications</w:t>
            </w:r>
            <w:r>
              <w:rPr/>
              <w:t xml:space="preserve">, 2023, 59 (4), pp.4990-4997. </w:t>
            </w:r>
            <w:hyperlink r:id="rId133" w:history="1">
              <w:r>
                <w:rPr>
                  <w:color w:val="#410a8c"/>
                  <w:u w:val="single"/>
                </w:rPr>
                <w:t xml:space="preserve">⟨10.1109/TIA.2023.3272872⟩</w:t>
              </w:r>
            </w:hyperlink>
          </w:p>
          <w:p>
            <w:pPr/>
            <w:r>
              <w:rPr/>
              <w:t xml:space="preserve">Article dans une revue</w:t>
            </w:r>
          </w:p>
          <w:p>
            <w:pPr/>
            <w:hyperlink r:id="rId131" w:history="1">
              <w:r>
                <w:rPr>
                  <w:color w:val="#410a8c"/>
                  <w:u w:val="single"/>
                </w:rPr>
                <w:t xml:space="preserve">hal-04426521v1</w:t>
              </w:r>
            </w:hyperlink>
          </w:p>
        </w:tc>
      </w:tr>
      <w:tr>
        <w:trPr/>
        <w:tc>
          <w:tcPr>
            <w:noWrap/>
          </w:tcPr>
          <w:p>
            <w:pPr>
              <w:spacing w:after="200"/>
            </w:pPr>
            <w:hyperlink r:id="rId134" w:history="1">
              <w:r>
                <w:rPr>
                  <w:color w:val="1e198e"/>
                  <w:b w:val="1"/>
                  <w:bCs w:val="1"/>
                  <w:u w:val="single"/>
                </w:rPr>
                <w:t xml:space="preserve">Modified Roll-Type Electrostatic Separator for the Processing of Polymer Mixtures Containing Brominated Flame Retardants</w:t>
              </w:r>
            </w:hyperlink>
          </w:p>
          <w:p>
            <w:pPr/>
            <w:hyperlink r:id="rId132"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62" w:history="1">
              <w:r>
                <w:rPr>
                  <w:color w:val="#410a8c"/>
                  <w:u w:val="single"/>
                </w:rPr>
                <w:t xml:space="preserve">Arnaud Parenty</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2023, 59 (5), pp.5587-5593. </w:t>
            </w:r>
            <w:hyperlink r:id="rId135" w:history="1">
              <w:r>
                <w:rPr>
                  <w:color w:val="#410a8c"/>
                  <w:u w:val="single"/>
                </w:rPr>
                <w:t xml:space="preserve">⟨10.1109/TIA.2023.3281309⟩</w:t>
              </w:r>
            </w:hyperlink>
          </w:p>
          <w:p>
            <w:pPr/>
            <w:r>
              <w:rPr/>
              <w:t xml:space="preserve">Article dans une revue</w:t>
            </w:r>
          </w:p>
          <w:p>
            <w:pPr/>
            <w:hyperlink r:id="rId134" w:history="1">
              <w:r>
                <w:rPr>
                  <w:color w:val="#410a8c"/>
                  <w:u w:val="single"/>
                </w:rPr>
                <w:t xml:space="preserve">hal-04546831v1</w:t>
              </w:r>
            </w:hyperlink>
          </w:p>
        </w:tc>
      </w:tr>
      <w:tr>
        <w:trPr/>
        <w:tc>
          <w:tcPr>
            <w:noWrap/>
          </w:tcPr>
          <w:p>
            <w:pPr>
              <w:spacing w:after="200"/>
            </w:pPr>
            <w:hyperlink r:id="rId136" w:history="1">
              <w:r>
                <w:rPr>
                  <w:color w:val="1e198e"/>
                  <w:b w:val="1"/>
                  <w:bCs w:val="1"/>
                  <w:u w:val="single"/>
                </w:rPr>
                <w:t xml:space="preserve">Factors that influence the trajectories of charged insulating particles in roll-type electrostatic separators</w:t>
              </w:r>
            </w:hyperlink>
          </w:p>
          <w:p>
            <w:pPr/>
            <w:hyperlink r:id="rId46"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18" w:history="1">
              <w:r>
                <w:rPr>
                  <w:color w:val="#410a8c"/>
                  <w:u w:val="single"/>
                </w:rPr>
                <w:t xml:space="preserve">Wessim Aksa</w:t>
              </w:r>
            </w:hyperlink>
            <w:r>
              <w:rPr/>
              <w:t xml:space="preserve">,</w:t>
            </w:r>
            <w:hyperlink r:id="rId16" w:history="1">
              <w:r>
                <w:rPr>
                  <w:color w:val="#410a8c"/>
                  <w:u w:val="single"/>
                </w:rPr>
                <w:t xml:space="preserve">Seddik Touhami</w:t>
              </w:r>
            </w:hyperlink>
            <w:r>
              <w:rPr/>
              <w:t xml:space="preserve">,</w:t>
            </w:r>
            <w:hyperlink r:id="rId137" w:history="1">
              <w:r>
                <w:rPr>
                  <w:color w:val="#410a8c"/>
                  <w:u w:val="single"/>
                </w:rPr>
                <w:t xml:space="preserve">Imed Achouri</w:t>
              </w:r>
            </w:hyperlink>
            <w:r>
              <w:rPr/>
              <w:t xml:space="preserve">et al.</w:t>
            </w:r>
          </w:p>
          <w:p>
            <w:pPr/>
            <w:r>
              <w:rPr>
                <w:i w:val="1"/>
                <w:iCs w:val="1"/>
              </w:rPr>
              <w:t xml:space="preserve">Journal of Electrostatics</w:t>
            </w:r>
            <w:r>
              <w:rPr/>
              <w:t xml:space="preserve">, 2022, 115, pp.103672. </w:t>
            </w:r>
            <w:hyperlink r:id="rId138" w:history="1">
              <w:r>
                <w:rPr>
                  <w:color w:val="#410a8c"/>
                  <w:u w:val="single"/>
                </w:rPr>
                <w:t xml:space="preserve">⟨10.1016/j.elstat.2022.103672⟩</w:t>
              </w:r>
            </w:hyperlink>
          </w:p>
          <w:p>
            <w:pPr/>
            <w:r>
              <w:rPr/>
              <w:t xml:space="preserve">Article dans une revue</w:t>
            </w:r>
          </w:p>
          <w:p>
            <w:pPr/>
            <w:hyperlink r:id="rId136" w:history="1">
              <w:r>
                <w:rPr>
                  <w:color w:val="#410a8c"/>
                  <w:u w:val="single"/>
                </w:rPr>
                <w:t xml:space="preserve">hal-04223784v1</w:t>
              </w:r>
            </w:hyperlink>
          </w:p>
        </w:tc>
      </w:tr>
      <w:tr>
        <w:trPr/>
        <w:tc>
          <w:tcPr>
            <w:noWrap/>
          </w:tcPr>
          <w:p>
            <w:pPr>
              <w:spacing w:after="200"/>
            </w:pPr>
            <w:hyperlink r:id="rId139" w:history="1">
              <w:r>
                <w:rPr>
                  <w:color w:val="1e198e"/>
                  <w:b w:val="1"/>
                  <w:bCs w:val="1"/>
                  <w:u w:val="single"/>
                </w:rPr>
                <w:t xml:space="preserve">Experimental Characterization of a Tri-Needle-Type Corona Electrode in View of Improving Charging Uniformity</w:t>
              </w:r>
            </w:hyperlink>
          </w:p>
          <w:p>
            <w:pPr/>
            <w:hyperlink r:id="rId28"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10" w:history="1">
              <w:r>
                <w:rPr>
                  <w:color w:val="#410a8c"/>
                  <w:u w:val="single"/>
                </w:rPr>
                <w:t xml:space="preserve">Zehira Ziari</w:t>
              </w:r>
            </w:hyperlink>
            <w:r>
              <w:rPr/>
              <w:t xml:space="preserve">,</w:t>
            </w:r>
            <w:hyperlink r:id="rId47"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2022, 58 (1), pp.783-791. </w:t>
            </w:r>
            <w:hyperlink r:id="rId140" w:history="1">
              <w:r>
                <w:rPr>
                  <w:color w:val="#410a8c"/>
                  <w:u w:val="single"/>
                </w:rPr>
                <w:t xml:space="preserve">⟨10.1109/TIA.2021.3130012⟩</w:t>
              </w:r>
            </w:hyperlink>
          </w:p>
          <w:p>
            <w:pPr/>
            <w:r>
              <w:rPr/>
              <w:t xml:space="preserve">Article dans une revue</w:t>
            </w:r>
          </w:p>
          <w:p>
            <w:pPr/>
            <w:hyperlink r:id="rId139" w:history="1">
              <w:r>
                <w:rPr>
                  <w:color w:val="#410a8c"/>
                  <w:u w:val="single"/>
                </w:rPr>
                <w:t xml:space="preserve">hal-03865414v1</w:t>
              </w:r>
            </w:hyperlink>
          </w:p>
        </w:tc>
      </w:tr>
      <w:tr>
        <w:trPr/>
        <w:tc>
          <w:tcPr>
            <w:noWrap/>
          </w:tcPr>
          <w:p>
            <w:pPr>
              <w:spacing w:after="200"/>
            </w:pPr>
            <w:hyperlink r:id="rId141" w:history="1">
              <w:r>
                <w:rPr>
                  <w:color w:val="1e198e"/>
                  <w:b w:val="1"/>
                  <w:bCs w:val="1"/>
                  <w:u w:val="single"/>
                </w:rPr>
                <w:t xml:space="preserve">Experimental characterization of electric potential uniformity at the surface of polymer plates corona charged by multiple-row needle-type electrodes</w:t>
              </w:r>
            </w:hyperlink>
          </w:p>
          <w:p>
            <w:pPr/>
            <w:hyperlink r:id="rId28"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10" w:history="1">
              <w:r>
                <w:rPr>
                  <w:color w:val="#410a8c"/>
                  <w:u w:val="single"/>
                </w:rPr>
                <w:t xml:space="preserve">Zehira Ziari</w:t>
              </w:r>
            </w:hyperlink>
            <w:r>
              <w:rPr/>
              <w:t xml:space="preserve">,</w:t>
            </w:r>
            <w:hyperlink r:id="rId47"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2022, 115, pp.103656. </w:t>
            </w:r>
            <w:hyperlink r:id="rId142" w:history="1">
              <w:r>
                <w:rPr>
                  <w:color w:val="#410a8c"/>
                  <w:u w:val="single"/>
                </w:rPr>
                <w:t xml:space="preserve">⟨10.1016/j.elstat.2021.103656⟩</w:t>
              </w:r>
            </w:hyperlink>
          </w:p>
          <w:p>
            <w:pPr/>
            <w:r>
              <w:rPr/>
              <w:t xml:space="preserve">Article dans une revue</w:t>
            </w:r>
          </w:p>
          <w:p>
            <w:pPr/>
            <w:hyperlink r:id="rId141" w:history="1">
              <w:r>
                <w:rPr>
                  <w:color w:val="#410a8c"/>
                  <w:u w:val="single"/>
                </w:rPr>
                <w:t xml:space="preserve">hal-04219647v1</w:t>
              </w:r>
            </w:hyperlink>
          </w:p>
        </w:tc>
      </w:tr>
      <w:tr>
        <w:trPr/>
        <w:tc>
          <w:tcPr>
            <w:noWrap/>
          </w:tcPr>
          <w:p>
            <w:pPr>
              <w:spacing w:after="200"/>
            </w:pPr>
            <w:hyperlink r:id="rId143" w:history="1">
              <w:r>
                <w:rPr>
                  <w:color w:val="1e198e"/>
                  <w:b w:val="1"/>
                  <w:bCs w:val="1"/>
                  <w:u w:val="single"/>
                </w:rPr>
                <w:t xml:space="preserve">Electrostatic Separation of Tribocharged Granular Mixtures of Two or More Plastics Originating From WEEE</w:t>
              </w:r>
            </w:hyperlink>
          </w:p>
          <w:p>
            <w:pPr/>
            <w:hyperlink r:id="rId33" w:history="1">
              <w:r>
                <w:rPr>
                  <w:color w:val="#410a8c"/>
                  <w:u w:val="single"/>
                </w:rPr>
                <w:t xml:space="preserve">Imed-Eddine Achouri</w:t>
              </w:r>
            </w:hyperlink>
            <w:r>
              <w:rPr/>
              <w:t xml:space="preserve">,</w:t>
            </w:r>
            <w:hyperlink r:id="rId144" w:history="1">
              <w:r>
                <w:rPr>
                  <w:color w:val="#410a8c"/>
                  <w:u w:val="single"/>
                </w:rPr>
                <w:t xml:space="preserve">Mohamed-Fodil Boukhoulda</w:t>
              </w:r>
            </w:hyperlink>
            <w:r>
              <w:rPr/>
              <w:t xml:space="preserve">,</w:t>
            </w:r>
            <w:hyperlink r:id="rId47" w:history="1">
              <w:r>
                <w:rPr>
                  <w:color w:val="#410a8c"/>
                  <w:u w:val="single"/>
                </w:rPr>
                <w:t xml:space="preserve">Karim Medles</w:t>
              </w:r>
            </w:hyperlink>
            <w:r>
              <w:rPr/>
              <w:t xml:space="preserve">,</w:t>
            </w:r>
            <w:hyperlink r:id="rId127"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2022, 58 (6), pp.7701-7708. </w:t>
            </w:r>
            <w:hyperlink r:id="rId145" w:history="1">
              <w:r>
                <w:rPr>
                  <w:color w:val="#410a8c"/>
                  <w:u w:val="single"/>
                </w:rPr>
                <w:t xml:space="preserve">⟨10.1109/TIA.2022.3197544⟩</w:t>
              </w:r>
            </w:hyperlink>
          </w:p>
          <w:p>
            <w:pPr/>
            <w:r>
              <w:rPr/>
              <w:t xml:space="preserve">Article dans une revue</w:t>
            </w:r>
          </w:p>
          <w:p>
            <w:pPr/>
            <w:hyperlink r:id="rId143" w:history="1">
              <w:r>
                <w:rPr>
                  <w:color w:val="#410a8c"/>
                  <w:u w:val="single"/>
                </w:rPr>
                <w:t xml:space="preserve">hal-04129587v1</w:t>
              </w:r>
            </w:hyperlink>
          </w:p>
        </w:tc>
      </w:tr>
      <w:tr>
        <w:trPr/>
        <w:tc>
          <w:tcPr>
            <w:noWrap/>
          </w:tcPr>
          <w:p>
            <w:pPr>
              <w:spacing w:after="200"/>
            </w:pPr>
            <w:hyperlink r:id="rId146" w:history="1">
              <w:r>
                <w:rPr>
                  <w:color w:val="1e198e"/>
                  <w:b w:val="1"/>
                  <w:bCs w:val="1"/>
                  <w:u w:val="single"/>
                </w:rPr>
                <w:t xml:space="preserve">Effect of ambient air relative humidity on the triboelectric properties of Polypropylene and Polyvinyl Chloride slabs</w:t>
              </w:r>
            </w:hyperlink>
          </w:p>
          <w:p>
            <w:pPr/>
            <w:hyperlink r:id="rId147"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29" w:history="1">
              <w:r>
                <w:rPr>
                  <w:color w:val="#410a8c"/>
                  <w:u w:val="single"/>
                </w:rPr>
                <w:t xml:space="preserve">Lucian Dascalescu</w:t>
              </w:r>
            </w:hyperlink>
            <w:r>
              <w:rPr/>
              <w:t xml:space="preserve">,</w:t>
            </w:r>
            <w:hyperlink r:id="rId148" w:history="1">
              <w:r>
                <w:rPr>
                  <w:color w:val="#410a8c"/>
                  <w:u w:val="single"/>
                </w:rPr>
                <w:t xml:space="preserve">Aurelian Fatu</w:t>
              </w:r>
            </w:hyperlink>
          </w:p>
          <w:p>
            <w:pPr/>
            <w:r>
              <w:rPr>
                <w:i w:val="1"/>
                <w:iCs w:val="1"/>
              </w:rPr>
              <w:t xml:space="preserve">Journal of Electrostatics</w:t>
            </w:r>
            <w:r>
              <w:rPr/>
              <w:t xml:space="preserve">, 2022, 115, pp.103651. </w:t>
            </w:r>
            <w:hyperlink r:id="rId149" w:history="1">
              <w:r>
                <w:rPr>
                  <w:color w:val="#410a8c"/>
                  <w:u w:val="single"/>
                </w:rPr>
                <w:t xml:space="preserve">⟨10.1016/j.elstat.2021.103651⟩</w:t>
              </w:r>
            </w:hyperlink>
          </w:p>
          <w:p>
            <w:pPr/>
            <w:r>
              <w:rPr/>
              <w:t xml:space="preserve">Article dans une revue</w:t>
            </w:r>
          </w:p>
          <w:p>
            <w:pPr/>
            <w:hyperlink r:id="rId146" w:history="1">
              <w:r>
                <w:rPr>
                  <w:color w:val="#410a8c"/>
                  <w:u w:val="single"/>
                </w:rPr>
                <w:t xml:space="preserve">hal-03681135v1</w:t>
              </w:r>
            </w:hyperlink>
          </w:p>
        </w:tc>
      </w:tr>
      <w:tr>
        <w:trPr/>
        <w:tc>
          <w:tcPr>
            <w:noWrap/>
          </w:tcPr>
          <w:p>
            <w:pPr>
              <w:spacing w:after="200"/>
            </w:pPr>
            <w:hyperlink r:id="rId150" w:history="1">
              <w:r>
                <w:rPr>
                  <w:color w:val="1e198e"/>
                  <w:b w:val="1"/>
                  <w:bCs w:val="1"/>
                  <w:u w:val="single"/>
                </w:rPr>
                <w:t xml:space="preserve">Numerical Simulation and Experimental Observation of Charged Particles Trajectories in Roll-Type Electrostatic Separators</w:t>
              </w:r>
            </w:hyperlink>
          </w:p>
          <w:p>
            <w:pPr/>
            <w:hyperlink r:id="rId46" w:history="1">
              <w:r>
                <w:rPr>
                  <w:color w:val="#410a8c"/>
                  <w:u w:val="single"/>
                </w:rPr>
                <w:t xml:space="preserve">Mohamed Maammar</w:t>
              </w:r>
            </w:hyperlink>
            <w:r>
              <w:rPr/>
              <w:t xml:space="preserve">,</w:t>
            </w:r>
            <w:hyperlink r:id="rId33" w:history="1">
              <w:r>
                <w:rPr>
                  <w:color w:val="#410a8c"/>
                  <w:u w:val="single"/>
                </w:rPr>
                <w:t xml:space="preserve">Imed-Eddine Achouri</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18" w:history="1">
              <w:r>
                <w:rPr>
                  <w:color w:val="#410a8c"/>
                  <w:u w:val="single"/>
                </w:rPr>
                <w:t xml:space="preserve">Wessim Aksa</w:t>
              </w:r>
            </w:hyperlink>
            <w:r>
              <w:rPr/>
              <w:t xml:space="preserve">et al.</w:t>
            </w:r>
          </w:p>
          <w:p>
            <w:pPr/>
            <w:r>
              <w:rPr>
                <w:i w:val="1"/>
                <w:iCs w:val="1"/>
              </w:rPr>
              <w:t xml:space="preserve">IEEE Transactions on Industry Applications</w:t>
            </w:r>
            <w:r>
              <w:rPr/>
              <w:t xml:space="preserve">, 2021, 57 (6), pp.6504-6511. </w:t>
            </w:r>
            <w:hyperlink r:id="rId151" w:history="1">
              <w:r>
                <w:rPr>
                  <w:color w:val="#410a8c"/>
                  <w:u w:val="single"/>
                </w:rPr>
                <w:t xml:space="preserve">⟨10.1109/TIA.2021.3103485⟩</w:t>
              </w:r>
            </w:hyperlink>
          </w:p>
          <w:p>
            <w:pPr/>
            <w:r>
              <w:rPr/>
              <w:t xml:space="preserve">Article dans une revue</w:t>
            </w:r>
          </w:p>
          <w:p>
            <w:pPr/>
            <w:hyperlink r:id="rId150" w:history="1">
              <w:r>
                <w:rPr>
                  <w:color w:val="#410a8c"/>
                  <w:u w:val="single"/>
                </w:rPr>
                <w:t xml:space="preserve">hal-03952706v1</w:t>
              </w:r>
            </w:hyperlink>
          </w:p>
        </w:tc>
      </w:tr>
      <w:tr>
        <w:trPr/>
        <w:tc>
          <w:tcPr>
            <w:noWrap/>
          </w:tcPr>
          <w:p>
            <w:pPr>
              <w:spacing w:after="200"/>
            </w:pPr>
            <w:hyperlink r:id="rId152" w:history="1">
              <w:r>
                <w:rPr>
                  <w:color w:val="1e198e"/>
                  <w:b w:val="1"/>
                  <w:bCs w:val="1"/>
                  <w:u w:val="single"/>
                </w:rPr>
                <w:t xml:space="preserve">Study of the Influence of the Different Parameters of the Atmospheric DBD Treatment on the Surface Roughness and the Electric Potential Distribution Generated After the Tribocharging of Polypropylene</w:t>
              </w:r>
            </w:hyperlink>
          </w:p>
          <w:p>
            <w:pPr/>
            <w:hyperlink r:id="rId147"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148" w:history="1">
              <w:r>
                <w:rPr>
                  <w:color w:val="#410a8c"/>
                  <w:u w:val="single"/>
                </w:rPr>
                <w:t xml:space="preserve">Aurelian Fatu</w:t>
              </w:r>
            </w:hyperlink>
            <w:r>
              <w:rPr/>
              <w:t xml:space="preserve">,</w:t>
            </w:r>
            <w:hyperlink r:id="rId29" w:history="1">
              <w:r>
                <w:rPr>
                  <w:color w:val="#410a8c"/>
                  <w:u w:val="single"/>
                </w:rPr>
                <w:t xml:space="preserve">Lucian Dascalescu</w:t>
              </w:r>
            </w:hyperlink>
            <w:r>
              <w:rPr/>
              <w:t xml:space="preserve">,</w:t>
            </w:r>
            <w:hyperlink r:id="rId47" w:history="1">
              <w:r>
                <w:rPr>
                  <w:color w:val="#410a8c"/>
                  <w:u w:val="single"/>
                </w:rPr>
                <w:t xml:space="preserve">Karim Medles</w:t>
              </w:r>
            </w:hyperlink>
          </w:p>
          <w:p>
            <w:pPr/>
            <w:r>
              <w:rPr>
                <w:i w:val="1"/>
                <w:iCs w:val="1"/>
              </w:rPr>
              <w:t xml:space="preserve">IEEE Transactions on Industry Applications</w:t>
            </w:r>
            <w:r>
              <w:rPr/>
              <w:t xml:space="preserve">, 2021, 57 (4), pp.4162-4169. </w:t>
            </w:r>
            <w:hyperlink r:id="rId153" w:history="1">
              <w:r>
                <w:rPr>
                  <w:color w:val="#410a8c"/>
                  <w:u w:val="single"/>
                </w:rPr>
                <w:t xml:space="preserve">⟨10.1109/TIA.2021.3081607⟩</w:t>
              </w:r>
            </w:hyperlink>
          </w:p>
          <w:p>
            <w:pPr/>
            <w:r>
              <w:rPr/>
              <w:t xml:space="preserve">Article dans une revue</w:t>
            </w:r>
          </w:p>
          <w:p>
            <w:pPr/>
            <w:hyperlink r:id="rId152" w:history="1">
              <w:r>
                <w:rPr>
                  <w:color w:val="#410a8c"/>
                  <w:u w:val="single"/>
                </w:rPr>
                <w:t xml:space="preserve">hal-03678968v1</w:t>
              </w:r>
            </w:hyperlink>
          </w:p>
        </w:tc>
      </w:tr>
      <w:tr>
        <w:trPr/>
        <w:tc>
          <w:tcPr>
            <w:noWrap/>
          </w:tcPr>
          <w:p>
            <w:pPr>
              <w:spacing w:after="200"/>
            </w:pPr>
            <w:hyperlink r:id="rId154" w:history="1">
              <w:r>
                <w:rPr>
                  <w:color w:val="1e198e"/>
                  <w:b w:val="1"/>
                  <w:bCs w:val="1"/>
                  <w:u w:val="single"/>
                </w:rPr>
                <w:t xml:space="preserve">Triboelectric Charging and Electrostatic Separation of Granular Polymers Containing Brominated Flame Retardants</w:t>
              </w:r>
            </w:hyperlink>
          </w:p>
          <w:p>
            <w:pPr/>
            <w:hyperlink r:id="rId132" w:history="1">
              <w:r>
                <w:rPr>
                  <w:color w:val="#410a8c"/>
                  <w:u w:val="single"/>
                </w:rPr>
                <w:t xml:space="preserve">Ahlem Benabderrahmane</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55" w:history="1">
              <w:r>
                <w:rPr>
                  <w:color w:val="#410a8c"/>
                  <w:u w:val="single"/>
                </w:rPr>
                <w:t xml:space="preserve">Pascal Renoux</w:t>
              </w:r>
            </w:hyperlink>
            <w:r>
              <w:rPr/>
              <w:t xml:space="preserve">,</w:t>
            </w:r>
            <w:hyperlink r:id="rId12" w:history="1">
              <w:r>
                <w:rPr>
                  <w:color w:val="#410a8c"/>
                  <w:u w:val="single"/>
                </w:rPr>
                <w:t xml:space="preserve">Lucien Dascalescu</w:t>
              </w:r>
            </w:hyperlink>
            <w:r>
              <w:rPr/>
              <w:t xml:space="preserve">et al.</w:t>
            </w:r>
          </w:p>
          <w:p>
            <w:pPr/>
            <w:r>
              <w:rPr>
                <w:i w:val="1"/>
                <w:iCs w:val="1"/>
              </w:rPr>
              <w:t xml:space="preserve">IEEE Transactions on Industry Applications</w:t>
            </w:r>
            <w:r>
              <w:rPr/>
              <w:t xml:space="preserve">, 2021, 57 (1), pp.915-922. </w:t>
            </w:r>
            <w:hyperlink r:id="rId156" w:history="1">
              <w:r>
                <w:rPr>
                  <w:color w:val="#410a8c"/>
                  <w:u w:val="single"/>
                </w:rPr>
                <w:t xml:space="preserve">⟨10.1109/TIA.2020.3031579⟩</w:t>
              </w:r>
            </w:hyperlink>
          </w:p>
          <w:p>
            <w:pPr/>
            <w:r>
              <w:rPr/>
              <w:t xml:space="preserve">Article dans une revue</w:t>
            </w:r>
          </w:p>
          <w:p>
            <w:pPr/>
            <w:hyperlink r:id="rId154" w:history="1">
              <w:r>
                <w:rPr>
                  <w:color w:val="#410a8c"/>
                  <w:u w:val="single"/>
                </w:rPr>
                <w:t xml:space="preserve">hal-04426442v1</w:t>
              </w:r>
            </w:hyperlink>
          </w:p>
        </w:tc>
      </w:tr>
      <w:tr>
        <w:trPr/>
        <w:tc>
          <w:tcPr>
            <w:noWrap/>
          </w:tcPr>
          <w:p>
            <w:pPr>
              <w:spacing w:after="200"/>
            </w:pPr>
            <w:hyperlink r:id="rId157" w:history="1">
              <w:r>
                <w:rPr>
                  <w:color w:val="1e198e"/>
                  <w:b w:val="1"/>
                  <w:bCs w:val="1"/>
                  <w:u w:val="single"/>
                </w:rPr>
                <w:t xml:space="preserve">Factors Influencing the Triboelectric Charging of Granular Plastics in a New Rotating Multicylinder Type Device</w:t>
              </w:r>
            </w:hyperlink>
          </w:p>
          <w:p>
            <w:pPr/>
            <w:hyperlink r:id="rId70" w:history="1">
              <w:r>
                <w:rPr>
                  <w:color w:val="#410a8c"/>
                  <w:u w:val="single"/>
                </w:rPr>
                <w:t xml:space="preserve">Imed Eddine Achouri</w:t>
              </w:r>
            </w:hyperlink>
            <w:r>
              <w:rPr/>
              <w:t xml:space="preserve">,</w:t>
            </w:r>
            <w:hyperlink r:id="rId127"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158" w:history="1">
              <w:r>
                <w:rPr>
                  <w:color w:val="#410a8c"/>
                  <w:u w:val="single"/>
                </w:rPr>
                <w:t xml:space="preserve">Mohamed Fodil Boukhoulda</w:t>
              </w:r>
            </w:hyperlink>
            <w:r>
              <w:rPr/>
              <w:t xml:space="preserve">et al.</w:t>
            </w:r>
          </w:p>
          <w:p>
            <w:pPr/>
            <w:r>
              <w:rPr>
                <w:i w:val="1"/>
                <w:iCs w:val="1"/>
              </w:rPr>
              <w:t xml:space="preserve">IEEE Transactions on Industry Applications</w:t>
            </w:r>
            <w:r>
              <w:rPr/>
              <w:t xml:space="preserve">, 2021, 57 (4), pp.4155-4161. </w:t>
            </w:r>
            <w:hyperlink r:id="rId159" w:history="1">
              <w:r>
                <w:rPr>
                  <w:color w:val="#410a8c"/>
                  <w:u w:val="single"/>
                </w:rPr>
                <w:t xml:space="preserve">⟨10.1109/TIA.2021.3080662⟩</w:t>
              </w:r>
            </w:hyperlink>
          </w:p>
          <w:p>
            <w:pPr/>
            <w:r>
              <w:rPr/>
              <w:t xml:space="preserve">Article dans une revue</w:t>
            </w:r>
          </w:p>
          <w:p>
            <w:pPr/>
            <w:hyperlink r:id="rId157" w:history="1">
              <w:r>
                <w:rPr>
                  <w:color w:val="#410a8c"/>
                  <w:u w:val="single"/>
                </w:rPr>
                <w:t xml:space="preserve">hal-04280484v1</w:t>
              </w:r>
            </w:hyperlink>
          </w:p>
        </w:tc>
      </w:tr>
      <w:tr>
        <w:trPr/>
        <w:tc>
          <w:tcPr>
            <w:noWrap/>
          </w:tcPr>
          <w:p>
            <w:pPr>
              <w:spacing w:after="200"/>
            </w:pPr>
            <w:hyperlink r:id="rId160" w:history="1">
              <w:r>
                <w:rPr>
                  <w:color w:val="1e198e"/>
                  <w:b w:val="1"/>
                  <w:bCs w:val="1"/>
                  <w:u w:val="single"/>
                </w:rPr>
                <w:t xml:space="preserve">Dielectric Barrier Discharge Treatment of Granular Plastic Mixtures in View of Their Triboelectrostatic Separation</w:t>
              </w:r>
            </w:hyperlink>
          </w:p>
          <w:p>
            <w:pPr/>
            <w:hyperlink r:id="rId132" w:history="1">
              <w:r>
                <w:rPr>
                  <w:color w:val="#410a8c"/>
                  <w:u w:val="single"/>
                </w:rPr>
                <w:t xml:space="preserve">Ahlem Benabderrahmane</w:t>
              </w:r>
            </w:hyperlink>
            <w:r>
              <w:rPr/>
              <w:t xml:space="preserve">,</w:t>
            </w:r>
            <w:hyperlink r:id="rId127" w:history="1">
              <w:r>
                <w:rPr>
                  <w:color w:val="#410a8c"/>
                  <w:u w:val="single"/>
                </w:rPr>
                <w:t xml:space="preserve">Gontran Richard</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9"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(1), pp.693-703. </w:t>
            </w:r>
            <w:hyperlink r:id="rId161" w:history="1">
              <w:r>
                <w:rPr>
                  <w:color w:val="#410a8c"/>
                  <w:u w:val="single"/>
                </w:rPr>
                <w:t xml:space="preserve">⟨10.1109/TIA.2019.2947660⟩</w:t>
              </w:r>
            </w:hyperlink>
          </w:p>
          <w:p>
            <w:pPr/>
            <w:r>
              <w:rPr/>
              <w:t xml:space="preserve">Article dans une revue</w:t>
            </w:r>
          </w:p>
          <w:p>
            <w:pPr/>
            <w:hyperlink r:id="rId160" w:history="1">
              <w:r>
                <w:rPr>
                  <w:color w:val="#410a8c"/>
                  <w:u w:val="single"/>
                </w:rPr>
                <w:t xml:space="preserve">hal-04546866v1</w:t>
              </w:r>
            </w:hyperlink>
          </w:p>
        </w:tc>
      </w:tr>
      <w:tr>
        <w:trPr/>
        <w:tc>
          <w:tcPr>
            <w:noWrap/>
          </w:tcPr>
          <w:p>
            <w:pPr>
              <w:spacing w:after="200"/>
            </w:pPr>
            <w:hyperlink r:id="rId162" w:history="1">
              <w:r>
                <w:rPr>
                  <w:color w:val="1e198e"/>
                  <w:b w:val="1"/>
                  <w:bCs w:val="1"/>
                  <w:u w:val="single"/>
                </w:rPr>
                <w:t xml:space="preserve">Triboelectric Charging of Granular Polymers Previously Exposed to Dielectric Barrier Discharges in Atmospheric Air</w:t>
              </w:r>
            </w:hyperlink>
          </w:p>
          <w:p>
            <w:pPr/>
            <w:hyperlink r:id="rId132"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19" w:history="1">
              <w:r>
                <w:rPr>
                  <w:color w:val="#410a8c"/>
                  <w:u w:val="single"/>
                </w:rPr>
                <w:t xml:space="preserve">Amar Tilmatine</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2020, 56 (3), pp.3061-3067. </w:t>
            </w:r>
            <w:hyperlink r:id="rId163" w:history="1">
              <w:r>
                <w:rPr>
                  <w:color w:val="#410a8c"/>
                  <w:u w:val="single"/>
                </w:rPr>
                <w:t xml:space="preserve">⟨10.1109/TIA.2020.2976788⟩</w:t>
              </w:r>
            </w:hyperlink>
          </w:p>
          <w:p>
            <w:pPr/>
            <w:r>
              <w:rPr/>
              <w:t xml:space="preserve">Article dans une revue</w:t>
            </w:r>
          </w:p>
          <w:p>
            <w:pPr/>
            <w:hyperlink r:id="rId162" w:history="1">
              <w:r>
                <w:rPr>
                  <w:color w:val="#410a8c"/>
                  <w:u w:val="single"/>
                </w:rPr>
                <w:t xml:space="preserve">hal-04546865v1</w:t>
              </w:r>
            </w:hyperlink>
          </w:p>
        </w:tc>
      </w:tr>
      <w:tr>
        <w:trPr/>
        <w:tc>
          <w:tcPr>
            <w:noWrap/>
          </w:tcPr>
          <w:p>
            <w:pPr>
              <w:spacing w:after="200"/>
            </w:pPr>
            <w:hyperlink r:id="rId164" w:history="1">
              <w:r>
                <w:rPr>
                  <w:color w:val="1e198e"/>
                  <w:b w:val="1"/>
                  <w:bCs w:val="1"/>
                  <w:u w:val="single"/>
                </w:rPr>
                <w:t xml:space="preserve">Factors Influencing the Triboelectric Charging of Granular Plastics in a Rotating-cylinder-type Tribocharger</w:t>
              </w:r>
            </w:hyperlink>
          </w:p>
          <w:p>
            <w:pPr/>
            <w:hyperlink r:id="rId165" w:history="1">
              <w:r>
                <w:rPr>
                  <w:color w:val="#410a8c"/>
                  <w:u w:val="single"/>
                </w:rPr>
                <w:t xml:space="preserve">I Achouri</w:t>
              </w:r>
            </w:hyperlink>
            <w:r>
              <w:rPr/>
              <w:t xml:space="preserve">,</w:t>
            </w:r>
            <w:hyperlink r:id="rId166" w:history="1">
              <w:r>
                <w:rPr>
                  <w:color w:val="#410a8c"/>
                  <w:u w:val="single"/>
                </w:rPr>
                <w:t xml:space="preserve">T. Zeghloul</w:t>
              </w:r>
            </w:hyperlink>
            <w:r>
              <w:rPr/>
              <w:t xml:space="preserve">,</w:t>
            </w:r>
            <w:hyperlink r:id="rId167" w:history="1">
              <w:r>
                <w:rPr>
                  <w:color w:val="#410a8c"/>
                  <w:u w:val="single"/>
                </w:rPr>
                <w:t xml:space="preserve">K. Medles</w:t>
              </w:r>
            </w:hyperlink>
            <w:r>
              <w:rPr/>
              <w:t xml:space="preserve">,</w:t>
            </w:r>
            <w:hyperlink r:id="rId168" w:history="1">
              <w:r>
                <w:rPr>
                  <w:color w:val="#410a8c"/>
                  <w:u w:val="single"/>
                </w:rPr>
                <w:t xml:space="preserve">G. Richard</w:t>
              </w:r>
            </w:hyperlink>
            <w:r>
              <w:rPr/>
              <w:t xml:space="preserve">,</w:t>
            </w:r>
            <w:hyperlink r:id="rId169" w:history="1">
              <w:r>
                <w:rPr>
                  <w:color w:val="#410a8c"/>
                  <w:u w:val="single"/>
                </w:rPr>
                <w:t xml:space="preserve">L. Dascalescu</w:t>
              </w:r>
            </w:hyperlink>
          </w:p>
          <w:p>
            <w:pPr/>
            <w:r>
              <w:rPr>
                <w:i w:val="1"/>
                <w:iCs w:val="1"/>
              </w:rPr>
              <w:t xml:space="preserve">IOP Conference Series: Materials Science and Engineering</w:t>
            </w:r>
            <w:r>
              <w:rPr/>
              <w:t xml:space="preserve">, 2020, 724, pp.012048. </w:t>
            </w:r>
            <w:hyperlink r:id="rId170" w:history="1">
              <w:r>
                <w:rPr>
                  <w:color w:val="#410a8c"/>
                  <w:u w:val="single"/>
                </w:rPr>
                <w:t xml:space="preserve">⟨10.1088/1757-899X/724/1/012048⟩</w:t>
              </w:r>
            </w:hyperlink>
          </w:p>
          <w:p>
            <w:pPr/>
            <w:r>
              <w:rPr/>
              <w:t xml:space="preserve">Article dans une revue</w:t>
            </w:r>
          </w:p>
          <w:p>
            <w:pPr/>
            <w:hyperlink r:id="rId164" w:history="1">
              <w:r>
                <w:rPr>
                  <w:color w:val="#410a8c"/>
                  <w:u w:val="single"/>
                </w:rPr>
                <w:t xml:space="preserve">hal-02481368v1</w:t>
              </w:r>
            </w:hyperlink>
          </w:p>
        </w:tc>
      </w:tr>
      <w:tr>
        <w:trPr/>
        <w:tc>
          <w:tcPr>
            <w:noWrap/>
          </w:tcPr>
          <w:p>
            <w:pPr>
              <w:spacing w:after="200"/>
            </w:pPr>
            <w:hyperlink r:id="rId171" w:history="1">
              <w:r>
                <w:rPr>
                  <w:color w:val="1e198e"/>
                  <w:b w:val="1"/>
                  <w:bCs w:val="1"/>
                  <w:u w:val="single"/>
                </w:rPr>
                <w:t xml:space="preserve">Endurance Test for Evaluating the Performances of a Novel Rotating-Cylinder-Type Triboelectric Charging Device</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7" w:history="1">
              <w:r>
                <w:rPr>
                  <w:color w:val="#410a8c"/>
                  <w:u w:val="single"/>
                </w:rPr>
                <w:t xml:space="preserve">Gontran Richard</w:t>
              </w:r>
            </w:hyperlink>
            <w:r>
              <w:rPr/>
              <w:t xml:space="preserve">,</w:t>
            </w:r>
            <w:hyperlink r:id="rId47" w:history="1">
              <w:r>
                <w:rPr>
                  <w:color w:val="#410a8c"/>
                  <w:u w:val="single"/>
                </w:rPr>
                <w:t xml:space="preserve">Karim Medles</w:t>
              </w:r>
            </w:hyperlink>
            <w:r>
              <w:rPr/>
              <w:t xml:space="preserve">,</w:t>
            </w:r>
            <w:hyperlink r:id="rId29"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2020, 56 (6), pp.7005-7011. </w:t>
            </w:r>
            <w:hyperlink r:id="rId172" w:history="1">
              <w:r>
                <w:rPr>
                  <w:color w:val="#410a8c"/>
                  <w:u w:val="single"/>
                </w:rPr>
                <w:t xml:space="preserve">⟨10.1109/TIA.2020.3021059⟩</w:t>
              </w:r>
            </w:hyperlink>
          </w:p>
          <w:p>
            <w:pPr/>
            <w:r>
              <w:rPr/>
              <w:t xml:space="preserve">Article dans une revue</w:t>
            </w:r>
          </w:p>
          <w:p>
            <w:pPr/>
            <w:hyperlink r:id="rId171" w:history="1">
              <w:r>
                <w:rPr>
                  <w:color w:val="#410a8c"/>
                  <w:u w:val="single"/>
                </w:rPr>
                <w:t xml:space="preserve">hal-03703611v1</w:t>
              </w:r>
            </w:hyperlink>
          </w:p>
        </w:tc>
      </w:tr>
      <w:tr>
        <w:trPr/>
        <w:tc>
          <w:tcPr>
            <w:noWrap/>
          </w:tcPr>
          <w:p>
            <w:pPr>
              <w:spacing w:after="200"/>
            </w:pPr>
            <w:hyperlink r:id="rId173" w:history="1">
              <w:r>
                <w:rPr>
                  <w:color w:val="1e198e"/>
                  <w:b w:val="1"/>
                  <w:bCs w:val="1"/>
                  <w:u w:val="single"/>
                </w:rPr>
                <w:t xml:space="preserve">Corona-Charged Insulating Belt Electrode Conveyor-Type Electrostatic Separator for Granular Plastic Wastes</w:t>
              </w:r>
            </w:hyperlink>
          </w:p>
          <w:p>
            <w:pPr/>
            <w:hyperlink r:id="rId174" w:history="1">
              <w:r>
                <w:rPr>
                  <w:color w:val="#410a8c"/>
                  <w:u w:val="single"/>
                </w:rPr>
                <w:t xml:space="preserve">Imen Benaouda</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175" w:history="1">
              <w:r>
                <w:rPr>
                  <w:color w:val="#410a8c"/>
                  <w:u w:val="single"/>
                </w:rPr>
                <w:t xml:space="preserve">Mohammed El-Mouloud Zelmat</w:t>
              </w:r>
            </w:hyperlink>
            <w:r>
              <w:rPr/>
              <w:t xml:space="preserve">,</w:t>
            </w:r>
            <w:hyperlink r:id="rId19"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(6), pp.6997-7004. </w:t>
            </w:r>
            <w:hyperlink r:id="rId176" w:history="1">
              <w:r>
                <w:rPr>
                  <w:color w:val="#410a8c"/>
                  <w:u w:val="single"/>
                </w:rPr>
                <w:t xml:space="preserve">⟨10.1109/TIA.2020.3020902⟩</w:t>
              </w:r>
            </w:hyperlink>
          </w:p>
          <w:p>
            <w:pPr/>
            <w:r>
              <w:rPr/>
              <w:t xml:space="preserve">Article dans une revue</w:t>
            </w:r>
          </w:p>
          <w:p>
            <w:pPr/>
            <w:hyperlink r:id="rId173" w:history="1">
              <w:r>
                <w:rPr>
                  <w:color w:val="#410a8c"/>
                  <w:u w:val="single"/>
                </w:rPr>
                <w:t xml:space="preserve">hal-03703620v1</w:t>
              </w:r>
            </w:hyperlink>
          </w:p>
        </w:tc>
      </w:tr>
      <w:tr>
        <w:trPr/>
        <w:tc>
          <w:tcPr>
            <w:noWrap/>
          </w:tcPr>
          <w:p>
            <w:pPr>
              <w:spacing w:after="200"/>
            </w:pPr>
            <w:hyperlink r:id="rId177" w:history="1">
              <w:r>
                <w:rPr>
                  <w:color w:val="1e198e"/>
                  <w:b w:val="1"/>
                  <w:bCs w:val="1"/>
                  <w:u w:val="single"/>
                </w:rPr>
                <w:t xml:space="preserve">Study of the effect of duration of non-thermal plasma treatment on the surface properties of polymers</w:t>
              </w:r>
            </w:hyperlink>
          </w:p>
          <w:p>
            <w:pPr/>
            <w:hyperlink r:id="rId178" w:history="1">
              <w:r>
                <w:rPr>
                  <w:color w:val="#410a8c"/>
                  <w:u w:val="single"/>
                </w:rPr>
                <w:t xml:space="preserve">O Tilmatine</w:t>
              </w:r>
            </w:hyperlink>
            <w:r>
              <w:rPr/>
              <w:t xml:space="preserve">,</w:t>
            </w:r>
            <w:hyperlink r:id="rId179" w:history="1">
              <w:r>
                <w:rPr>
                  <w:color w:val="#410a8c"/>
                  <w:u w:val="single"/>
                </w:rPr>
                <w:t xml:space="preserve">T Zeghloul</w:t>
              </w:r>
            </w:hyperlink>
            <w:r>
              <w:rPr/>
              <w:t xml:space="preserve">,</w:t>
            </w:r>
            <w:hyperlink r:id="rId180" w:history="1">
              <w:r>
                <w:rPr>
                  <w:color w:val="#410a8c"/>
                  <w:u w:val="single"/>
                </w:rPr>
                <w:t xml:space="preserve">A Fatu</w:t>
              </w:r>
            </w:hyperlink>
            <w:r>
              <w:rPr/>
              <w:t xml:space="preserve">,</w:t>
            </w:r>
            <w:hyperlink r:id="rId181" w:history="1">
              <w:r>
                <w:rPr>
                  <w:color w:val="#410a8c"/>
                  <w:u w:val="single"/>
                </w:rPr>
                <w:t xml:space="preserve">L Dascalescu</w:t>
              </w:r>
            </w:hyperlink>
          </w:p>
          <w:p>
            <w:pPr/>
            <w:r>
              <w:rPr>
                <w:i w:val="1"/>
                <w:iCs w:val="1"/>
              </w:rPr>
              <w:t xml:space="preserve">IOP Conference Series: Materials Science and Engineering</w:t>
            </w:r>
            <w:r>
              <w:rPr/>
              <w:t xml:space="preserve">, 2020, International Conference on Tribology (ROTRIB'19) 19–21 September 2019, Cluj-Napoca, Romania, 724 (1), pp.012050. </w:t>
            </w:r>
            <w:hyperlink r:id="rId182" w:history="1">
              <w:r>
                <w:rPr>
                  <w:color w:val="#410a8c"/>
                  <w:u w:val="single"/>
                </w:rPr>
                <w:t xml:space="preserve">⟨10.1088/1757-899X/724/1/012050⟩</w:t>
              </w:r>
            </w:hyperlink>
          </w:p>
          <w:p>
            <w:pPr/>
            <w:r>
              <w:rPr/>
              <w:t xml:space="preserve">Article dans une revue</w:t>
            </w:r>
          </w:p>
          <w:p>
            <w:pPr/>
            <w:hyperlink r:id="rId177" w:history="1">
              <w:r>
                <w:rPr>
                  <w:color w:val="#410a8c"/>
                  <w:u w:val="single"/>
                </w:rPr>
                <w:t xml:space="preserve">hal-03664802v1</w:t>
              </w:r>
            </w:hyperlink>
          </w:p>
        </w:tc>
      </w:tr>
      <w:tr>
        <w:trPr/>
        <w:tc>
          <w:tcPr>
            <w:noWrap/>
          </w:tcPr>
          <w:p>
            <w:pPr>
              <w:spacing w:after="200"/>
            </w:pPr>
            <w:hyperlink r:id="rId183" w:history="1">
              <w:r>
                <w:rPr>
                  <w:color w:val="1e198e"/>
                  <w:b w:val="1"/>
                  <w:bCs w:val="1"/>
                  <w:u w:val="single"/>
                </w:rPr>
                <w:t xml:space="preserve">Experimental Modeling and Optimization of a Free-Fall Electrostatic Separator Equipped With Four Rotating-Cylinder Electrodes</w:t>
              </w:r>
            </w:hyperlink>
          </w:p>
          <w:p>
            <w:pPr/>
            <w:hyperlink r:id="rId184" w:history="1">
              <w:r>
                <w:rPr>
                  <w:color w:val="#410a8c"/>
                  <w:u w:val="single"/>
                </w:rPr>
                <w:t xml:space="preserve">Hafidha Reriballah</w:t>
              </w:r>
            </w:hyperlink>
            <w:r>
              <w:rPr/>
              <w:t xml:space="preserve">,</w:t>
            </w:r>
            <w:hyperlink r:id="rId18" w:history="1">
              <w:r>
                <w:rPr>
                  <w:color w:val="#410a8c"/>
                  <w:u w:val="single"/>
                </w:rPr>
                <w:t xml:space="preserve">Wessim Aksa</w:t>
              </w:r>
            </w:hyperlink>
            <w:r>
              <w:rPr/>
              <w:t xml:space="preserve">,</w:t>
            </w:r>
            <w:hyperlink r:id="rId16" w:history="1">
              <w:r>
                <w:rPr>
                  <w:color w:val="#410a8c"/>
                  <w:u w:val="single"/>
                </w:rPr>
                <w:t xml:space="preserve">Seddik Touhami</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2020, 56 (5), pp.5472-5479. </w:t>
            </w:r>
            <w:hyperlink r:id="rId185" w:history="1">
              <w:r>
                <w:rPr>
                  <w:color w:val="#410a8c"/>
                  <w:u w:val="single"/>
                </w:rPr>
                <w:t xml:space="preserve">⟨10.1109/TIA.2020.3007126⟩</w:t>
              </w:r>
            </w:hyperlink>
          </w:p>
          <w:p>
            <w:pPr/>
            <w:r>
              <w:rPr/>
              <w:t xml:space="preserve">Article dans une revue</w:t>
            </w:r>
          </w:p>
          <w:p>
            <w:pPr/>
            <w:hyperlink r:id="rId183" w:history="1">
              <w:r>
                <w:rPr>
                  <w:color w:val="#410a8c"/>
                  <w:u w:val="single"/>
                </w:rPr>
                <w:t xml:space="preserve">hal-03690430v1</w:t>
              </w:r>
            </w:hyperlink>
          </w:p>
        </w:tc>
      </w:tr>
      <w:tr>
        <w:trPr/>
        <w:tc>
          <w:tcPr>
            <w:noWrap/>
          </w:tcPr>
          <w:p>
            <w:pPr>
              <w:spacing w:after="200"/>
            </w:pPr>
            <w:hyperlink r:id="rId186" w:history="1">
              <w:r>
                <w:rPr>
                  <w:color w:val="1e198e"/>
                  <w:b w:val="1"/>
                  <w:bCs w:val="1"/>
                  <w:u w:val="single"/>
                </w:rPr>
                <w:t xml:space="preserve">Influence of Particle Size after Grinding in Electrostatic Separation of Granular Plastic Mixtures</w:t>
              </w:r>
            </w:hyperlink>
          </w:p>
          <w:p>
            <w:pPr/>
            <w:hyperlink r:id="rId47" w:history="1">
              <w:r>
                <w:rPr>
                  <w:color w:val="#410a8c"/>
                  <w:u w:val="single"/>
                </w:rPr>
                <w:t xml:space="preserve">Karim Medles</w:t>
              </w:r>
            </w:hyperlink>
            <w:r>
              <w:rPr/>
              <w:t xml:space="preserve">,</w:t>
            </w:r>
            <w:hyperlink r:id="rId187" w:history="1">
              <w:r>
                <w:rPr>
                  <w:color w:val="#410a8c"/>
                  <w:u w:val="single"/>
                </w:rPr>
                <w:t xml:space="preserve">A Benabderrahmane</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International Journal of Electronics and Electrical Engineering Systems</w:t>
            </w:r>
            <w:r>
              <w:rPr/>
              <w:t xml:space="preserve">, 2020, 3 (4), https://ijeees.com/wp-content/uploads/2021/03/ID61.pdf</w:t>
            </w:r>
          </w:p>
          <w:p>
            <w:pPr/>
            <w:r>
              <w:rPr/>
              <w:t xml:space="preserve">Article dans une revue</w:t>
            </w:r>
          </w:p>
          <w:p>
            <w:pPr/>
            <w:hyperlink r:id="rId186" w:history="1">
              <w:r>
                <w:rPr>
                  <w:color w:val="#410a8c"/>
                  <w:u w:val="single"/>
                </w:rPr>
                <w:t xml:space="preserve">hal-04441759v1</w:t>
              </w:r>
            </w:hyperlink>
          </w:p>
        </w:tc>
      </w:tr>
      <w:tr>
        <w:trPr/>
        <w:tc>
          <w:tcPr>
            <w:noWrap/>
          </w:tcPr>
          <w:p>
            <w:pPr>
              <w:spacing w:after="200"/>
            </w:pPr>
            <w:hyperlink r:id="rId188" w:history="1">
              <w:r>
                <w:rPr>
                  <w:color w:val="1e198e"/>
                  <w:b w:val="1"/>
                  <w:bCs w:val="1"/>
                  <w:u w:val="single"/>
                </w:rPr>
                <w:t xml:space="preserve">Factors that Influence the Performance of a Two-Rotating Disks-Type Tribo-Aero-Electrostatic Separator for Micronized WEEE</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7" w:history="1">
              <w:r>
                <w:rPr>
                  <w:color w:val="#410a8c"/>
                  <w:u w:val="single"/>
                </w:rPr>
                <w:t xml:space="preserve">Gontran Richard</w:t>
              </w:r>
            </w:hyperlink>
            <w:r>
              <w:rPr/>
              <w:t xml:space="preserve">,</w:t>
            </w:r>
            <w:hyperlink r:id="rId47" w:history="1">
              <w:r>
                <w:rPr>
                  <w:color w:val="#410a8c"/>
                  <w:u w:val="single"/>
                </w:rPr>
                <w:t xml:space="preserve">Karim Medles</w:t>
              </w:r>
            </w:hyperlink>
            <w:r>
              <w:rPr/>
              <w:t xml:space="preserve">,</w:t>
            </w:r>
            <w:hyperlink r:id="rId86" w:history="1">
              <w:r>
                <w:rPr>
                  <w:color w:val="#410a8c"/>
                  <w:u w:val="single"/>
                </w:rPr>
                <w:t xml:space="preserve">Hamou Nouri</w:t>
              </w:r>
            </w:hyperlink>
            <w:r>
              <w:rPr/>
              <w:t xml:space="preserve">et al.</w:t>
            </w:r>
          </w:p>
          <w:p>
            <w:pPr/>
            <w:r>
              <w:rPr>
                <w:i w:val="1"/>
                <w:iCs w:val="1"/>
              </w:rPr>
              <w:t xml:space="preserve">IEEE Transactions on Industry Applications</w:t>
            </w:r>
            <w:r>
              <w:rPr/>
              <w:t xml:space="preserve">, 2019, 55 (1), pp.802-811. </w:t>
            </w:r>
            <w:hyperlink r:id="rId189" w:history="1">
              <w:r>
                <w:rPr>
                  <w:color w:val="#410a8c"/>
                  <w:u w:val="single"/>
                </w:rPr>
                <w:t xml:space="preserve">⟨10.1109/TIA.2018.2866546⟩</w:t>
              </w:r>
            </w:hyperlink>
          </w:p>
          <w:p>
            <w:pPr/>
            <w:r>
              <w:rPr/>
              <w:t xml:space="preserve">Article dans une revue</w:t>
            </w:r>
          </w:p>
          <w:p>
            <w:pPr/>
            <w:hyperlink r:id="rId188" w:history="1">
              <w:r>
                <w:rPr>
                  <w:color w:val="#410a8c"/>
                  <w:u w:val="single"/>
                </w:rPr>
                <w:t xml:space="preserve">hal-02283067v1</w:t>
              </w:r>
            </w:hyperlink>
          </w:p>
        </w:tc>
      </w:tr>
      <w:tr>
        <w:trPr/>
        <w:tc>
          <w:tcPr>
            <w:noWrap/>
          </w:tcPr>
          <w:p>
            <w:pPr>
              <w:spacing w:after="200"/>
            </w:pPr>
            <w:hyperlink r:id="rId190" w:history="1">
              <w:r>
                <w:rPr>
                  <w:color w:val="1e198e"/>
                  <w:b w:val="1"/>
                  <w:bCs w:val="1"/>
                  <w:u w:val="single"/>
                </w:rPr>
                <w:t xml:space="preserve">Modeling and Simulation of Nonconductive Particles Trajectories in a Multifunctional Electrostatic Separator</w:t>
              </w:r>
            </w:hyperlink>
          </w:p>
          <w:p>
            <w:pPr/>
            <w:hyperlink r:id="rId46" w:history="1">
              <w:r>
                <w:rPr>
                  <w:color w:val="#410a8c"/>
                  <w:u w:val="single"/>
                </w:rPr>
                <w:t xml:space="preserve">Mohamed Maammar</w:t>
              </w:r>
            </w:hyperlink>
            <w:r>
              <w:rPr/>
              <w:t xml:space="preserve">,</w:t>
            </w:r>
            <w:hyperlink r:id="rId18" w:history="1">
              <w:r>
                <w:rPr>
                  <w:color w:val="#410a8c"/>
                  <w:u w:val="single"/>
                </w:rPr>
                <w:t xml:space="preserve">Wessim Aksa</w:t>
              </w:r>
            </w:hyperlink>
            <w:r>
              <w:rPr/>
              <w:t xml:space="preserve">,</w:t>
            </w:r>
            <w:hyperlink r:id="rId158" w:history="1">
              <w:r>
                <w:rPr>
                  <w:color w:val="#410a8c"/>
                  <w:u w:val="single"/>
                </w:rPr>
                <w:t xml:space="preserve">Mohamed Fodil Boukhoulda</w:t>
              </w:r>
            </w:hyperlink>
            <w:r>
              <w:rPr/>
              <w:t xml:space="preserve">,</w:t>
            </w:r>
            <w:hyperlink r:id="rId16" w:history="1">
              <w:r>
                <w:rPr>
                  <w:color w:val="#410a8c"/>
                  <w:u w:val="single"/>
                </w:rPr>
                <w:t xml:space="preserve">Seddik Touhami</w:t>
              </w:r>
            </w:hyperlink>
            <w:r>
              <w:rPr/>
              <w:t xml:space="preserve">,</w:t>
            </w:r>
            <w:hyperlink r:id="rId29"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pp.5244-5252. </w:t>
            </w:r>
            <w:hyperlink r:id="rId191" w:history="1">
              <w:r>
                <w:rPr>
                  <w:color w:val="#410a8c"/>
                  <w:u w:val="single"/>
                </w:rPr>
                <w:t xml:space="preserve">⟨10.1109/TIA.2019.2920805⟩</w:t>
              </w:r>
            </w:hyperlink>
          </w:p>
          <w:p>
            <w:pPr/>
            <w:r>
              <w:rPr/>
              <w:t xml:space="preserve">Article dans une revue</w:t>
            </w:r>
          </w:p>
          <w:p>
            <w:pPr/>
            <w:hyperlink r:id="rId190" w:history="1">
              <w:r>
                <w:rPr>
                  <w:color w:val="#410a8c"/>
                  <w:u w:val="single"/>
                </w:rPr>
                <w:t xml:space="preserve">hal-04426013v1</w:t>
              </w:r>
            </w:hyperlink>
          </w:p>
        </w:tc>
      </w:tr>
      <w:tr>
        <w:trPr/>
        <w:tc>
          <w:tcPr>
            <w:noWrap/>
          </w:tcPr>
          <w:p>
            <w:pPr>
              <w:spacing w:after="200"/>
            </w:pPr>
            <w:hyperlink r:id="rId192" w:history="1">
              <w:r>
                <w:rPr>
                  <w:color w:val="1e198e"/>
                  <w:b w:val="1"/>
                  <w:bCs w:val="1"/>
                  <w:u w:val="single"/>
                </w:rPr>
                <w:t xml:space="preserve">Factors That Affect Tribocharging of Polyethylene (PE) Granules After Exposure to a Dielectric Barrier Discharge (DBD)</w:t>
              </w:r>
            </w:hyperlink>
          </w:p>
          <w:p>
            <w:pPr/>
            <w:hyperlink r:id="rId127" w:history="1">
              <w:r>
                <w:rPr>
                  <w:color w:val="#410a8c"/>
                  <w:u w:val="single"/>
                </w:rPr>
                <w:t xml:space="preserve">Gontran Richard</w:t>
              </w:r>
            </w:hyperlink>
            <w:r>
              <w:rPr/>
              <w:t xml:space="preserve">,</w:t>
            </w:r>
            <w:hyperlink r:id="rId19" w:history="1">
              <w:r>
                <w:rPr>
                  <w:color w:val="#410a8c"/>
                  <w:u w:val="single"/>
                </w:rPr>
                <w:t xml:space="preserve">Amar Tilmatine</w:t>
              </w:r>
            </w:hyperlink>
            <w:r>
              <w:rPr/>
              <w:t xml:space="preserve">,</w:t>
            </w:r>
            <w:hyperlink r:id="rId132"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2019, 55 (1), pp.812-816. </w:t>
            </w:r>
            <w:hyperlink r:id="rId193" w:history="1">
              <w:r>
                <w:rPr>
                  <w:color w:val="#410a8c"/>
                  <w:u w:val="single"/>
                </w:rPr>
                <w:t xml:space="preserve">⟨10.1109/TIA.2018.2866969⟩</w:t>
              </w:r>
            </w:hyperlink>
          </w:p>
          <w:p>
            <w:pPr/>
            <w:r>
              <w:rPr/>
              <w:t xml:space="preserve">Article dans une revue</w:t>
            </w:r>
          </w:p>
          <w:p>
            <w:pPr/>
            <w:hyperlink r:id="rId192" w:history="1">
              <w:r>
                <w:rPr>
                  <w:color w:val="#410a8c"/>
                  <w:u w:val="single"/>
                </w:rPr>
                <w:t xml:space="preserve">hal-02283309v1</w:t>
              </w:r>
            </w:hyperlink>
          </w:p>
        </w:tc>
      </w:tr>
      <w:tr>
        <w:trPr/>
        <w:tc>
          <w:tcPr>
            <w:noWrap/>
          </w:tcPr>
          <w:p>
            <w:pPr>
              <w:spacing w:after="200"/>
            </w:pPr>
            <w:hyperlink r:id="rId194" w:history="1">
              <w:r>
                <w:rPr>
                  <w:color w:val="1e198e"/>
                  <w:b w:val="1"/>
                  <w:bCs w:val="1"/>
                  <w:u w:val="single"/>
                </w:rPr>
                <w:t xml:space="preserve">Control Charts for Statistical Process Control of the Tribocharging of Polymer Slabs in Frictional Sliding Contact</w:t>
              </w:r>
            </w:hyperlink>
          </w:p>
          <w:p>
            <w:pPr/>
            <w:hyperlink r:id="rId195" w:history="1">
              <w:r>
                <w:rPr>
                  <w:color w:val="#410a8c"/>
                  <w:u w:val="single"/>
                </w:rPr>
                <w:t xml:space="preserve">Yopa Eka Prawatya</w:t>
              </w:r>
            </w:hyperlink>
            <w:r>
              <w:rPr/>
              <w:t xml:space="preserve">,</w:t>
            </w:r>
            <w:hyperlink r:id="rId196" w:history="1">
              <w:r>
                <w:rPr>
                  <w:color w:val="#410a8c"/>
                  <w:u w:val="single"/>
                </w:rPr>
                <w:t xml:space="preserve">Khouira Senouci</w:t>
              </w:r>
            </w:hyperlink>
            <w:r>
              <w:rPr/>
              <w:t xml:space="preserve">,</w:t>
            </w:r>
            <w:hyperlink r:id="rId11" w:history="1">
              <w:r>
                <w:rPr>
                  <w:color w:val="#410a8c"/>
                  <w:u w:val="single"/>
                </w:rPr>
                <w:t xml:space="preserve">Thami Zeghloul</w:t>
              </w:r>
            </w:hyperlink>
            <w:r>
              <w:rPr/>
              <w:t xml:space="preserve">,</w:t>
            </w:r>
            <w:hyperlink r:id="rId197" w:history="1">
              <w:r>
                <w:rPr>
                  <w:color w:val="#410a8c"/>
                  <w:u w:val="single"/>
                </w:rPr>
                <w:t xml:space="preserve">Marian Bogdan Neagoe</w:t>
              </w:r>
            </w:hyperlink>
            <w:r>
              <w:rPr/>
              <w:t xml:space="preserve">,</w:t>
            </w:r>
            <w:hyperlink r:id="rId29"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pp.5253-5260. </w:t>
            </w:r>
            <w:hyperlink r:id="rId198" w:history="1">
              <w:r>
                <w:rPr>
                  <w:color w:val="#410a8c"/>
                  <w:u w:val="single"/>
                </w:rPr>
                <w:t xml:space="preserve">⟨10.1109/TIA.2019.2923165⟩</w:t>
              </w:r>
            </w:hyperlink>
          </w:p>
          <w:p>
            <w:pPr/>
            <w:r>
              <w:rPr/>
              <w:t xml:space="preserve">Article dans une revue</w:t>
            </w:r>
          </w:p>
          <w:p>
            <w:pPr/>
            <w:hyperlink r:id="rId194" w:history="1">
              <w:r>
                <w:rPr>
                  <w:color w:val="#410a8c"/>
                  <w:u w:val="single"/>
                </w:rPr>
                <w:t xml:space="preserve">hal-02301049v1</w:t>
              </w:r>
            </w:hyperlink>
          </w:p>
        </w:tc>
      </w:tr>
      <w:tr>
        <w:trPr/>
        <w:tc>
          <w:tcPr>
            <w:noWrap/>
          </w:tcPr>
          <w:p>
            <w:pPr>
              <w:spacing w:after="200"/>
            </w:pPr>
            <w:hyperlink r:id="rId199" w:history="1">
              <w:r>
                <w:rPr>
                  <w:color w:val="1e198e"/>
                  <w:b w:val="1"/>
                  <w:bCs w:val="1"/>
                  <w:u w:val="single"/>
                </w:rPr>
                <w:t xml:space="preserve">Anisotropy of the triboelectric effects in polymeric slabs</w:t>
              </w:r>
            </w:hyperlink>
          </w:p>
          <w:p>
            <w:pPr/>
            <w:hyperlink r:id="rId200" w:history="1">
              <w:r>
                <w:rPr>
                  <w:color w:val="#410a8c"/>
                  <w:u w:val="single"/>
                </w:rPr>
                <w:t xml:space="preserve">Horia-Nicolai Teodorescu</w:t>
              </w:r>
            </w:hyperlink>
            <w:r>
              <w:rPr/>
              <w:t xml:space="preserve">,</w:t>
            </w:r>
            <w:hyperlink r:id="rId201" w:history="1">
              <w:r>
                <w:rPr>
                  <w:color w:val="#410a8c"/>
                  <w:u w:val="single"/>
                </w:rPr>
                <w:t xml:space="preserve">Yopa Prawatya</w:t>
              </w:r>
            </w:hyperlink>
            <w:r>
              <w:rPr/>
              <w:t xml:space="preserve">,</w:t>
            </w: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Tribology International</w:t>
            </w:r>
            <w:r>
              <w:rPr/>
              <w:t xml:space="preserve">, 2019, 136, pp.496-507. </w:t>
            </w:r>
            <w:hyperlink r:id="rId202" w:history="1">
              <w:r>
                <w:rPr>
                  <w:color w:val="#410a8c"/>
                  <w:u w:val="single"/>
                </w:rPr>
                <w:t xml:space="preserve">⟨10.1016/j.triboint.2019.04.014⟩</w:t>
              </w:r>
            </w:hyperlink>
          </w:p>
          <w:p>
            <w:pPr/>
            <w:r>
              <w:rPr/>
              <w:t xml:space="preserve">Article dans une revue</w:t>
            </w:r>
          </w:p>
          <w:p>
            <w:pPr/>
            <w:hyperlink r:id="rId199" w:history="1">
              <w:r>
                <w:rPr>
                  <w:color w:val="#410a8c"/>
                  <w:u w:val="single"/>
                </w:rPr>
                <w:t xml:space="preserve">hal-02326548v1</w:t>
              </w:r>
            </w:hyperlink>
          </w:p>
        </w:tc>
      </w:tr>
      <w:tr>
        <w:trPr/>
        <w:tc>
          <w:tcPr>
            <w:noWrap/>
          </w:tcPr>
          <w:p>
            <w:pPr>
              <w:spacing w:after="200"/>
            </w:pPr>
            <w:hyperlink r:id="rId203" w:history="1">
              <w:r>
                <w:rPr>
                  <w:color w:val="1e198e"/>
                  <w:b w:val="1"/>
                  <w:bCs w:val="1"/>
                  <w:u w:val="single"/>
                </w:rPr>
                <w:t xml:space="preserve">Improved mathematical model of particle trajectories in multimodal electrostatic separators</w:t>
              </w:r>
            </w:hyperlink>
          </w:p>
          <w:p>
            <w:pPr/>
            <w:hyperlink r:id="rId46"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18" w:history="1">
              <w:r>
                <w:rPr>
                  <w:color w:val="#410a8c"/>
                  <w:u w:val="single"/>
                </w:rPr>
                <w:t xml:space="preserve">Wessim Aksa</w:t>
              </w:r>
            </w:hyperlink>
            <w:r>
              <w:rPr/>
              <w:t xml:space="preserve">,</w:t>
            </w:r>
            <w:hyperlink r:id="rId47" w:history="1">
              <w:r>
                <w:rPr>
                  <w:color w:val="#410a8c"/>
                  <w:u w:val="single"/>
                </w:rPr>
                <w:t xml:space="preserve">Karim Medles</w:t>
              </w:r>
            </w:hyperlink>
            <w:r>
              <w:rPr/>
              <w:t xml:space="preserve">,</w:t>
            </w:r>
            <w:hyperlink r:id="rId132" w:history="1">
              <w:r>
                <w:rPr>
                  <w:color w:val="#410a8c"/>
                  <w:u w:val="single"/>
                </w:rPr>
                <w:t xml:space="preserve">Ahlem Benabderrahmane</w:t>
              </w:r>
            </w:hyperlink>
            <w:r>
              <w:rPr/>
              <w:t xml:space="preserve">et al.</w:t>
            </w:r>
          </w:p>
          <w:p>
            <w:pPr/>
            <w:r>
              <w:rPr>
                <w:i w:val="1"/>
                <w:iCs w:val="1"/>
              </w:rPr>
              <w:t xml:space="preserve">Journal of Physics: Conference Series</w:t>
            </w:r>
            <w:r>
              <w:rPr/>
              <w:t xml:space="preserve">, 2019, 1322, pp.012020. </w:t>
            </w:r>
            <w:hyperlink r:id="rId204" w:history="1">
              <w:r>
                <w:rPr>
                  <w:color w:val="#410a8c"/>
                  <w:u w:val="single"/>
                </w:rPr>
                <w:t xml:space="preserve">⟨10.1088/1742-6596/1322/1/012020⟩</w:t>
              </w:r>
            </w:hyperlink>
          </w:p>
          <w:p>
            <w:pPr/>
            <w:r>
              <w:rPr/>
              <w:t xml:space="preserve">Article dans une revue</w:t>
            </w:r>
          </w:p>
          <w:p>
            <w:pPr/>
            <w:hyperlink r:id="rId203" w:history="1">
              <w:r>
                <w:rPr>
                  <w:color w:val="#410a8c"/>
                  <w:u w:val="single"/>
                </w:rPr>
                <w:t xml:space="preserve">hal-02370625v1</w:t>
              </w:r>
            </w:hyperlink>
          </w:p>
        </w:tc>
      </w:tr>
      <w:tr>
        <w:trPr/>
        <w:tc>
          <w:tcPr>
            <w:noWrap/>
          </w:tcPr>
          <w:p>
            <w:pPr>
              <w:spacing w:after="200"/>
            </w:pPr>
            <w:hyperlink r:id="rId205" w:history="1">
              <w:r>
                <w:rPr>
                  <w:color w:val="1e198e"/>
                  <w:b w:val="1"/>
                  <w:bCs w:val="1"/>
                  <w:u w:val="single"/>
                </w:rPr>
                <w:t xml:space="preserve">Shredding as simultaneous size-reduction and tribo-charging operation for improved performances of an electrostatic separation process for granular plastic wastes</w:t>
              </w:r>
            </w:hyperlink>
          </w:p>
          <w:p>
            <w:pPr/>
            <w:hyperlink r:id="rId132"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18" w:history="1">
              <w:r>
                <w:rPr>
                  <w:color w:val="#410a8c"/>
                  <w:u w:val="single"/>
                </w:rPr>
                <w:t xml:space="preserve">Wessim Aksa</w:t>
              </w:r>
            </w:hyperlink>
            <w:r>
              <w:rPr/>
              <w:t xml:space="preserve">,</w:t>
            </w:r>
            <w:hyperlink r:id="rId19" w:history="1">
              <w:r>
                <w:rPr>
                  <w:color w:val="#410a8c"/>
                  <w:u w:val="single"/>
                </w:rPr>
                <w:t xml:space="preserve">Amar Tilmatine</w:t>
              </w:r>
            </w:hyperlink>
            <w:r>
              <w:rPr/>
              <w:t xml:space="preserve">,</w:t>
            </w:r>
            <w:hyperlink r:id="rId47" w:history="1">
              <w:r>
                <w:rPr>
                  <w:color w:val="#410a8c"/>
                  <w:u w:val="single"/>
                </w:rPr>
                <w:t xml:space="preserve">Karim Medles</w:t>
              </w:r>
            </w:hyperlink>
            <w:r>
              <w:rPr/>
              <w:t xml:space="preserve">et al.</w:t>
            </w:r>
          </w:p>
          <w:p>
            <w:pPr/>
            <w:r>
              <w:rPr>
                <w:i w:val="1"/>
                <w:iCs w:val="1"/>
              </w:rPr>
              <w:t xml:space="preserve">Particulate Science and Technology</w:t>
            </w:r>
            <w:r>
              <w:rPr/>
              <w:t xml:space="preserve">, 2019, pp.1-8. </w:t>
            </w:r>
            <w:hyperlink r:id="rId206" w:history="1">
              <w:r>
                <w:rPr>
                  <w:color w:val="#410a8c"/>
                  <w:u w:val="single"/>
                </w:rPr>
                <w:t xml:space="preserve">⟨10.1080/02726351.2019.1624664⟩</w:t>
              </w:r>
            </w:hyperlink>
          </w:p>
          <w:p>
            <w:pPr/>
            <w:r>
              <w:rPr/>
              <w:t xml:space="preserve">Article dans une revue</w:t>
            </w:r>
          </w:p>
          <w:p>
            <w:pPr/>
            <w:hyperlink r:id="rId205" w:history="1">
              <w:r>
                <w:rPr>
                  <w:color w:val="#410a8c"/>
                  <w:u w:val="single"/>
                </w:rPr>
                <w:t xml:space="preserve">hal-02285916v1</w:t>
              </w:r>
            </w:hyperlink>
          </w:p>
        </w:tc>
      </w:tr>
      <w:tr>
        <w:trPr/>
        <w:tc>
          <w:tcPr>
            <w:noWrap/>
          </w:tcPr>
          <w:p>
            <w:pPr>
              <w:spacing w:after="200"/>
            </w:pPr>
            <w:hyperlink r:id="rId207" w:history="1">
              <w:r>
                <w:rPr>
                  <w:color w:val="1e198e"/>
                  <w:b w:val="1"/>
                  <w:bCs w:val="1"/>
                  <w:u w:val="single"/>
                </w:rPr>
                <w:t xml:space="preserve">Surface treatment of granular materials by dielectric barrier discharge in view of triboelectric charging improvement</w:t>
              </w:r>
            </w:hyperlink>
          </w:p>
          <w:p>
            <w:pPr/>
            <w:hyperlink r:id="rId187" w:history="1">
              <w:r>
                <w:rPr>
                  <w:color w:val="#410a8c"/>
                  <w:u w:val="single"/>
                </w:rPr>
                <w:t xml:space="preserve">A Benabderrahmane</w:t>
              </w:r>
            </w:hyperlink>
            <w:r>
              <w:rPr/>
              <w:t xml:space="preserve">,</w:t>
            </w:r>
            <w:hyperlink r:id="rId166" w:history="1">
              <w:r>
                <w:rPr>
                  <w:color w:val="#410a8c"/>
                  <w:u w:val="single"/>
                </w:rPr>
                <w:t xml:space="preserve">T. Zeghloul</w:t>
              </w:r>
            </w:hyperlink>
            <w:r>
              <w:rPr/>
              <w:t xml:space="preserve">,</w:t>
            </w:r>
            <w:hyperlink r:id="rId167" w:history="1">
              <w:r>
                <w:rPr>
                  <w:color w:val="#410a8c"/>
                  <w:u w:val="single"/>
                </w:rPr>
                <w:t xml:space="preserve">K. Medles</w:t>
              </w:r>
            </w:hyperlink>
            <w:r>
              <w:rPr/>
              <w:t xml:space="preserve">,</w:t>
            </w:r>
            <w:hyperlink r:id="rId208" w:history="1">
              <w:r>
                <w:rPr>
                  <w:color w:val="#410a8c"/>
                  <w:u w:val="single"/>
                </w:rPr>
                <w:t xml:space="preserve">A Tilmatine</w:t>
              </w:r>
            </w:hyperlink>
            <w:r>
              <w:rPr/>
              <w:t xml:space="preserve">,</w:t>
            </w:r>
            <w:hyperlink r:id="rId169" w:history="1">
              <w:r>
                <w:rPr>
                  <w:color w:val="#410a8c"/>
                  <w:u w:val="single"/>
                </w:rPr>
                <w:t xml:space="preserve">L. Dascalescu</w:t>
              </w:r>
            </w:hyperlink>
          </w:p>
          <w:p>
            <w:pPr/>
            <w:r>
              <w:rPr>
                <w:i w:val="1"/>
                <w:iCs w:val="1"/>
              </w:rPr>
              <w:t xml:space="preserve">Journal of Physics: Conference Series</w:t>
            </w:r>
            <w:r>
              <w:rPr/>
              <w:t xml:space="preserve">, 2019, 1322, pp.012005. </w:t>
            </w:r>
            <w:hyperlink r:id="rId209" w:history="1">
              <w:r>
                <w:rPr>
                  <w:color w:val="#410a8c"/>
                  <w:u w:val="single"/>
                </w:rPr>
                <w:t xml:space="preserve">⟨10.1088/1742-6596/1322/1/012005⟩</w:t>
              </w:r>
            </w:hyperlink>
          </w:p>
          <w:p>
            <w:pPr/>
            <w:r>
              <w:rPr/>
              <w:t xml:space="preserve">Article dans une revue</w:t>
            </w:r>
          </w:p>
          <w:p>
            <w:pPr/>
            <w:hyperlink r:id="rId207" w:history="1">
              <w:r>
                <w:rPr>
                  <w:color w:val="#410a8c"/>
                  <w:u w:val="single"/>
                </w:rPr>
                <w:t xml:space="preserve">hal-02371007v1</w:t>
              </w:r>
            </w:hyperlink>
          </w:p>
        </w:tc>
      </w:tr>
      <w:tr>
        <w:trPr/>
        <w:tc>
          <w:tcPr>
            <w:noWrap/>
          </w:tcPr>
          <w:p>
            <w:pPr>
              <w:spacing w:after="200"/>
            </w:pPr>
            <w:hyperlink r:id="rId210" w:history="1">
              <w:r>
                <w:rPr>
                  <w:color w:val="1e198e"/>
                  <w:b w:val="1"/>
                  <w:bCs w:val="1"/>
                  <w:u w:val="single"/>
                </w:rPr>
                <w:t xml:space="preserve">Study of the effect of plasma treatment on the triboelectric properties of Polyethylene (PE) and Polypropylene (PP) slabs</w:t>
              </w:r>
            </w:hyperlink>
          </w:p>
          <w:p>
            <w:pPr/>
            <w:hyperlink r:id="rId211" w:history="1">
              <w:r>
                <w:rPr>
                  <w:color w:val="#410a8c"/>
                  <w:u w:val="single"/>
                </w:rPr>
                <w:t xml:space="preserve">Kheira Hazadji</w:t>
              </w:r>
            </w:hyperlink>
            <w:r>
              <w:rPr/>
              <w:t xml:space="preserve">,</w:t>
            </w:r>
            <w:hyperlink r:id="rId147"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212" w:history="1">
              <w:r>
                <w:rPr>
                  <w:color w:val="#410a8c"/>
                  <w:u w:val="single"/>
                </w:rPr>
                <w:t xml:space="preserve">Marian-Bogdan Neagoe</w:t>
              </w:r>
            </w:hyperlink>
            <w:r>
              <w:rPr/>
              <w:t xml:space="preserve">,</w:t>
            </w:r>
            <w:hyperlink r:id="rId29" w:history="1">
              <w:r>
                <w:rPr>
                  <w:color w:val="#410a8c"/>
                  <w:u w:val="single"/>
                </w:rPr>
                <w:t xml:space="preserve">Lucian Dascalescu</w:t>
              </w:r>
            </w:hyperlink>
          </w:p>
          <w:p>
            <w:pPr/>
            <w:r>
              <w:rPr>
                <w:i w:val="1"/>
                <w:iCs w:val="1"/>
              </w:rPr>
              <w:t xml:space="preserve">Journal of Physics: Conference Series</w:t>
            </w:r>
            <w:r>
              <w:rPr/>
              <w:t xml:space="preserve">, 2019, 1322, pp.012011. </w:t>
            </w:r>
            <w:hyperlink r:id="rId213" w:history="1">
              <w:r>
                <w:rPr>
                  <w:color w:val="#410a8c"/>
                  <w:u w:val="single"/>
                </w:rPr>
                <w:t xml:space="preserve">⟨10.1088/1742-6596/1322/1/012011⟩</w:t>
              </w:r>
            </w:hyperlink>
          </w:p>
          <w:p>
            <w:pPr/>
            <w:r>
              <w:rPr/>
              <w:t xml:space="preserve">Article dans une revue</w:t>
            </w:r>
          </w:p>
          <w:p>
            <w:pPr/>
            <w:hyperlink r:id="rId210" w:history="1">
              <w:r>
                <w:rPr>
                  <w:color w:val="#410a8c"/>
                  <w:u w:val="single"/>
                </w:rPr>
                <w:t xml:space="preserve">hal-02371037v1</w:t>
              </w:r>
            </w:hyperlink>
          </w:p>
        </w:tc>
      </w:tr>
      <w:tr>
        <w:trPr/>
        <w:tc>
          <w:tcPr>
            <w:noWrap/>
          </w:tcPr>
          <w:p>
            <w:pPr>
              <w:spacing w:after="200"/>
            </w:pPr>
            <w:hyperlink r:id="rId214" w:history="1">
              <w:r>
                <w:rPr>
                  <w:color w:val="1e198e"/>
                  <w:b w:val="1"/>
                  <w:bCs w:val="1"/>
                  <w:u w:val="single"/>
                </w:rPr>
                <w:t xml:space="preserve">Numerical simulation of the behavior of insulating particles in a free fall tribo-electrostatic separator with four vertical cylindrical electrodes</w:t>
              </w:r>
            </w:hyperlink>
          </w:p>
          <w:p>
            <w:pPr/>
            <w:hyperlink r:id="rId215" w:history="1">
              <w:r>
                <w:rPr>
                  <w:color w:val="#410a8c"/>
                  <w:u w:val="single"/>
                </w:rPr>
                <w:t xml:space="preserve">S. Touhami</w:t>
              </w:r>
            </w:hyperlink>
            <w:r>
              <w:rPr/>
              <w:t xml:space="preserve">,</w:t>
            </w:r>
            <w:hyperlink r:id="rId216" w:history="1">
              <w:r>
                <w:rPr>
                  <w:color w:val="#410a8c"/>
                  <w:u w:val="single"/>
                </w:rPr>
                <w:t xml:space="preserve">W. Aksa</w:t>
              </w:r>
            </w:hyperlink>
            <w:r>
              <w:rPr/>
              <w:t xml:space="preserve">,</w:t>
            </w:r>
            <w:hyperlink r:id="rId217" w:history="1">
              <w:r>
                <w:rPr>
                  <w:color w:val="#410a8c"/>
                  <w:u w:val="single"/>
                </w:rPr>
                <w:t xml:space="preserve">M. Maammar</w:t>
              </w:r>
            </w:hyperlink>
            <w:r>
              <w:rPr/>
              <w:t xml:space="preserve">,</w:t>
            </w:r>
            <w:hyperlink r:id="rId11" w:history="1">
              <w:r>
                <w:rPr>
                  <w:color w:val="#410a8c"/>
                  <w:u w:val="single"/>
                </w:rPr>
                <w:t xml:space="preserve">Thami Zeghloul</w:t>
              </w:r>
            </w:hyperlink>
            <w:r>
              <w:rPr/>
              <w:t xml:space="preserve">,</w:t>
            </w:r>
            <w:hyperlink r:id="rId167" w:history="1">
              <w:r>
                <w:rPr>
                  <w:color w:val="#410a8c"/>
                  <w:u w:val="single"/>
                </w:rPr>
                <w:t xml:space="preserve">K. Medles</w:t>
              </w:r>
            </w:hyperlink>
            <w:r>
              <w:rPr/>
              <w:t xml:space="preserve">et al.</w:t>
            </w:r>
          </w:p>
          <w:p>
            <w:pPr/>
            <w:r>
              <w:rPr>
                <w:i w:val="1"/>
                <w:iCs w:val="1"/>
              </w:rPr>
              <w:t xml:space="preserve">Journal of Electrostatics</w:t>
            </w:r>
            <w:r>
              <w:rPr/>
              <w:t xml:space="preserve">, 2019, 97, pp.8-14. </w:t>
            </w:r>
            <w:hyperlink r:id="rId218" w:history="1">
              <w:r>
                <w:rPr>
                  <w:color w:val="#410a8c"/>
                  <w:u w:val="single"/>
                </w:rPr>
                <w:t xml:space="preserve">⟨10.1016/j.elstat.2018.11.004⟩</w:t>
              </w:r>
            </w:hyperlink>
          </w:p>
          <w:p>
            <w:pPr/>
            <w:r>
              <w:rPr/>
              <w:t xml:space="preserve">Article dans une revue</w:t>
            </w:r>
          </w:p>
          <w:p>
            <w:pPr/>
            <w:hyperlink r:id="rId214" w:history="1">
              <w:r>
                <w:rPr>
                  <w:color w:val="#410a8c"/>
                  <w:u w:val="single"/>
                </w:rPr>
                <w:t xml:space="preserve">hal-04425991v1</w:t>
              </w:r>
            </w:hyperlink>
          </w:p>
        </w:tc>
      </w:tr>
      <w:tr>
        <w:trPr/>
        <w:tc>
          <w:tcPr>
            <w:noWrap/>
          </w:tcPr>
          <w:p>
            <w:pPr>
              <w:spacing w:after="200"/>
            </w:pPr>
            <w:hyperlink r:id="rId219" w:history="1">
              <w:r>
                <w:rPr>
                  <w:color w:val="1e198e"/>
                  <w:b w:val="1"/>
                  <w:bCs w:val="1"/>
                  <w:u w:val="single"/>
                </w:rPr>
                <w:t xml:space="preserve">Experimental modeling of the conformal-contact tribocharging of polymers</w:t>
              </w:r>
            </w:hyperlink>
          </w:p>
          <w:p>
            <w:pPr/>
            <w:hyperlink r:id="rId220" w:history="1">
              <w:r>
                <w:rPr>
                  <w:color w:val="#410a8c"/>
                  <w:u w:val="single"/>
                </w:rPr>
                <w:t xml:space="preserve">H. Mellouki</w:t>
              </w:r>
            </w:hyperlink>
            <w:r>
              <w:rPr/>
              <w:t xml:space="preserve">,</w:t>
            </w:r>
            <w:hyperlink r:id="rId221" w:history="1">
              <w:r>
                <w:rPr>
                  <w:color w:val="#410a8c"/>
                  <w:u w:val="single"/>
                </w:rPr>
                <w:t xml:space="preserve">L. Herous</w:t>
              </w:r>
            </w:hyperlink>
            <w:r>
              <w:rPr/>
              <w:t xml:space="preserve">,</w:t>
            </w:r>
            <w:hyperlink r:id="rId222" w:history="1">
              <w:r>
                <w:rPr>
                  <w:color w:val="#410a8c"/>
                  <w:u w:val="single"/>
                </w:rPr>
                <w:t xml:space="preserve">B. Neagoe</w:t>
              </w:r>
            </w:hyperlink>
            <w:r>
              <w:rPr/>
              <w:t xml:space="preserve">,</w:t>
            </w:r>
            <w:hyperlink r:id="rId223" w:history="1">
              <w:r>
                <w:rPr>
                  <w:color w:val="#410a8c"/>
                  <w:u w:val="single"/>
                </w:rPr>
                <w:t xml:space="preserve">Y. Prawatya</w:t>
              </w:r>
            </w:hyperlink>
            <w:r>
              <w:rPr/>
              <w:t xml:space="preserve">,</w:t>
            </w:r>
            <w:hyperlink r:id="rId166" w:history="1">
              <w:r>
                <w:rPr>
                  <w:color w:val="#410a8c"/>
                  <w:u w:val="single"/>
                </w:rPr>
                <w:t xml:space="preserve">T. Zeghloul</w:t>
              </w:r>
            </w:hyperlink>
            <w:r>
              <w:rPr/>
              <w:t xml:space="preserve">et al.</w:t>
            </w:r>
          </w:p>
          <w:p>
            <w:pPr/>
            <w:r>
              <w:rPr>
                <w:i w:val="1"/>
                <w:iCs w:val="1"/>
              </w:rPr>
              <w:t xml:space="preserve">IEEE Transactions on Dielectrics and Electrical Insulation</w:t>
            </w:r>
            <w:r>
              <w:rPr/>
              <w:t xml:space="preserve">, 2018, 25 (1), pp.145-153. </w:t>
            </w:r>
            <w:hyperlink r:id="rId224" w:history="1">
              <w:r>
                <w:rPr>
                  <w:color w:val="#410a8c"/>
                  <w:u w:val="single"/>
                </w:rPr>
                <w:t xml:space="preserve">⟨10.1109/TDEI.2018.006880⟩</w:t>
              </w:r>
            </w:hyperlink>
          </w:p>
          <w:p>
            <w:pPr/>
            <w:r>
              <w:rPr/>
              <w:t xml:space="preserve">Article dans une revue</w:t>
            </w:r>
          </w:p>
          <w:p>
            <w:pPr/>
            <w:hyperlink r:id="rId219" w:history="1">
              <w:r>
                <w:rPr>
                  <w:color w:val="#410a8c"/>
                  <w:u w:val="single"/>
                </w:rPr>
                <w:t xml:space="preserve">hal-02316618v1</w:t>
              </w:r>
            </w:hyperlink>
          </w:p>
        </w:tc>
      </w:tr>
      <w:tr>
        <w:trPr/>
        <w:tc>
          <w:tcPr>
            <w:noWrap/>
          </w:tcPr>
          <w:p>
            <w:pPr>
              <w:spacing w:after="200"/>
            </w:pPr>
            <w:hyperlink r:id="rId225" w:history="1">
              <w:r>
                <w:rPr>
                  <w:color w:val="1e198e"/>
                  <w:b w:val="1"/>
                  <w:bCs w:val="1"/>
                  <w:u w:val="single"/>
                </w:rPr>
                <w:t xml:space="preserve">Modification of surface characteristic and tribo-electric properties of polymers by DBD plasma in atmospheric air</w:t>
              </w:r>
            </w:hyperlink>
          </w:p>
          <w:p>
            <w:pPr/>
            <w:hyperlink r:id="rId226" w:history="1">
              <w:r>
                <w:rPr>
                  <w:color w:val="#410a8c"/>
                  <w:u w:val="single"/>
                </w:rPr>
                <w:t xml:space="preserve">Mohammed Fethi Bekkara</w:t>
              </w:r>
            </w:hyperlink>
            <w:r>
              <w:rPr/>
              <w:t xml:space="preserve">,</w:t>
            </w:r>
            <w:hyperlink r:id="rId29" w:history="1">
              <w:r>
                <w:rPr>
                  <w:color w:val="#410a8c"/>
                  <w:u w:val="single"/>
                </w:rPr>
                <w:t xml:space="preserve">Lucian Dascalescu</w:t>
              </w:r>
            </w:hyperlink>
            <w:r>
              <w:rPr/>
              <w:t xml:space="preserve">,</w:t>
            </w:r>
            <w:hyperlink r:id="rId103" w:history="1">
              <w:r>
                <w:rPr>
                  <w:color w:val="#410a8c"/>
                  <w:u w:val="single"/>
                </w:rPr>
                <w:t xml:space="preserve">Youcef Benmimoun</w:t>
              </w:r>
            </w:hyperlink>
            <w:r>
              <w:rPr/>
              <w:t xml:space="preserve">,</w:t>
            </w:r>
            <w:hyperlink r:id="rId11" w:history="1">
              <w:r>
                <w:rPr>
                  <w:color w:val="#410a8c"/>
                  <w:u w:val="single"/>
                </w:rPr>
                <w:t xml:space="preserve">Thami Zeghloul</w:t>
              </w:r>
            </w:hyperlink>
            <w:r>
              <w:rPr/>
              <w:t xml:space="preserve">,</w:t>
            </w:r>
            <w:hyperlink r:id="rId19" w:history="1">
              <w:r>
                <w:rPr>
                  <w:color w:val="#410a8c"/>
                  <w:u w:val="single"/>
                </w:rPr>
                <w:t xml:space="preserve">Amar Tilmatine</w:t>
              </w:r>
            </w:hyperlink>
            <w:r>
              <w:rPr/>
              <w:t xml:space="preserve">et al.</w:t>
            </w:r>
          </w:p>
          <w:p>
            <w:pPr/>
            <w:r>
              <w:rPr>
                <w:i w:val="1"/>
                <w:iCs w:val="1"/>
              </w:rPr>
              <w:t xml:space="preserve">European Physical Journal: Applied Physics</w:t>
            </w:r>
            <w:r>
              <w:rPr/>
              <w:t xml:space="preserve">, 2018, 81 (1), pp.10801. </w:t>
            </w:r>
            <w:hyperlink r:id="rId227" w:history="1">
              <w:r>
                <w:rPr>
                  <w:color w:val="#410a8c"/>
                  <w:u w:val="single"/>
                </w:rPr>
                <w:t xml:space="preserve">⟨10.1051/epjap/2017170149⟩</w:t>
              </w:r>
            </w:hyperlink>
          </w:p>
          <w:p>
            <w:pPr/>
            <w:r>
              <w:rPr/>
              <w:t xml:space="preserve">Article dans une revue</w:t>
            </w:r>
          </w:p>
          <w:p>
            <w:pPr/>
            <w:hyperlink r:id="rId225" w:history="1">
              <w:r>
                <w:rPr>
                  <w:color w:val="#410a8c"/>
                  <w:u w:val="single"/>
                </w:rPr>
                <w:t xml:space="preserve">hal-02915396v1</w:t>
              </w:r>
            </w:hyperlink>
          </w:p>
        </w:tc>
      </w:tr>
      <w:tr>
        <w:trPr/>
        <w:tc>
          <w:tcPr>
            <w:noWrap/>
          </w:tcPr>
          <w:p>
            <w:pPr>
              <w:spacing w:after="200"/>
            </w:pPr>
            <w:hyperlink r:id="rId228" w:history="1">
              <w:r>
                <w:rPr>
                  <w:color w:val="1e198e"/>
                  <w:b w:val="1"/>
                  <w:bCs w:val="1"/>
                  <w:u w:val="single"/>
                </w:rPr>
                <w:t xml:space="preserve">Signal processing and error reduction for reciprocating triboelectrometry</w:t>
              </w:r>
            </w:hyperlink>
          </w:p>
          <w:p>
            <w:pPr/>
            <w:hyperlink r:id="rId200" w:history="1">
              <w:r>
                <w:rPr>
                  <w:color w:val="#410a8c"/>
                  <w:u w:val="single"/>
                </w:rPr>
                <w:t xml:space="preserve">Horia-Nicolai Teodorescu</w:t>
              </w:r>
            </w:hyperlink>
            <w:r>
              <w:rPr/>
              <w:t xml:space="preserve">,</w:t>
            </w:r>
            <w:hyperlink r:id="rId19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Proceedings of the Romanian Academy - Series A (Mathematics, Physics, Technical Sciences, Information Science)</w:t>
            </w:r>
            <w:r>
              <w:rPr/>
              <w:t xml:space="preserve">, 2018, 19 (3), pp.509-518</w:t>
            </w:r>
          </w:p>
          <w:p>
            <w:pPr/>
            <w:r>
              <w:rPr/>
              <w:t xml:space="preserve">Article dans une revue</w:t>
            </w:r>
          </w:p>
          <w:p>
            <w:pPr/>
            <w:hyperlink r:id="rId228" w:history="1">
              <w:r>
                <w:rPr>
                  <w:color w:val="#410a8c"/>
                  <w:u w:val="single"/>
                </w:rPr>
                <w:t xml:space="preserve">hal-04425889v1</w:t>
              </w:r>
            </w:hyperlink>
          </w:p>
        </w:tc>
      </w:tr>
      <w:tr>
        <w:trPr/>
        <w:tc>
          <w:tcPr>
            <w:noWrap/>
          </w:tcPr>
          <w:p>
            <w:pPr>
              <w:spacing w:after="200"/>
            </w:pPr>
            <w:hyperlink r:id="rId229" w:history="1">
              <w:r>
                <w:rPr>
                  <w:color w:val="1e198e"/>
                  <w:b w:val="1"/>
                  <w:bCs w:val="1"/>
                  <w:u w:val="single"/>
                </w:rPr>
                <w:t xml:space="preserve">Distinct recovery of copper and aluminum from waste electric wires using a roll-type electrostatic separator</w:t>
              </w:r>
            </w:hyperlink>
          </w:p>
          <w:p>
            <w:pPr/>
            <w:hyperlink r:id="rId230" w:history="1">
              <w:r>
                <w:rPr>
                  <w:color w:val="#410a8c"/>
                  <w:u w:val="single"/>
                </w:rPr>
                <w:t xml:space="preserve">A. Salama</w:t>
              </w:r>
            </w:hyperlink>
            <w:r>
              <w:rPr/>
              <w:t xml:space="preserve">,</w:t>
            </w:r>
            <w:hyperlink r:id="rId168" w:history="1">
              <w:r>
                <w:rPr>
                  <w:color w:val="#410a8c"/>
                  <w:u w:val="single"/>
                </w:rPr>
                <w:t xml:space="preserve">G. Richard</w:t>
              </w:r>
            </w:hyperlink>
            <w:r>
              <w:rPr/>
              <w:t xml:space="preserve">,</w:t>
            </w:r>
            <w:hyperlink r:id="rId167" w:history="1">
              <w:r>
                <w:rPr>
                  <w:color w:val="#410a8c"/>
                  <w:u w:val="single"/>
                </w:rPr>
                <w:t xml:space="preserve">K. Medles</w:t>
              </w:r>
            </w:hyperlink>
            <w:r>
              <w:rPr/>
              <w:t xml:space="preserve">,</w:t>
            </w:r>
            <w:hyperlink r:id="rId166" w:history="1">
              <w:r>
                <w:rPr>
                  <w:color w:val="#410a8c"/>
                  <w:u w:val="single"/>
                </w:rPr>
                <w:t xml:space="preserve">T. Zeghloul</w:t>
              </w:r>
            </w:hyperlink>
            <w:r>
              <w:rPr/>
              <w:t xml:space="preserve">,</w:t>
            </w:r>
            <w:hyperlink r:id="rId169" w:history="1">
              <w:r>
                <w:rPr>
                  <w:color w:val="#410a8c"/>
                  <w:u w:val="single"/>
                </w:rPr>
                <w:t xml:space="preserve">L. Dascalescu</w:t>
              </w:r>
            </w:hyperlink>
          </w:p>
          <w:p>
            <w:pPr/>
            <w:r>
              <w:rPr>
                <w:i w:val="1"/>
                <w:iCs w:val="1"/>
              </w:rPr>
              <w:t xml:space="preserve">Waste Management</w:t>
            </w:r>
            <w:r>
              <w:rPr/>
              <w:t xml:space="preserve">, 2018, 76, pp.207-216. </w:t>
            </w:r>
            <w:hyperlink r:id="rId231" w:history="1">
              <w:r>
                <w:rPr>
                  <w:color w:val="#410a8c"/>
                  <w:u w:val="single"/>
                </w:rPr>
                <w:t xml:space="preserve">⟨10.1016/j.wasman.2018.03.036⟩</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hal-02294204v1</w:t>
              </w:r>
            </w:hyperlink>
          </w:p>
        </w:tc>
      </w:tr>
      <w:tr>
        <w:trPr/>
        <w:tc>
          <w:tcPr>
            <w:noWrap/>
          </w:tcPr>
          <w:p>
            <w:pPr>
              <w:spacing w:after="200"/>
            </w:pPr>
            <w:hyperlink r:id="rId233" w:history="1">
              <w:r>
                <w:rPr>
                  <w:color w:val="1e198e"/>
                  <w:b w:val="1"/>
                  <w:bCs w:val="1"/>
                  <w:u w:val="single"/>
                </w:rPr>
                <w:t xml:space="preserve">Continuous operation of a fluidized-bed disk-type electrostatic separator for micronized plastic waste</w:t>
              </w:r>
            </w:hyperlink>
          </w:p>
          <w:p>
            <w:pPr/>
            <w:hyperlink r:id="rId234" w:history="1">
              <w:r>
                <w:rPr>
                  <w:color w:val="#410a8c"/>
                  <w:u w:val="single"/>
                </w:rPr>
                <w:t xml:space="preserve">Abdelkader Mekhalef Benhafssa</w:t>
              </w:r>
            </w:hyperlink>
            <w:r>
              <w:rPr/>
              <w:t xml:space="preserve">,</w:t>
            </w:r>
            <w:hyperlink r:id="rId11" w:history="1">
              <w:r>
                <w:rPr>
                  <w:color w:val="#410a8c"/>
                  <w:u w:val="single"/>
                </w:rPr>
                <w:t xml:space="preserve">Thami Zeghloul</w:t>
              </w:r>
            </w:hyperlink>
            <w:r>
              <w:rPr/>
              <w:t xml:space="preserve">,</w:t>
            </w:r>
            <w:hyperlink r:id="rId18" w:history="1">
              <w:r>
                <w:rPr>
                  <w:color w:val="#410a8c"/>
                  <w:u w:val="single"/>
                </w:rPr>
                <w:t xml:space="preserve">Wessim Aksa</w:t>
              </w:r>
            </w:hyperlink>
            <w:r>
              <w:rPr/>
              <w:t xml:space="preserve">,</w:t>
            </w:r>
            <w:hyperlink r:id="rId47"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Waste Management</w:t>
            </w:r>
            <w:r>
              <w:rPr/>
              <w:t xml:space="preserve">, 2018, 79, pp.763-769. </w:t>
            </w:r>
            <w:hyperlink r:id="rId235" w:history="1">
              <w:r>
                <w:rPr>
                  <w:color w:val="#410a8c"/>
                  <w:u w:val="single"/>
                </w:rPr>
                <w:t xml:space="preserve">⟨10.1016/j.wasman.2018.08.044⟩</w:t>
              </w:r>
            </w:hyperlink>
          </w:p>
          <w:p>
            <w:pPr/>
            <w:r>
              <w:rPr/>
              <w:t xml:space="preserve">Article dans une revue</w:t>
            </w:r>
          </w:p>
          <w:p>
            <w:pPr/>
            <w:hyperlink r:id="rId233" w:history="1">
              <w:r>
                <w:rPr>
                  <w:color w:val="#410a8c"/>
                  <w:u w:val="single"/>
                </w:rPr>
                <w:t xml:space="preserve">hal-02295703v1</w:t>
              </w:r>
            </w:hyperlink>
          </w:p>
        </w:tc>
      </w:tr>
      <w:tr>
        <w:trPr/>
        <w:tc>
          <w:tcPr>
            <w:noWrap/>
          </w:tcPr>
          <w:p>
            <w:pPr>
              <w:spacing w:after="200"/>
            </w:pPr>
            <w:hyperlink r:id="rId236" w:history="1">
              <w:r>
                <w:rPr>
                  <w:color w:val="1e198e"/>
                  <w:b w:val="1"/>
                  <w:bCs w:val="1"/>
                  <w:u w:val="single"/>
                </w:rPr>
                <w:t xml:space="preserve">Influence of the geometrical parameters of a dielectric barrier discharge reactor on the subsequent tribocharging of granular polymers</w:t>
              </w:r>
            </w:hyperlink>
          </w:p>
          <w:p>
            <w:pPr/>
            <w:hyperlink r:id="rId237" w:history="1">
              <w:r>
                <w:rPr>
                  <w:color w:val="#410a8c"/>
                  <w:u w:val="single"/>
                </w:rPr>
                <w:t xml:space="preserve">Abdelkader Nadjem</w:t>
              </w:r>
            </w:hyperlink>
            <w:r>
              <w:rPr/>
              <w:t xml:space="preserve">,</w:t>
            </w:r>
            <w:hyperlink r:id="rId238" w:history="1">
              <w:r>
                <w:rPr>
                  <w:color w:val="#410a8c"/>
                  <w:u w:val="single"/>
                </w:rPr>
                <w:t xml:space="preserve">Miloud Kachi</w:t>
              </w:r>
            </w:hyperlink>
            <w:r>
              <w:rPr/>
              <w:t xml:space="preserve">,</w:t>
            </w:r>
            <w:hyperlink r:id="rId29" w:history="1">
              <w:r>
                <w:rPr>
                  <w:color w:val="#410a8c"/>
                  <w:u w:val="single"/>
                </w:rPr>
                <w:t xml:space="preserve">Lucian Dascalescu</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p>
          <w:p>
            <w:pPr/>
            <w:r>
              <w:rPr>
                <w:i w:val="1"/>
                <w:iCs w:val="1"/>
              </w:rPr>
              <w:t xml:space="preserve">Journal of Electrostatics</w:t>
            </w:r>
            <w:r>
              <w:rPr/>
              <w:t xml:space="preserve">, 2018, 95, pp.24-31. </w:t>
            </w:r>
            <w:hyperlink r:id="rId239" w:history="1">
              <w:r>
                <w:rPr>
                  <w:color w:val="#410a8c"/>
                  <w:u w:val="single"/>
                </w:rPr>
                <w:t xml:space="preserve">⟨10.1016/j.elstat.2018.08.003⟩</w:t>
              </w:r>
            </w:hyperlink>
          </w:p>
          <w:p>
            <w:pPr/>
            <w:r>
              <w:rPr/>
              <w:t xml:space="preserve">Article dans une revue</w:t>
            </w:r>
          </w:p>
          <w:p>
            <w:pPr/>
            <w:hyperlink r:id="rId236" w:history="1">
              <w:r>
                <w:rPr>
                  <w:color w:val="#410a8c"/>
                  <w:u w:val="single"/>
                </w:rPr>
                <w:t xml:space="preserve">hal-02295441v1</w:t>
              </w:r>
            </w:hyperlink>
          </w:p>
        </w:tc>
      </w:tr>
      <w:tr>
        <w:trPr/>
        <w:tc>
          <w:tcPr>
            <w:noWrap/>
          </w:tcPr>
          <w:p>
            <w:pPr>
              <w:spacing w:after="200"/>
            </w:pPr>
            <w:hyperlink r:id="rId240" w:history="1">
              <w:r>
                <w:rPr>
                  <w:color w:val="1e198e"/>
                  <w:b w:val="1"/>
                  <w:bCs w:val="1"/>
                  <w:u w:val="single"/>
                </w:rPr>
                <w:t xml:space="preserve">Experimental study of a tribo-aero-electrostatic separator for finely-grinded matter</w:t>
              </w:r>
            </w:hyperlink>
          </w:p>
          <w:p>
            <w:pPr/>
            <w:hyperlink r:id="rId241" w:history="1">
              <w:r>
                <w:rPr>
                  <w:color w:val="#410a8c"/>
                  <w:u w:val="single"/>
                </w:rPr>
                <w:t xml:space="preserve">Sara Messal</w:t>
              </w:r>
            </w:hyperlink>
            <w:r>
              <w:rPr/>
              <w:t xml:space="preserve">,</w:t>
            </w:r>
            <w:hyperlink r:id="rId11" w:history="1">
              <w:r>
                <w:rPr>
                  <w:color w:val="#410a8c"/>
                  <w:u w:val="single"/>
                </w:rPr>
                <w:t xml:space="preserve">Thami Zeghloul</w:t>
              </w:r>
            </w:hyperlink>
            <w:r>
              <w:rPr/>
              <w:t xml:space="preserve">,</w:t>
            </w:r>
            <w:hyperlink r:id="rId242" w:history="1">
              <w:r>
                <w:rPr>
                  <w:color w:val="#410a8c"/>
                  <w:u w:val="single"/>
                </w:rPr>
                <w:t xml:space="preserve">Abdelkader Mekhalef-Benhafssa</w:t>
              </w:r>
            </w:hyperlink>
            <w:r>
              <w:rPr/>
              <w:t xml:space="preserve">,</w:t>
            </w:r>
            <w:hyperlink r:id="rId47"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2017, 89, pp.59-68. </w:t>
            </w:r>
            <w:hyperlink r:id="rId243" w:history="1">
              <w:r>
                <w:rPr>
                  <w:color w:val="#410a8c"/>
                  <w:u w:val="single"/>
                </w:rPr>
                <w:t xml:space="preserve">⟨10.1016/j.elstat.2017.08.004⟩</w:t>
              </w:r>
            </w:hyperlink>
          </w:p>
          <w:p>
            <w:pPr/>
            <w:r>
              <w:rPr/>
              <w:t xml:space="preserve">Article dans une revue</w:t>
            </w:r>
          </w:p>
          <w:p>
            <w:pPr/>
            <w:hyperlink r:id="rId240" w:history="1">
              <w:r>
                <w:rPr>
                  <w:color w:val="#410a8c"/>
                  <w:u w:val="single"/>
                </w:rPr>
                <w:t xml:space="preserve">hal-04425733v1</w:t>
              </w:r>
            </w:hyperlink>
          </w:p>
        </w:tc>
      </w:tr>
      <w:tr>
        <w:trPr/>
        <w:tc>
          <w:tcPr>
            <w:noWrap/>
          </w:tcPr>
          <w:p>
            <w:pPr>
              <w:spacing w:after="200"/>
            </w:pPr>
            <w:hyperlink r:id="rId244" w:history="1">
              <w:r>
                <w:rPr>
                  <w:color w:val="1e198e"/>
                  <w:b w:val="1"/>
                  <w:bCs w:val="1"/>
                  <w:u w:val="single"/>
                </w:rPr>
                <w:t xml:space="preserve">Comparative study of three high-voltage electrode configurations for the electrostatic separation of aluminum, copper and PVC from granular WEEE</w:t>
              </w:r>
            </w:hyperlink>
          </w:p>
          <w:p>
            <w:pPr/>
            <w:hyperlink r:id="rId127" w:history="1">
              <w:r>
                <w:rPr>
                  <w:color w:val="#410a8c"/>
                  <w:u w:val="single"/>
                </w:rPr>
                <w:t xml:space="preserve">Gontran Richard</w:t>
              </w:r>
            </w:hyperlink>
            <w:r>
              <w:rPr/>
              <w:t xml:space="preserve">,</w:t>
            </w:r>
            <w:hyperlink r:id="rId245" w:history="1">
              <w:r>
                <w:rPr>
                  <w:color w:val="#410a8c"/>
                  <w:u w:val="single"/>
                </w:rPr>
                <w:t xml:space="preserve">Abdelhady Salama</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2017, 88, pp.29-34. </w:t>
            </w:r>
            <w:hyperlink r:id="rId246" w:history="1">
              <w:r>
                <w:rPr>
                  <w:color w:val="#410a8c"/>
                  <w:u w:val="single"/>
                </w:rPr>
                <w:t xml:space="preserve">⟨10.1016/j.elstat.2016.12.022⟩</w:t>
              </w:r>
            </w:hyperlink>
          </w:p>
          <w:p>
            <w:pPr/>
            <w:r>
              <w:rPr/>
              <w:t xml:space="preserve">Article dans une revue</w:t>
            </w:r>
          </w:p>
          <w:p>
            <w:pPr/>
            <w:hyperlink r:id="rId244" w:history="1">
              <w:r>
                <w:rPr>
                  <w:color w:val="#410a8c"/>
                  <w:u w:val="single"/>
                </w:rPr>
                <w:t xml:space="preserve">hal-04425693v1</w:t>
              </w:r>
            </w:hyperlink>
          </w:p>
        </w:tc>
      </w:tr>
      <w:tr>
        <w:trPr/>
        <w:tc>
          <w:tcPr>
            <w:noWrap/>
          </w:tcPr>
          <w:p>
            <w:pPr>
              <w:spacing w:after="200"/>
            </w:pPr>
            <w:hyperlink r:id="rId247" w:history="1">
              <w:r>
                <w:rPr>
                  <w:color w:val="1e198e"/>
                  <w:b w:val="1"/>
                  <w:bCs w:val="1"/>
                  <w:u w:val="single"/>
                </w:rPr>
                <w:t xml:space="preserve">Electric-potential-measurement-based methodology for estimation of electric charge density at the surface of tribocharged insulating slabs</w:t>
              </w:r>
            </w:hyperlink>
          </w:p>
          <w:p>
            <w:pPr/>
            <w:hyperlink r:id="rId248" w:history="1">
              <w:r>
                <w:rPr>
                  <w:color w:val="#410a8c"/>
                  <w:u w:val="single"/>
                </w:rPr>
                <w:t xml:space="preserve">M.B. Neagoe</w:t>
              </w:r>
            </w:hyperlink>
            <w:r>
              <w:rPr/>
              <w:t xml:space="preserve">,</w:t>
            </w:r>
            <w:hyperlink r:id="rId249" w:history="1">
              <w:r>
                <w:rPr>
                  <w:color w:val="#410a8c"/>
                  <w:u w:val="single"/>
                </w:rPr>
                <w:t xml:space="preserve">Y.E. Prawatya</w:t>
              </w:r>
            </w:hyperlink>
            <w:r>
              <w:rPr/>
              <w:t xml:space="preserve">,</w:t>
            </w:r>
            <w:hyperlink r:id="rId166" w:history="1">
              <w:r>
                <w:rPr>
                  <w:color w:val="#410a8c"/>
                  <w:u w:val="single"/>
                </w:rPr>
                <w:t xml:space="preserve">T. Zeghloul</w:t>
              </w:r>
            </w:hyperlink>
            <w:r>
              <w:rPr/>
              <w:t xml:space="preserve">,</w:t>
            </w:r>
            <w:hyperlink r:id="rId169" w:history="1">
              <w:r>
                <w:rPr>
                  <w:color w:val="#410a8c"/>
                  <w:u w:val="single"/>
                </w:rPr>
                <w:t xml:space="preserve">L. Dascalescu</w:t>
              </w:r>
            </w:hyperlink>
          </w:p>
          <w:p>
            <w:pPr/>
            <w:r>
              <w:rPr>
                <w:i w:val="1"/>
                <w:iCs w:val="1"/>
              </w:rPr>
              <w:t xml:space="preserve">Journal of Electrostatics</w:t>
            </w:r>
            <w:r>
              <w:rPr/>
              <w:t xml:space="preserve">, 2017, 90, pp.123-130. </w:t>
            </w:r>
            <w:hyperlink r:id="rId250" w:history="1">
              <w:r>
                <w:rPr>
                  <w:color w:val="#410a8c"/>
                  <w:u w:val="single"/>
                </w:rPr>
                <w:t xml:space="preserve">⟨10.1016/j.elstat.2017.10.007⟩</w:t>
              </w:r>
            </w:hyperlink>
          </w:p>
          <w:p>
            <w:pPr/>
            <w:r>
              <w:rPr/>
              <w:t xml:space="preserve">Article dans une revue</w:t>
            </w:r>
          </w:p>
          <w:p>
            <w:pPr/>
            <w:hyperlink r:id="rId247" w:history="1">
              <w:r>
                <w:rPr>
                  <w:color w:val="#410a8c"/>
                  <w:u w:val="single"/>
                </w:rPr>
                <w:t xml:space="preserve">hal-03647005v1</w:t>
              </w:r>
            </w:hyperlink>
          </w:p>
        </w:tc>
      </w:tr>
      <w:tr>
        <w:trPr/>
        <w:tc>
          <w:tcPr>
            <w:noWrap/>
          </w:tcPr>
          <w:p>
            <w:pPr>
              <w:spacing w:after="200"/>
            </w:pPr>
            <w:hyperlink r:id="rId251" w:history="1">
              <w:r>
                <w:rPr>
                  <w:color w:val="1e198e"/>
                  <w:b w:val="1"/>
                  <w:bCs w:val="1"/>
                  <w:u w:val="single"/>
                </w:rPr>
                <w:t xml:space="preserve">Optimization of continuous triboelectrification process for polymeric materials in dry contact</w:t>
              </w:r>
            </w:hyperlink>
          </w:p>
          <w:p>
            <w:pPr/>
            <w:hyperlink r:id="rId252" w:history="1">
              <w:r>
                <w:rPr>
                  <w:color w:val="#410a8c"/>
                  <w:u w:val="single"/>
                </w:rPr>
                <w:t xml:space="preserve">Y Prawatya</w:t>
              </w:r>
            </w:hyperlink>
            <w:r>
              <w:rPr/>
              <w:t xml:space="preserve">,</w:t>
            </w:r>
            <w:hyperlink r:id="rId253" w:history="1">
              <w:r>
                <w:rPr>
                  <w:color w:val="#410a8c"/>
                  <w:u w:val="single"/>
                </w:rPr>
                <w:t xml:space="preserve">M Neagoe</w:t>
              </w:r>
            </w:hyperlink>
            <w:r>
              <w:rPr/>
              <w:t xml:space="preserve">,</w:t>
            </w:r>
            <w:hyperlink r:id="rId179" w:history="1">
              <w:r>
                <w:rPr>
                  <w:color w:val="#410a8c"/>
                  <w:u w:val="single"/>
                </w:rPr>
                <w:t xml:space="preserve">T Zeghloul</w:t>
              </w:r>
            </w:hyperlink>
            <w:r>
              <w:rPr/>
              <w:t xml:space="preserve">,</w:t>
            </w:r>
            <w:hyperlink r:id="rId181"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pp.012067. </w:t>
            </w:r>
            <w:hyperlink r:id="rId254" w:history="1">
              <w:r>
                <w:rPr>
                  <w:color w:val="#410a8c"/>
                  <w:u w:val="single"/>
                </w:rPr>
                <w:t xml:space="preserve">⟨10.1088/1757-899X/174/1/012067⟩</w:t>
              </w:r>
            </w:hyperlink>
          </w:p>
          <w:p>
            <w:pPr/>
            <w:r>
              <w:rPr/>
              <w:t xml:space="preserve">Article dans une revue</w:t>
            </w:r>
          </w:p>
          <w:p>
            <w:pPr/>
            <w:hyperlink r:id="rId251" w:history="1">
              <w:r>
                <w:rPr>
                  <w:color w:val="#410a8c"/>
                  <w:u w:val="single"/>
                </w:rPr>
                <w:t xml:space="preserve">hal-03664777v1</w:t>
              </w:r>
            </w:hyperlink>
          </w:p>
        </w:tc>
      </w:tr>
      <w:tr>
        <w:trPr/>
        <w:tc>
          <w:tcPr>
            <w:noWrap/>
          </w:tcPr>
          <w:p>
            <w:pPr>
              <w:spacing w:after="200"/>
            </w:pPr>
            <w:hyperlink r:id="rId255" w:history="1">
              <w:r>
                <w:rPr>
                  <w:color w:val="1e198e"/>
                  <w:b w:val="1"/>
                  <w:bCs w:val="1"/>
                  <w:u w:val="single"/>
                </w:rPr>
                <w:t xml:space="preserve">Factors That Influence the Efficiency of a Propeller-Type Tribocharging Device for Granular Plastics</w:t>
              </w:r>
            </w:hyperlink>
          </w:p>
          <w:p>
            <w:pPr/>
            <w:hyperlink r:id="rId234" w:history="1">
              <w:r>
                <w:rPr>
                  <w:color w:val="#410a8c"/>
                  <w:u w:val="single"/>
                </w:rPr>
                <w:t xml:space="preserve">Abdelkader Mekhalef Benhafssa</w:t>
              </w:r>
            </w:hyperlink>
            <w:r>
              <w:rPr/>
              <w:t xml:space="preserve">,</w:t>
            </w:r>
            <w:hyperlink r:id="rId11" w:history="1">
              <w:r>
                <w:rPr>
                  <w:color w:val="#410a8c"/>
                  <w:u w:val="single"/>
                </w:rPr>
                <w:t xml:space="preserve">Thami Zeghloul</w:t>
              </w:r>
            </w:hyperlink>
            <w:r>
              <w:rPr/>
              <w:t xml:space="preserve">,</w:t>
            </w:r>
            <w:hyperlink r:id="rId241" w:history="1">
              <w:r>
                <w:rPr>
                  <w:color w:val="#410a8c"/>
                  <w:u w:val="single"/>
                </w:rPr>
                <w:t xml:space="preserve">Sara Messal</w:t>
              </w:r>
            </w:hyperlink>
            <w:r>
              <w:rPr/>
              <w:t xml:space="preserve">,</w:t>
            </w:r>
            <w:hyperlink r:id="rId29" w:history="1">
              <w:r>
                <w:rPr>
                  <w:color w:val="#410a8c"/>
                  <w:u w:val="single"/>
                </w:rPr>
                <w:t xml:space="preserve">Lucian Dascalescu</w:t>
              </w:r>
            </w:hyperlink>
            <w:r>
              <w:rPr/>
              <w:t xml:space="preserve">,</w:t>
            </w:r>
            <w:hyperlink r:id="rId47" w:history="1">
              <w:r>
                <w:rPr>
                  <w:color w:val="#410a8c"/>
                  <w:u w:val="single"/>
                </w:rPr>
                <w:t xml:space="preserve">Karim Medles</w:t>
              </w:r>
            </w:hyperlink>
          </w:p>
          <w:p>
            <w:pPr/>
            <w:r>
              <w:rPr>
                <w:i w:val="1"/>
                <w:iCs w:val="1"/>
              </w:rPr>
              <w:t xml:space="preserve">IEEE Transactions on Industry Applications</w:t>
            </w:r>
            <w:r>
              <w:rPr/>
              <w:t xml:space="preserve">, 2017, 53 (2), pp.1446-1451. </w:t>
            </w:r>
            <w:hyperlink r:id="rId256" w:history="1">
              <w:r>
                <w:rPr>
                  <w:color w:val="#410a8c"/>
                  <w:u w:val="single"/>
                </w:rPr>
                <w:t xml:space="preserve">⟨10.1109/TIA.2016.2636299⟩</w:t>
              </w:r>
            </w:hyperlink>
          </w:p>
          <w:p>
            <w:pPr/>
            <w:r>
              <w:rPr/>
              <w:t xml:space="preserve">Article dans une revue</w:t>
            </w:r>
          </w:p>
          <w:p>
            <w:pPr/>
            <w:hyperlink r:id="rId255" w:history="1">
              <w:r>
                <w:rPr>
                  <w:color w:val="#410a8c"/>
                  <w:u w:val="single"/>
                </w:rPr>
                <w:t xml:space="preserve">hal-04425140v1</w:t>
              </w:r>
            </w:hyperlink>
          </w:p>
        </w:tc>
      </w:tr>
      <w:tr>
        <w:trPr/>
        <w:tc>
          <w:tcPr>
            <w:noWrap/>
          </w:tcPr>
          <w:p>
            <w:pPr>
              <w:spacing w:after="200"/>
            </w:pPr>
            <w:hyperlink r:id="rId257" w:history="1">
              <w:r>
                <w:rPr>
                  <w:color w:val="1e198e"/>
                  <w:b w:val="1"/>
                  <w:bCs w:val="1"/>
                  <w:u w:val="single"/>
                </w:rPr>
                <w:t xml:space="preserve">Experimental bench for studying the relation between the dynamic characteristics of the frictional motion and the electric potential at the surface of polymer slabs in sliding conformal contact</w:t>
              </w:r>
            </w:hyperlink>
          </w:p>
          <w:p>
            <w:pPr/>
            <w:hyperlink r:id="rId258" w:history="1">
              <w:r>
                <w:rPr>
                  <w:color w:val="#410a8c"/>
                  <w:u w:val="single"/>
                </w:rPr>
                <w:t xml:space="preserve">Bogdan Neagoe</w:t>
              </w:r>
            </w:hyperlink>
            <w:r>
              <w:rPr/>
              <w:t xml:space="preserve">,</w:t>
            </w:r>
            <w:hyperlink r:id="rId200" w:history="1">
              <w:r>
                <w:rPr>
                  <w:color w:val="#410a8c"/>
                  <w:u w:val="single"/>
                </w:rPr>
                <w:t xml:space="preserve">Horia-Nicolai Teodorescu</w:t>
              </w:r>
            </w:hyperlink>
            <w:r>
              <w:rPr/>
              <w:t xml:space="preserve">,</w:t>
            </w:r>
            <w:hyperlink r:id="rId201" w:history="1">
              <w:r>
                <w:rPr>
                  <w:color w:val="#410a8c"/>
                  <w:u w:val="single"/>
                </w:rPr>
                <w:t xml:space="preserve">Yopa Prawatya</w:t>
              </w:r>
            </w:hyperlink>
            <w:r>
              <w:rPr/>
              <w:t xml:space="preserve">,</w:t>
            </w:r>
            <w:hyperlink r:id="rId29" w:history="1">
              <w:r>
                <w:rPr>
                  <w:color w:val="#410a8c"/>
                  <w:u w:val="single"/>
                </w:rPr>
                <w:t xml:space="preserve">Lucian Dascalescu</w:t>
              </w:r>
            </w:hyperlink>
            <w:r>
              <w:rPr/>
              <w:t xml:space="preserve">,</w:t>
            </w:r>
            <w:hyperlink r:id="rId11" w:history="1">
              <w:r>
                <w:rPr>
                  <w:color w:val="#410a8c"/>
                  <w:u w:val="single"/>
                </w:rPr>
                <w:t xml:space="preserve">Thami Zeghloul</w:t>
              </w:r>
            </w:hyperlink>
          </w:p>
          <w:p>
            <w:pPr/>
            <w:r>
              <w:rPr>
                <w:i w:val="1"/>
                <w:iCs w:val="1"/>
              </w:rPr>
              <w:t xml:space="preserve">Tribology International</w:t>
            </w:r>
            <w:r>
              <w:rPr/>
              <w:t xml:space="preserve">, 2017, 111, pp.107-115. </w:t>
            </w:r>
            <w:hyperlink r:id="rId259" w:history="1">
              <w:r>
                <w:rPr>
                  <w:color w:val="#410a8c"/>
                  <w:u w:val="single"/>
                </w:rPr>
                <w:t xml:space="preserve">⟨10.1016/j.triboint.2017.03.006⟩</w:t>
              </w:r>
            </w:hyperlink>
          </w:p>
          <w:p>
            <w:pPr/>
            <w:r>
              <w:rPr/>
              <w:t xml:space="preserve">Article dans une revue</w:t>
            </w:r>
          </w:p>
          <w:p>
            <w:pPr/>
            <w:hyperlink r:id="rId257" w:history="1">
              <w:r>
                <w:rPr>
                  <w:color w:val="#410a8c"/>
                  <w:u w:val="single"/>
                </w:rPr>
                <w:t xml:space="preserve">hal-03647137v1</w:t>
              </w:r>
            </w:hyperlink>
          </w:p>
        </w:tc>
      </w:tr>
      <w:tr>
        <w:trPr/>
        <w:tc>
          <w:tcPr>
            <w:noWrap/>
          </w:tcPr>
          <w:p>
            <w:pPr>
              <w:spacing w:after="200"/>
            </w:pPr>
            <w:hyperlink r:id="rId260" w:history="1">
              <w:r>
                <w:rPr>
                  <w:color w:val="1e198e"/>
                  <w:b w:val="1"/>
                  <w:bCs w:val="1"/>
                  <w:u w:val="single"/>
                </w:rPr>
                <w:t xml:space="preserve">Surface-Electric-Potential Characteristics of Tribo- and Corona-Charged Polymers: A Comparative Study</w:t>
              </w:r>
            </w:hyperlink>
          </w:p>
          <w:p>
            <w:pPr/>
            <w:hyperlink r:id="rId195" w:history="1">
              <w:r>
                <w:rPr>
                  <w:color w:val="#410a8c"/>
                  <w:u w:val="single"/>
                </w:rPr>
                <w:t xml:space="preserve">Yopa Eka Prawatya</w:t>
              </w:r>
            </w:hyperlink>
            <w:r>
              <w:rPr/>
              <w:t xml:space="preserve">,</w:t>
            </w:r>
            <w:hyperlink r:id="rId197" w:history="1">
              <w:r>
                <w:rPr>
                  <w:color w:val="#410a8c"/>
                  <w:u w:val="single"/>
                </w:rPr>
                <w:t xml:space="preserve">Marian Bogdan Neagoe</w:t>
              </w:r>
            </w:hyperlink>
            <w:r>
              <w:rPr/>
              <w:t xml:space="preserve">,</w:t>
            </w: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2017, 53 (3), pp.2423-2431. </w:t>
            </w:r>
            <w:hyperlink r:id="rId261" w:history="1">
              <w:r>
                <w:rPr>
                  <w:color w:val="#410a8c"/>
                  <w:u w:val="single"/>
                </w:rPr>
                <w:t xml:space="preserve">⟨10.1109/TIA.2017.2650145⟩</w:t>
              </w:r>
            </w:hyperlink>
          </w:p>
          <w:p>
            <w:pPr/>
            <w:r>
              <w:rPr/>
              <w:t xml:space="preserve">Article dans une revue</w:t>
            </w:r>
          </w:p>
          <w:p>
            <w:pPr/>
            <w:hyperlink r:id="rId260" w:history="1">
              <w:r>
                <w:rPr>
                  <w:color w:val="#410a8c"/>
                  <w:u w:val="single"/>
                </w:rPr>
                <w:t xml:space="preserve">hal-03662691v1</w:t>
              </w:r>
            </w:hyperlink>
          </w:p>
        </w:tc>
      </w:tr>
      <w:tr>
        <w:trPr/>
        <w:tc>
          <w:tcPr>
            <w:noWrap/>
          </w:tcPr>
          <w:p>
            <w:pPr>
              <w:spacing w:after="200"/>
            </w:pPr>
            <w:hyperlink r:id="rId262" w:history="1">
              <w:r>
                <w:rPr>
                  <w:color w:val="1e198e"/>
                  <w:b w:val="1"/>
                  <w:bCs w:val="1"/>
                  <w:u w:val="single"/>
                </w:rPr>
                <w:t xml:space="preserve">Triboelectrical charge generated by frictional sliding contact between polymeric materials</w:t>
              </w:r>
            </w:hyperlink>
          </w:p>
          <w:p>
            <w:pPr/>
            <w:hyperlink r:id="rId179" w:history="1">
              <w:r>
                <w:rPr>
                  <w:color w:val="#410a8c"/>
                  <w:u w:val="single"/>
                </w:rPr>
                <w:t xml:space="preserve">T Zeghloul</w:t>
              </w:r>
            </w:hyperlink>
            <w:r>
              <w:rPr/>
              <w:t xml:space="preserve">,</w:t>
            </w:r>
            <w:hyperlink r:id="rId253" w:history="1">
              <w:r>
                <w:rPr>
                  <w:color w:val="#410a8c"/>
                  <w:u w:val="single"/>
                </w:rPr>
                <w:t xml:space="preserve">M Neagoe</w:t>
              </w:r>
            </w:hyperlink>
            <w:r>
              <w:rPr/>
              <w:t xml:space="preserve">,</w:t>
            </w:r>
            <w:hyperlink r:id="rId252" w:history="1">
              <w:r>
                <w:rPr>
                  <w:color w:val="#410a8c"/>
                  <w:u w:val="single"/>
                </w:rPr>
                <w:t xml:space="preserve">Y Prawatya</w:t>
              </w:r>
            </w:hyperlink>
            <w:r>
              <w:rPr/>
              <w:t xml:space="preserve">,</w:t>
            </w:r>
            <w:hyperlink r:id="rId181"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pp.012002. </w:t>
            </w:r>
            <w:hyperlink r:id="rId263" w:history="1">
              <w:r>
                <w:rPr>
                  <w:color w:val="#410a8c"/>
                  <w:u w:val="single"/>
                </w:rPr>
                <w:t xml:space="preserve">⟨10.1088/1757-899X/174/1/012002⟩</w:t>
              </w:r>
            </w:hyperlink>
          </w:p>
          <w:p>
            <w:pPr/>
            <w:r>
              <w:rPr/>
              <w:t xml:space="preserve">Article dans une revue</w:t>
            </w:r>
          </w:p>
          <w:p>
            <w:pPr/>
            <w:hyperlink r:id="rId262" w:history="1">
              <w:r>
                <w:rPr>
                  <w:color w:val="#410a8c"/>
                  <w:u w:val="single"/>
                </w:rPr>
                <w:t xml:space="preserve">hal-03664718v1</w:t>
              </w:r>
            </w:hyperlink>
          </w:p>
        </w:tc>
      </w:tr>
      <w:tr>
        <w:trPr/>
        <w:tc>
          <w:tcPr>
            <w:noWrap/>
          </w:tcPr>
          <w:p>
            <w:pPr>
              <w:spacing w:after="200"/>
            </w:pPr>
            <w:hyperlink r:id="rId264" w:history="1">
              <w:r>
                <w:rPr>
                  <w:color w:val="1e198e"/>
                  <w:b w:val="1"/>
                  <w:bCs w:val="1"/>
                  <w:u w:val="single"/>
                </w:rPr>
                <w:t xml:space="preserve">Effect of particle size on the tribo-aero-electrostatic separation of plastics</w:t>
              </w:r>
            </w:hyperlink>
          </w:p>
          <w:p>
            <w:pPr/>
            <w:hyperlink r:id="rId11" w:history="1">
              <w:r>
                <w:rPr>
                  <w:color w:val="#410a8c"/>
                  <w:u w:val="single"/>
                </w:rPr>
                <w:t xml:space="preserve">Thami Zeghloul</w:t>
              </w:r>
            </w:hyperlink>
            <w:r>
              <w:rPr/>
              <w:t xml:space="preserve">,</w:t>
            </w:r>
            <w:hyperlink r:id="rId234" w:history="1">
              <w:r>
                <w:rPr>
                  <w:color w:val="#410a8c"/>
                  <w:u w:val="single"/>
                </w:rPr>
                <w:t xml:space="preserve">Abdelkader Mekhalef Benhafssa</w:t>
              </w:r>
            </w:hyperlink>
            <w:r>
              <w:rPr/>
              <w:t xml:space="preserve">,</w:t>
            </w:r>
            <w:hyperlink r:id="rId127" w:history="1">
              <w:r>
                <w:rPr>
                  <w:color w:val="#410a8c"/>
                  <w:u w:val="single"/>
                </w:rPr>
                <w:t xml:space="preserve">Gontran Richard</w:t>
              </w:r>
            </w:hyperlink>
            <w:r>
              <w:rPr/>
              <w:t xml:space="preserve">,</w:t>
            </w:r>
            <w:hyperlink r:id="rId47"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2017, 88, pp.24-28. </w:t>
            </w:r>
            <w:hyperlink r:id="rId265" w:history="1">
              <w:r>
                <w:rPr>
                  <w:color w:val="#410a8c"/>
                  <w:u w:val="single"/>
                </w:rPr>
                <w:t xml:space="preserve">⟨10.1016/j.elstat.2016.12.003⟩</w:t>
              </w:r>
            </w:hyperlink>
          </w:p>
          <w:p>
            <w:pPr/>
            <w:r>
              <w:rPr/>
              <w:t xml:space="preserve">Article dans une revue</w:t>
            </w:r>
          </w:p>
          <w:p>
            <w:pPr/>
            <w:hyperlink r:id="rId264" w:history="1">
              <w:r>
                <w:rPr>
                  <w:color w:val="#410a8c"/>
                  <w:u w:val="single"/>
                </w:rPr>
                <w:t xml:space="preserve">hal-03662885v1</w:t>
              </w:r>
            </w:hyperlink>
          </w:p>
        </w:tc>
      </w:tr>
      <w:tr>
        <w:trPr/>
        <w:tc>
          <w:tcPr>
            <w:noWrap/>
          </w:tcPr>
          <w:p>
            <w:pPr>
              <w:spacing w:after="200"/>
            </w:pPr>
            <w:hyperlink r:id="rId266" w:history="1">
              <w:r>
                <w:rPr>
                  <w:color w:val="1e198e"/>
                  <w:b w:val="1"/>
                  <w:bCs w:val="1"/>
                  <w:u w:val="single"/>
                </w:rPr>
                <w:t xml:space="preserve">Optimization of metals and plastics recovery from electric cable wastes using a plate-type electrostatic separator</w:t>
              </w:r>
            </w:hyperlink>
          </w:p>
          <w:p>
            <w:pPr/>
            <w:hyperlink r:id="rId127" w:history="1">
              <w:r>
                <w:rPr>
                  <w:color w:val="#410a8c"/>
                  <w:u w:val="single"/>
                </w:rPr>
                <w:t xml:space="preserve">Gontran Richard</w:t>
              </w:r>
            </w:hyperlink>
            <w:r>
              <w:rPr/>
              <w:t xml:space="preserve">,</w:t>
            </w:r>
            <w:hyperlink r:id="rId16" w:history="1">
              <w:r>
                <w:rPr>
                  <w:color w:val="#410a8c"/>
                  <w:u w:val="single"/>
                </w:rPr>
                <w:t xml:space="preserve">Seddik Touhami</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Waste Management</w:t>
            </w:r>
            <w:r>
              <w:rPr/>
              <w:t xml:space="preserve">, 2017, 60, pp.112-122. </w:t>
            </w:r>
            <w:hyperlink r:id="rId267" w:history="1">
              <w:r>
                <w:rPr>
                  <w:color w:val="#410a8c"/>
                  <w:u w:val="single"/>
                </w:rPr>
                <w:t xml:space="preserve">⟨10.1016/j.wasman.2016.06.036⟩</w:t>
              </w:r>
            </w:hyperlink>
          </w:p>
          <w:p>
            <w:pPr/>
            <w:r>
              <w:rPr/>
              <w:t xml:space="preserve">Article dans une revue</w:t>
            </w:r>
          </w:p>
          <w:p>
            <w:pPr/>
            <w:hyperlink r:id="rId266" w:history="1">
              <w:r>
                <w:rPr>
                  <w:color w:val="#410a8c"/>
                  <w:u w:val="single"/>
                </w:rPr>
                <w:t xml:space="preserve">hal-04425638v1</w:t>
              </w:r>
            </w:hyperlink>
          </w:p>
        </w:tc>
      </w:tr>
      <w:tr>
        <w:trPr/>
        <w:tc>
          <w:tcPr>
            <w:noWrap/>
          </w:tcPr>
          <w:p>
            <w:pPr>
              <w:spacing w:after="200"/>
            </w:pPr>
            <w:hyperlink r:id="rId268" w:history="1">
              <w:r>
                <w:rPr>
                  <w:color w:val="1e198e"/>
                  <w:b w:val="1"/>
                  <w:bCs w:val="1"/>
                  <w:u w:val="single"/>
                </w:rPr>
                <w:t xml:space="preserve">Triboelectrification of granular insulating materials as affected by dielectric barrier discharge (DBD) treatment</w:t>
              </w:r>
            </w:hyperlink>
          </w:p>
          <w:p>
            <w:pPr/>
            <w:hyperlink r:id="rId237" w:history="1">
              <w:r>
                <w:rPr>
                  <w:color w:val="#410a8c"/>
                  <w:u w:val="single"/>
                </w:rPr>
                <w:t xml:space="preserve">Abdelkader Nadjem</w:t>
              </w:r>
            </w:hyperlink>
            <w:r>
              <w:rPr/>
              <w:t xml:space="preserve">,</w:t>
            </w:r>
            <w:hyperlink r:id="rId238" w:history="1">
              <w:r>
                <w:rPr>
                  <w:color w:val="#410a8c"/>
                  <w:u w:val="single"/>
                </w:rPr>
                <w:t xml:space="preserve">Miloud Kachi</w:t>
              </w:r>
            </w:hyperlink>
            <w:r>
              <w:rPr/>
              <w:t xml:space="preserve">,</w:t>
            </w:r>
            <w:hyperlink r:id="rId269" w:history="1">
              <w:r>
                <w:rPr>
                  <w:color w:val="#410a8c"/>
                  <w:u w:val="single"/>
                </w:rPr>
                <w:t xml:space="preserve">Fethi Bekkara</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Journal of Electrostatics</w:t>
            </w:r>
            <w:r>
              <w:rPr/>
              <w:t xml:space="preserve">, 2017, 86, pp.18-23. </w:t>
            </w:r>
            <w:hyperlink r:id="rId270" w:history="1">
              <w:r>
                <w:rPr>
                  <w:color w:val="#410a8c"/>
                  <w:u w:val="single"/>
                </w:rPr>
                <w:t xml:space="preserve">⟨10.1016/j.elstat.2016.12.017⟩</w:t>
              </w:r>
            </w:hyperlink>
          </w:p>
          <w:p>
            <w:pPr/>
            <w:r>
              <w:rPr/>
              <w:t xml:space="preserve">Article dans une revue</w:t>
            </w:r>
          </w:p>
          <w:p>
            <w:pPr/>
            <w:hyperlink r:id="rId268" w:history="1">
              <w:r>
                <w:rPr>
                  <w:color w:val="#410a8c"/>
                  <w:u w:val="single"/>
                </w:rPr>
                <w:t xml:space="preserve">hal-04425615v1</w:t>
              </w:r>
            </w:hyperlink>
          </w:p>
        </w:tc>
      </w:tr>
      <w:tr>
        <w:trPr/>
        <w:tc>
          <w:tcPr>
            <w:noWrap/>
          </w:tcPr>
          <w:p>
            <w:pPr>
              <w:spacing w:after="200"/>
            </w:pPr>
            <w:hyperlink r:id="rId271" w:history="1">
              <w:r>
                <w:rPr>
                  <w:color w:val="1e198e"/>
                  <w:b w:val="1"/>
                  <w:bCs w:val="1"/>
                  <w:u w:val="single"/>
                </w:rPr>
                <w:t xml:space="preserve">Experimental and numerical evaluation of two electrode systems for plate-type electrostatic separators</w:t>
              </w:r>
            </w:hyperlink>
          </w:p>
          <w:p>
            <w:pPr/>
            <w:hyperlink r:id="rId127" w:history="1">
              <w:r>
                <w:rPr>
                  <w:color w:val="#410a8c"/>
                  <w:u w:val="single"/>
                </w:rPr>
                <w:t xml:space="preserve">Gontran Richard</w:t>
              </w:r>
            </w:hyperlink>
            <w:r>
              <w:rPr/>
              <w:t xml:space="preserve">,</w:t>
            </w:r>
            <w:hyperlink r:id="rId16" w:history="1">
              <w:r>
                <w:rPr>
                  <w:color w:val="#410a8c"/>
                  <w:u w:val="single"/>
                </w:rPr>
                <w:t xml:space="preserve">Seddik Touhami</w:t>
              </w:r>
            </w:hyperlink>
            <w:r>
              <w:rPr/>
              <w:t xml:space="preserve">,</w:t>
            </w:r>
            <w:hyperlink r:id="rId11" w:history="1">
              <w:r>
                <w:rPr>
                  <w:color w:val="#410a8c"/>
                  <w:u w:val="single"/>
                </w:rPr>
                <w:t xml:space="preserve">Thami Zeghloul</w:t>
              </w:r>
            </w:hyperlink>
            <w:r>
              <w:rPr/>
              <w:t xml:space="preserve">,</w:t>
            </w:r>
            <w:hyperlink r:id="rId245" w:history="1">
              <w:r>
                <w:rPr>
                  <w:color w:val="#410a8c"/>
                  <w:u w:val="single"/>
                </w:rPr>
                <w:t xml:space="preserve">Abdelhady Salama</w:t>
              </w:r>
            </w:hyperlink>
            <w:r>
              <w:rPr/>
              <w:t xml:space="preserve">,</w:t>
            </w:r>
            <w:hyperlink r:id="rId29" w:history="1">
              <w:r>
                <w:rPr>
                  <w:color w:val="#410a8c"/>
                  <w:u w:val="single"/>
                </w:rPr>
                <w:t xml:space="preserve">Lucian Dascalescu</w:t>
              </w:r>
            </w:hyperlink>
          </w:p>
          <w:p>
            <w:pPr/>
            <w:r>
              <w:rPr>
                <w:i w:val="1"/>
                <w:iCs w:val="1"/>
              </w:rPr>
              <w:t xml:space="preserve">Journal of Electrostatics</w:t>
            </w:r>
            <w:r>
              <w:rPr/>
              <w:t xml:space="preserve">, 2017, 85, pp.1-10. </w:t>
            </w:r>
            <w:hyperlink r:id="rId272" w:history="1">
              <w:r>
                <w:rPr>
                  <w:color w:val="#410a8c"/>
                  <w:u w:val="single"/>
                </w:rPr>
                <w:t xml:space="preserve">⟨10.1016/j.elstat.2016.11.002⟩</w:t>
              </w:r>
            </w:hyperlink>
          </w:p>
          <w:p>
            <w:pPr/>
            <w:r>
              <w:rPr/>
              <w:t xml:space="preserve">Article dans une revue</w:t>
            </w:r>
          </w:p>
          <w:p>
            <w:pPr/>
            <w:hyperlink r:id="rId271" w:history="1">
              <w:r>
                <w:rPr>
                  <w:color w:val="#410a8c"/>
                  <w:u w:val="single"/>
                </w:rPr>
                <w:t xml:space="preserve">hal-04425167v1</w:t>
              </w:r>
            </w:hyperlink>
          </w:p>
        </w:tc>
      </w:tr>
      <w:tr>
        <w:trPr/>
        <w:tc>
          <w:tcPr>
            <w:noWrap/>
          </w:tcPr>
          <w:p>
            <w:pPr>
              <w:spacing w:after="200"/>
            </w:pPr>
            <w:hyperlink r:id="rId273" w:history="1">
              <w:r>
                <w:rPr>
                  <w:color w:val="1e198e"/>
                  <w:b w:val="1"/>
                  <w:bCs w:val="1"/>
                  <w:u w:val="single"/>
                </w:rPr>
                <w:t xml:space="preserve">Influence of surface roughness on the tribo-electric process for a sliding contact between polymeric plate materials</w:t>
              </w:r>
            </w:hyperlink>
          </w:p>
          <w:p>
            <w:pPr/>
            <w:hyperlink r:id="rId274" w:history="1">
              <w:r>
                <w:rPr>
                  <w:color w:val="#410a8c"/>
                  <w:u w:val="single"/>
                </w:rPr>
                <w:t xml:space="preserve">M. B. Neagoe</w:t>
              </w:r>
            </w:hyperlink>
            <w:r>
              <w:rPr/>
              <w:t xml:space="preserve">,</w:t>
            </w:r>
            <w:hyperlink r:id="rId275" w:history="1">
              <w:r>
                <w:rPr>
                  <w:color w:val="#410a8c"/>
                  <w:u w:val="single"/>
                </w:rPr>
                <w:t xml:space="preserve">Y. E. Prawatya</w:t>
              </w:r>
            </w:hyperlink>
            <w:r>
              <w:rPr/>
              <w:t xml:space="preserve">,</w:t>
            </w:r>
            <w:hyperlink r:id="rId179" w:history="1">
              <w:r>
                <w:rPr>
                  <w:color w:val="#410a8c"/>
                  <w:u w:val="single"/>
                </w:rPr>
                <w:t xml:space="preserve">T Zeghloul</w:t>
              </w:r>
            </w:hyperlink>
            <w:r>
              <w:rPr/>
              <w:t xml:space="preserve">,</w:t>
            </w:r>
            <w:hyperlink r:id="rId181"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pp.012003. </w:t>
            </w:r>
            <w:hyperlink r:id="rId276" w:history="1">
              <w:r>
                <w:rPr>
                  <w:color w:val="#410a8c"/>
                  <w:u w:val="single"/>
                </w:rPr>
                <w:t xml:space="preserve">⟨10.1088/1757-899X/174/1/012003⟩</w:t>
              </w:r>
            </w:hyperlink>
          </w:p>
          <w:p>
            <w:pPr/>
            <w:r>
              <w:rPr/>
              <w:t xml:space="preserve">Article dans une revue</w:t>
            </w:r>
          </w:p>
          <w:p>
            <w:pPr/>
            <w:hyperlink r:id="rId273" w:history="1">
              <w:r>
                <w:rPr>
                  <w:color w:val="#410a8c"/>
                  <w:u w:val="single"/>
                </w:rPr>
                <w:t xml:space="preserve">hal-03637211v1</w:t>
              </w:r>
            </w:hyperlink>
          </w:p>
        </w:tc>
      </w:tr>
      <w:tr>
        <w:trPr/>
        <w:tc>
          <w:tcPr>
            <w:noWrap/>
          </w:tcPr>
          <w:p>
            <w:pPr>
              <w:spacing w:after="200"/>
            </w:pPr>
            <w:hyperlink r:id="rId277" w:history="1">
              <w:r>
                <w:rPr>
                  <w:color w:val="1e198e"/>
                  <w:b w:val="1"/>
                  <w:bCs w:val="1"/>
                  <w:u w:val="single"/>
                </w:rPr>
                <w:t xml:space="preserve">Belt-Type Corona-Electrostatic Separator for the Recovery of Conductive and Nonconductive Products From Micronized Wastes</w:t>
              </w:r>
            </w:hyperlink>
          </w:p>
          <w:p>
            <w:pPr/>
            <w:hyperlink r:id="rId241" w:history="1">
              <w:r>
                <w:rPr>
                  <w:color w:val="#410a8c"/>
                  <w:u w:val="single"/>
                </w:rPr>
                <w:t xml:space="preserve">Sara Messal</w:t>
              </w:r>
            </w:hyperlink>
            <w:r>
              <w:rPr/>
              <w:t xml:space="preserve">,</w:t>
            </w:r>
            <w:hyperlink r:id="rId11" w:history="1">
              <w:r>
                <w:rPr>
                  <w:color w:val="#410a8c"/>
                  <w:u w:val="single"/>
                </w:rPr>
                <w:t xml:space="preserve">Thami Zeghloul</w:t>
              </w:r>
            </w:hyperlink>
            <w:r>
              <w:rPr/>
              <w:t xml:space="preserve">,</w:t>
            </w:r>
            <w:hyperlink r:id="rId234" w:history="1">
              <w:r>
                <w:rPr>
                  <w:color w:val="#410a8c"/>
                  <w:u w:val="single"/>
                </w:rPr>
                <w:t xml:space="preserve">Abdelkader Mekhalef Benhafssa</w:t>
              </w:r>
            </w:hyperlink>
            <w:r>
              <w:rPr/>
              <w:t xml:space="preserve">,</w:t>
            </w:r>
            <w:hyperlink r:id="rId29" w:history="1">
              <w:r>
                <w:rPr>
                  <w:color w:val="#410a8c"/>
                  <w:u w:val="single"/>
                </w:rPr>
                <w:t xml:space="preserve">Lucian Dascalescu</w:t>
              </w:r>
            </w:hyperlink>
          </w:p>
          <w:p>
            <w:pPr/>
            <w:r>
              <w:rPr>
                <w:i w:val="1"/>
                <w:iCs w:val="1"/>
              </w:rPr>
              <w:t xml:space="preserve">IEEE Transactions on Industry Applications</w:t>
            </w:r>
            <w:r>
              <w:rPr/>
              <w:t xml:space="preserve">, 2017, 53 (2), pp.1424-1430. </w:t>
            </w:r>
            <w:hyperlink r:id="rId278" w:history="1">
              <w:r>
                <w:rPr>
                  <w:color w:val="#410a8c"/>
                  <w:u w:val="single"/>
                </w:rPr>
                <w:t xml:space="preserve">⟨10.1109/TIA.2016.2622684⟩</w:t>
              </w:r>
            </w:hyperlink>
          </w:p>
          <w:p>
            <w:pPr/>
            <w:r>
              <w:rPr/>
              <w:t xml:space="preserve">Article dans une revue</w:t>
            </w:r>
          </w:p>
          <w:p>
            <w:pPr/>
            <w:hyperlink r:id="rId277" w:history="1">
              <w:r>
                <w:rPr>
                  <w:color w:val="#410a8c"/>
                  <w:u w:val="single"/>
                </w:rPr>
                <w:t xml:space="preserve">hal-04425106v1</w:t>
              </w:r>
            </w:hyperlink>
          </w:p>
        </w:tc>
      </w:tr>
      <w:tr>
        <w:trPr/>
        <w:tc>
          <w:tcPr>
            <w:noWrap/>
          </w:tcPr>
          <w:p>
            <w:pPr>
              <w:spacing w:after="200"/>
            </w:pPr>
            <w:hyperlink r:id="rId279" w:history="1">
              <w:r>
                <w:rPr>
                  <w:color w:val="1e198e"/>
                  <w:b w:val="1"/>
                  <w:bCs w:val="1"/>
                  <w:u w:val="single"/>
                </w:rPr>
                <w:t xml:space="preserve">Optimal Operation of a Plate-Type Corona-Electrostatic Separator for the Recovery of Metals and Plastics from Granular Wastes</w:t>
              </w:r>
            </w:hyperlink>
          </w:p>
          <w:p>
            <w:pPr/>
            <w:hyperlink r:id="rId11" w:history="1">
              <w:r>
                <w:rPr>
                  <w:color w:val="#410a8c"/>
                  <w:u w:val="single"/>
                </w:rPr>
                <w:t xml:space="preserve">Thami Zeghloul</w:t>
              </w:r>
            </w:hyperlink>
            <w:r>
              <w:rPr/>
              <w:t xml:space="preserve">,</w:t>
            </w:r>
            <w:hyperlink r:id="rId16" w:history="1">
              <w:r>
                <w:rPr>
                  <w:color w:val="#410a8c"/>
                  <w:u w:val="single"/>
                </w:rPr>
                <w:t xml:space="preserve">Seddik Touhami</w:t>
              </w:r>
            </w:hyperlink>
            <w:r>
              <w:rPr/>
              <w:t xml:space="preserve">,</w:t>
            </w:r>
            <w:hyperlink r:id="rId127" w:history="1">
              <w:r>
                <w:rPr>
                  <w:color w:val="#410a8c"/>
                  <w:u w:val="single"/>
                </w:rPr>
                <w:t xml:space="preserve">Gontran Richard</w:t>
              </w:r>
            </w:hyperlink>
            <w:r>
              <w:rPr/>
              <w:t xml:space="preserve">,</w:t>
            </w:r>
            <w:hyperlink r:id="rId51" w:history="1">
              <w:r>
                <w:rPr>
                  <w:color w:val="#410a8c"/>
                  <w:u w:val="single"/>
                </w:rPr>
                <w:t xml:space="preserve">Mohamed Miloudi</w:t>
              </w:r>
            </w:hyperlink>
            <w:r>
              <w:rPr/>
              <w:t xml:space="preserve">,</w:t>
            </w:r>
            <w:hyperlink r:id="rId280" w:history="1">
              <w:r>
                <w:rPr>
                  <w:color w:val="#410a8c"/>
                  <w:u w:val="single"/>
                </w:rPr>
                <w:t xml:space="preserve">Omar Dahou</w:t>
              </w:r>
            </w:hyperlink>
            <w:r>
              <w:rPr/>
              <w:t xml:space="preserve">et al.</w:t>
            </w:r>
          </w:p>
          <w:p>
            <w:pPr/>
            <w:r>
              <w:rPr>
                <w:i w:val="1"/>
                <w:iCs w:val="1"/>
              </w:rPr>
              <w:t xml:space="preserve">IEEE Transactions on Industry Applications</w:t>
            </w:r>
            <w:r>
              <w:rPr/>
              <w:t xml:space="preserve">, 2016, 52 (3), pp.2506-2512. </w:t>
            </w:r>
            <w:hyperlink r:id="rId281" w:history="1">
              <w:r>
                <w:rPr>
                  <w:color w:val="#410a8c"/>
                  <w:u w:val="single"/>
                </w:rPr>
                <w:t xml:space="preserve">⟨10.1109/TIA.2016.2533482⟩</w:t>
              </w:r>
            </w:hyperlink>
          </w:p>
          <w:p>
            <w:pPr/>
            <w:r>
              <w:rPr/>
              <w:t xml:space="preserve">Article dans une revue</w:t>
            </w:r>
          </w:p>
          <w:p>
            <w:pPr/>
            <w:hyperlink r:id="rId279" w:history="1">
              <w:r>
                <w:rPr>
                  <w:color w:val="#410a8c"/>
                  <w:u w:val="single"/>
                </w:rPr>
                <w:t xml:space="preserve">hal-04425029v1</w:t>
              </w:r>
            </w:hyperlink>
          </w:p>
        </w:tc>
      </w:tr>
      <w:tr>
        <w:trPr/>
        <w:tc>
          <w:tcPr>
            <w:noWrap/>
          </w:tcPr>
          <w:p>
            <w:pPr>
              <w:spacing w:after="200"/>
            </w:pPr>
            <w:hyperlink r:id="rId282" w:history="1">
              <w:r>
                <w:rPr>
                  <w:color w:val="1e198e"/>
                  <w:b w:val="1"/>
                  <w:bCs w:val="1"/>
                  <w:u w:val="single"/>
                </w:rPr>
                <w:t xml:space="preserve">Sliding Conformal Contact Tribocharging of Polystyrene and Polyvinyl Chloride</w:t>
              </w:r>
            </w:hyperlink>
          </w:p>
          <w:p>
            <w:pP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r>
              <w:rPr/>
              <w:t xml:space="preserve">,</w:t>
            </w:r>
            <w:hyperlink r:id="rId283" w:history="1">
              <w:r>
                <w:rPr>
                  <w:color w:val="#410a8c"/>
                  <w:u w:val="single"/>
                </w:rPr>
                <w:t xml:space="preserve">Karim Rouagdia</w:t>
              </w:r>
            </w:hyperlink>
            <w:r>
              <w:rPr/>
              <w:t xml:space="preserve">,</w:t>
            </w:r>
            <w:hyperlink r:id="rId284" w:history="1">
              <w:r>
                <w:rPr>
                  <w:color w:val="#410a8c"/>
                  <w:u w:val="single"/>
                </w:rPr>
                <w:t xml:space="preserve">Ali Fatihou</w:t>
              </w:r>
            </w:hyperlink>
            <w:r>
              <w:rPr/>
              <w:t xml:space="preserve">,</w:t>
            </w:r>
            <w:hyperlink r:id="rId155" w:history="1">
              <w:r>
                <w:rPr>
                  <w:color w:val="#410a8c"/>
                  <w:u w:val="single"/>
                </w:rPr>
                <w:t xml:space="preserve">Pascal Renoux</w:t>
              </w:r>
            </w:hyperlink>
            <w:r>
              <w:rPr/>
              <w:t xml:space="preserve">et al.</w:t>
            </w:r>
          </w:p>
          <w:p>
            <w:pPr/>
            <w:r>
              <w:rPr>
                <w:i w:val="1"/>
                <w:iCs w:val="1"/>
              </w:rPr>
              <w:t xml:space="preserve">IEEE Transactions on Industry Applications</w:t>
            </w:r>
            <w:r>
              <w:rPr/>
              <w:t xml:space="preserve">, 2016, 52 (2), pp.1808-1813. </w:t>
            </w:r>
            <w:hyperlink r:id="rId285" w:history="1">
              <w:r>
                <w:rPr>
                  <w:color w:val="#410a8c"/>
                  <w:u w:val="single"/>
                </w:rPr>
                <w:t xml:space="preserve">⟨10.1109/TIA.2015.2493065⟩</w:t>
              </w:r>
            </w:hyperlink>
          </w:p>
          <w:p>
            <w:pPr/>
            <w:r>
              <w:rPr/>
              <w:t xml:space="preserve">Article dans une revue</w:t>
            </w:r>
          </w:p>
          <w:p>
            <w:pPr/>
            <w:hyperlink r:id="rId282" w:history="1">
              <w:r>
                <w:rPr>
                  <w:color w:val="#410a8c"/>
                  <w:u w:val="single"/>
                </w:rPr>
                <w:t xml:space="preserve">hal-03672289v1</w:t>
              </w:r>
            </w:hyperlink>
          </w:p>
        </w:tc>
      </w:tr>
      <w:tr>
        <w:trPr/>
        <w:tc>
          <w:tcPr>
            <w:noWrap/>
          </w:tcPr>
          <w:p>
            <w:pPr>
              <w:spacing w:after="200"/>
            </w:pPr>
            <w:hyperlink r:id="rId286" w:history="1">
              <w:r>
                <w:rPr>
                  <w:color w:val="1e198e"/>
                  <w:b w:val="1"/>
                  <w:bCs w:val="1"/>
                  <w:u w:val="single"/>
                </w:rPr>
                <w:t xml:space="preserve">Laboratory bench for the characterization of triboelectric properties of polymers</w:t>
              </w:r>
            </w:hyperlink>
          </w:p>
          <w:p>
            <w:pPr/>
            <w:hyperlink r:id="rId258" w:history="1">
              <w:r>
                <w:rPr>
                  <w:color w:val="#410a8c"/>
                  <w:u w:val="single"/>
                </w:rPr>
                <w:t xml:space="preserve">Bogdan Neagoe</w:t>
              </w:r>
            </w:hyperlink>
            <w:r>
              <w:rPr/>
              <w:t xml:space="preserve">,</w:t>
            </w:r>
            <w:hyperlink r:id="rId201" w:history="1">
              <w:r>
                <w:rPr>
                  <w:color w:val="#410a8c"/>
                  <w:u w:val="single"/>
                </w:rPr>
                <w:t xml:space="preserve">Yopa Prawatya</w:t>
              </w:r>
            </w:hyperlink>
            <w:r>
              <w:rPr/>
              <w:t xml:space="preserve">,</w:t>
            </w:r>
            <w:hyperlink r:id="rId11" w:history="1">
              <w:r>
                <w:rPr>
                  <w:color w:val="#410a8c"/>
                  <w:u w:val="single"/>
                </w:rPr>
                <w:t xml:space="preserve">Thami Zeghloul</w:t>
              </w:r>
            </w:hyperlink>
            <w:r>
              <w:rPr/>
              <w:t xml:space="preserve">,</w:t>
            </w:r>
            <w:hyperlink r:id="rId287" w:history="1">
              <w:r>
                <w:rPr>
                  <w:color w:val="#410a8c"/>
                  <w:u w:val="single"/>
                </w:rPr>
                <w:t xml:space="preserve">Dominique Souchet</w:t>
              </w:r>
            </w:hyperlink>
            <w:r>
              <w:rPr/>
              <w:t xml:space="preserve">,</w:t>
            </w:r>
            <w:hyperlink r:id="rId29" w:history="1">
              <w:r>
                <w:rPr>
                  <w:color w:val="#410a8c"/>
                  <w:u w:val="single"/>
                </w:rPr>
                <w:t xml:space="preserve">Lucian Dascalescu</w:t>
              </w:r>
            </w:hyperlink>
          </w:p>
          <w:p>
            <w:pPr/>
            <w:r>
              <w:rPr>
                <w:i w:val="1"/>
                <w:iCs w:val="1"/>
              </w:rPr>
              <w:t xml:space="preserve">Journal of Physics: Conference Series</w:t>
            </w:r>
            <w:r>
              <w:rPr/>
              <w:t xml:space="preserve">, 2015, 646, pp.012058. </w:t>
            </w:r>
            <w:hyperlink r:id="rId288" w:history="1">
              <w:r>
                <w:rPr>
                  <w:color w:val="#410a8c"/>
                  <w:u w:val="single"/>
                </w:rPr>
                <w:t xml:space="preserve">⟨10.1088/1742-6596/646/1/012058⟩</w:t>
              </w:r>
            </w:hyperlink>
          </w:p>
          <w:p>
            <w:pPr/>
            <w:r>
              <w:rPr/>
              <w:t xml:space="preserve">Article dans une revue</w:t>
            </w:r>
          </w:p>
          <w:p>
            <w:pPr/>
            <w:hyperlink r:id="rId286" w:history="1">
              <w:r>
                <w:rPr>
                  <w:color w:val="#410a8c"/>
                  <w:u w:val="single"/>
                </w:rPr>
                <w:t xml:space="preserve">hal-03662599v1</w:t>
              </w:r>
            </w:hyperlink>
          </w:p>
        </w:tc>
      </w:tr>
      <w:tr>
        <w:trPr/>
        <w:tc>
          <w:tcPr>
            <w:noWrap/>
          </w:tcPr>
          <w:p>
            <w:pPr>
              <w:spacing w:after="200"/>
            </w:pPr>
            <w:hyperlink r:id="rId289" w:history="1">
              <w:r>
                <w:rPr>
                  <w:color w:val="1e198e"/>
                  <w:b w:val="1"/>
                  <w:bCs w:val="1"/>
                  <w:u w:val="single"/>
                </w:rPr>
                <w:t xml:space="preserve">Experimental study of lubricant film behaviour subject to periodic loading</w:t>
              </w:r>
            </w:hyperlink>
          </w:p>
          <w:p>
            <w:pPr/>
            <w:hyperlink r:id="rId290" w:history="1">
              <w:r>
                <w:rPr>
                  <w:color w:val="#410a8c"/>
                  <w:u w:val="single"/>
                </w:rPr>
                <w:t xml:space="preserve">Khalid Zarbane</w:t>
              </w:r>
            </w:hyperlink>
            <w:r>
              <w:rPr/>
              <w:t xml:space="preserve">,</w:t>
            </w:r>
            <w:hyperlink r:id="rId11" w:history="1">
              <w:r>
                <w:rPr>
                  <w:color w:val="#410a8c"/>
                  <w:u w:val="single"/>
                </w:rPr>
                <w:t xml:space="preserve">Thami Zeghloul</w:t>
              </w:r>
            </w:hyperlink>
            <w:r>
              <w:rPr/>
              <w:t xml:space="preserve">,</w:t>
            </w:r>
            <w:hyperlink r:id="rId291" w:history="1">
              <w:r>
                <w:rPr>
                  <w:color w:val="#410a8c"/>
                  <w:u w:val="single"/>
                </w:rPr>
                <w:t xml:space="preserve">Mohamed Hajjam</w:t>
              </w:r>
            </w:hyperlink>
          </w:p>
          <w:p>
            <w:pPr/>
            <w:r>
              <w:rPr>
                <w:i w:val="1"/>
                <w:iCs w:val="1"/>
              </w:rPr>
              <w:t xml:space="preserve">Proceedings of the Institution of Mechanical Engineers, Part J: Journal of Engineering Tribology</w:t>
            </w:r>
            <w:r>
              <w:rPr/>
              <w:t xml:space="preserve">, 2012, 227 (6), pp.538-547. </w:t>
            </w:r>
            <w:hyperlink r:id="rId292" w:history="1">
              <w:r>
                <w:rPr>
                  <w:color w:val="#410a8c"/>
                  <w:u w:val="single"/>
                </w:rPr>
                <w:t xml:space="preserve">⟨10.1177/1350650112464707⟩</w:t>
              </w:r>
            </w:hyperlink>
          </w:p>
          <w:p>
            <w:pPr/>
            <w:r>
              <w:rPr/>
              <w:t xml:space="preserve">Article dans une revue</w:t>
            </w:r>
          </w:p>
          <w:p>
            <w:pPr/>
            <w:hyperlink r:id="rId289" w:history="1">
              <w:r>
                <w:rPr>
                  <w:color w:val="#410a8c"/>
                  <w:u w:val="single"/>
                </w:rPr>
                <w:t xml:space="preserve">hal-04981849v1</w:t>
              </w:r>
            </w:hyperlink>
          </w:p>
        </w:tc>
      </w:tr>
      <w:tr>
        <w:trPr/>
        <w:tc>
          <w:tcPr>
            <w:noWrap/>
          </w:tcPr>
          <w:p>
            <w:pPr>
              <w:spacing w:after="200"/>
            </w:pPr>
            <w:hyperlink r:id="rId293" w:history="1">
              <w:r>
                <w:rPr>
                  <w:color w:val="1e198e"/>
                  <w:b w:val="1"/>
                  <w:bCs w:val="1"/>
                  <w:u w:val="single"/>
                </w:rPr>
                <w:t xml:space="preserve">A numerical study of lubricant film behaviour subject to periodic loading</w:t>
              </w:r>
            </w:hyperlink>
          </w:p>
          <w:p>
            <w:pPr/>
            <w:hyperlink r:id="rId290" w:history="1">
              <w:r>
                <w:rPr>
                  <w:color w:val="#410a8c"/>
                  <w:u w:val="single"/>
                </w:rPr>
                <w:t xml:space="preserve">Khalid Zarbane</w:t>
              </w:r>
            </w:hyperlink>
            <w:r>
              <w:rPr/>
              <w:t xml:space="preserve">,</w:t>
            </w:r>
            <w:hyperlink r:id="rId11" w:history="1">
              <w:r>
                <w:rPr>
                  <w:color w:val="#410a8c"/>
                  <w:u w:val="single"/>
                </w:rPr>
                <w:t xml:space="preserve">Thami Zeghloul</w:t>
              </w:r>
            </w:hyperlink>
            <w:r>
              <w:rPr/>
              <w:t xml:space="preserve">,</w:t>
            </w:r>
            <w:hyperlink r:id="rId291" w:history="1">
              <w:r>
                <w:rPr>
                  <w:color w:val="#410a8c"/>
                  <w:u w:val="single"/>
                </w:rPr>
                <w:t xml:space="preserve">Mohamed Hajjam</w:t>
              </w:r>
            </w:hyperlink>
          </w:p>
          <w:p>
            <w:pPr/>
            <w:r>
              <w:rPr>
                <w:i w:val="1"/>
                <w:iCs w:val="1"/>
              </w:rPr>
              <w:t xml:space="preserve">Tribology International</w:t>
            </w:r>
            <w:r>
              <w:rPr/>
              <w:t xml:space="preserve">, 2011, 44 (12), pp.1659-1667. </w:t>
            </w:r>
            <w:hyperlink r:id="rId294" w:history="1">
              <w:r>
                <w:rPr>
                  <w:color w:val="#410a8c"/>
                  <w:u w:val="single"/>
                </w:rPr>
                <w:t xml:space="preserve">⟨10.1016/j.triboint.2011.06.007⟩</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hal-05263132v1</w:t>
              </w:r>
            </w:hyperlink>
          </w:p>
        </w:tc>
      </w:tr>
      <w:tr>
        <w:trPr/>
        <w:tc>
          <w:tcPr>
            <w:noWrap/>
          </w:tcPr>
          <w:p>
            <w:pPr>
              <w:spacing w:after="200"/>
            </w:pPr>
            <w:hyperlink r:id="rId296" w:history="1">
              <w:r>
                <w:rPr>
                  <w:color w:val="1e198e"/>
                  <w:b w:val="1"/>
                  <w:bCs w:val="1"/>
                  <w:u w:val="single"/>
                </w:rPr>
                <w:t xml:space="preserve">Incipient Sliding Analysis Between Two Contacting Bodies. Critical Analysis of Friction Law</w:t>
              </w:r>
            </w:hyperlink>
          </w:p>
          <w:p>
            <w:pPr/>
            <w:hyperlink r:id="rId11" w:history="1">
              <w:r>
                <w:rPr>
                  <w:color w:val="#410a8c"/>
                  <w:u w:val="single"/>
                </w:rPr>
                <w:t xml:space="preserve">Thami Zeghloul</w:t>
              </w:r>
            </w:hyperlink>
            <w:r>
              <w:rPr/>
              <w:t xml:space="preserve">,</w:t>
            </w:r>
            <w:hyperlink r:id="rId297" w:history="1">
              <w:r>
                <w:rPr>
                  <w:color w:val="#410a8c"/>
                  <w:u w:val="single"/>
                </w:rPr>
                <w:t xml:space="preserve">Marie-Christine Baietto</w:t>
              </w:r>
            </w:hyperlink>
            <w:r>
              <w:rPr/>
              <w:t xml:space="preserve">,</w:t>
            </w:r>
            <w:hyperlink r:id="rId298" w:history="1">
              <w:r>
                <w:rPr>
                  <w:color w:val="#410a8c"/>
                  <w:u w:val="single"/>
                </w:rPr>
                <w:t xml:space="preserve">Bernard Villechaise</w:t>
              </w:r>
            </w:hyperlink>
          </w:p>
          <w:p>
            <w:pPr/>
            <w:r>
              <w:rPr>
                <w:i w:val="1"/>
                <w:iCs w:val="1"/>
              </w:rPr>
              <w:t xml:space="preserve">Science direct</w:t>
            </w:r>
            <w:r>
              <w:rPr/>
              <w:t xml:space="preserve">, 1994, 27 (C), pp.549-557. </w:t>
            </w:r>
            <w:hyperlink r:id="rId299" w:history="1">
              <w:r>
                <w:rPr>
                  <w:color w:val="#410a8c"/>
                  <w:u w:val="single"/>
                </w:rPr>
                <w:t xml:space="preserve">⟨10.1016/S0167-8922(08)70340-7⟩</w:t>
              </w:r>
            </w:hyperlink>
          </w:p>
          <w:p>
            <w:pPr/>
            <w:r>
              <w:rPr/>
              <w:t xml:space="preserve">Article dans une revue</w:t>
            </w:r>
          </w:p>
          <w:p>
            <w:pPr/>
            <w:hyperlink r:id="rId296" w:history="1">
              <w:r>
                <w:rPr>
                  <w:color w:val="#410a8c"/>
                  <w:u w:val="single"/>
                </w:rPr>
                <w:t xml:space="preserve">hal-01951922v1</w:t>
              </w:r>
            </w:hyperlink>
          </w:p>
        </w:tc>
      </w:tr>
      <w:tr>
        <w:trPr/>
        <w:tc>
          <w:tcPr>
            <w:noWrap/>
          </w:tcPr>
          <w:p>
            <w:pPr>
              <w:spacing w:after="200"/>
            </w:pPr>
            <w:hyperlink r:id="rId300" w:history="1">
              <w:r>
                <w:rPr>
                  <w:color w:val="1e198e"/>
                  <w:b w:val="1"/>
                  <w:bCs w:val="1"/>
                  <w:u w:val="single"/>
                </w:rPr>
                <w:t xml:space="preserve">Surface breaking crack influence on contact conditions. role of interfacial crack friction. theoretical and experimental analysis</w:t>
              </w:r>
            </w:hyperlink>
          </w:p>
          <w:p>
            <w:pPr/>
            <w:hyperlink r:id="rId297" w:history="1">
              <w:r>
                <w:rPr>
                  <w:color w:val="#410a8c"/>
                  <w:u w:val="single"/>
                </w:rPr>
                <w:t xml:space="preserve">Marie-Christine Baietto</w:t>
              </w:r>
            </w:hyperlink>
            <w:r>
              <w:rPr/>
              <w:t xml:space="preserve">,</w:t>
            </w:r>
            <w:hyperlink r:id="rId11" w:history="1">
              <w:r>
                <w:rPr>
                  <w:color w:val="#410a8c"/>
                  <w:u w:val="single"/>
                </w:rPr>
                <w:t xml:space="preserve">Thami Zeghloul</w:t>
              </w:r>
            </w:hyperlink>
            <w:r>
              <w:rPr/>
              <w:t xml:space="preserve">,</w:t>
            </w:r>
            <w:hyperlink r:id="rId298" w:history="1">
              <w:r>
                <w:rPr>
                  <w:color w:val="#410a8c"/>
                  <w:u w:val="single"/>
                </w:rPr>
                <w:t xml:space="preserve">Bernard Villechaise</w:t>
              </w:r>
            </w:hyperlink>
          </w:p>
          <w:p>
            <w:pPr/>
            <w:r>
              <w:rPr>
                <w:i w:val="1"/>
                <w:iCs w:val="1"/>
              </w:rPr>
              <w:t xml:space="preserve">Science direct</w:t>
            </w:r>
            <w:r>
              <w:rPr/>
              <w:t xml:space="preserve">, 1994, 27 (C), pp.345-357. </w:t>
            </w:r>
            <w:hyperlink r:id="rId301" w:history="1">
              <w:r>
                <w:rPr>
                  <w:color w:val="#410a8c"/>
                  <w:u w:val="single"/>
                </w:rPr>
                <w:t xml:space="preserve">⟨10.1016/S0167-8922(08)70322-5⟩</w:t>
              </w:r>
            </w:hyperlink>
          </w:p>
          <w:p>
            <w:pPr/>
            <w:r>
              <w:rPr/>
              <w:t xml:space="preserve">Article dans une revue</w:t>
            </w:r>
          </w:p>
          <w:p>
            <w:pPr/>
            <w:hyperlink r:id="rId300" w:history="1">
              <w:r>
                <w:rPr>
                  <w:color w:val="#410a8c"/>
                  <w:u w:val="single"/>
                </w:rPr>
                <w:t xml:space="preserve">hal-01951921v1</w:t>
              </w:r>
            </w:hyperlink>
          </w:p>
        </w:tc>
      </w:tr>
      <w:tr>
        <w:trPr/>
        <w:tc>
          <w:tcPr>
            <w:noWrap/>
          </w:tcPr>
          <w:p>
            <w:pPr>
              <w:spacing w:after="200"/>
            </w:pPr>
            <w:hyperlink r:id="rId302" w:history="1">
              <w:r>
                <w:rPr>
                  <w:color w:val="1e198e"/>
                  <w:b w:val="1"/>
                  <w:bCs w:val="1"/>
                  <w:u w:val="single"/>
                </w:rPr>
                <w:t xml:space="preserve">Phénomènes de glissements partiels découlant de l’usage de la loi de Coulomb</w:t>
              </w:r>
            </w:hyperlink>
          </w:p>
          <w:p>
            <w:pPr/>
            <w:hyperlink r:id="rId11" w:history="1">
              <w:r>
                <w:rPr>
                  <w:color w:val="#410a8c"/>
                  <w:u w:val="single"/>
                </w:rPr>
                <w:t xml:space="preserve">Thami Zeghloul</w:t>
              </w:r>
            </w:hyperlink>
            <w:r>
              <w:rPr/>
              <w:t xml:space="preserve">,</w:t>
            </w:r>
            <w:hyperlink r:id="rId298" w:history="1">
              <w:r>
                <w:rPr>
                  <w:color w:val="#410a8c"/>
                  <w:u w:val="single"/>
                </w:rPr>
                <w:t xml:space="preserve">Bernard Villechaise</w:t>
              </w:r>
            </w:hyperlink>
          </w:p>
          <w:p>
            <w:pPr/>
            <w:r>
              <w:rPr>
                <w:i w:val="1"/>
                <w:iCs w:val="1"/>
              </w:rPr>
              <w:t xml:space="preserve">Matériaux et Techniques</w:t>
            </w:r>
            <w:r>
              <w:rPr/>
              <w:t xml:space="preserve">, 1991, 79 (12), pp.10-14. </w:t>
            </w:r>
            <w:hyperlink r:id="rId303" w:history="1">
              <w:r>
                <w:rPr>
                  <w:color w:val="#410a8c"/>
                  <w:u w:val="single"/>
                </w:rPr>
                <w:t xml:space="preserve">⟨10.1051/mattech/199179120010⟩</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hal-04981852v1</w:t>
              </w:r>
            </w:hyperlink>
          </w:p>
        </w:tc>
      </w:tr>
    </w:tbl>
    <w:p>
      <w:pPr>
        <w:spacing w:before="200"/>
      </w:pPr>
    </w:p>
    <w:p>
      <w:pPr>
        <w:pStyle w:val="Heading2"/>
      </w:pPr>
      <w:r>
        <w:rPr>
          <w:color w:val="1e198e"/>
          <w:b w:val="1"/>
          <w:bCs w:val="1"/>
        </w:rPr>
        <w:t xml:space="preserve">Communication dans un congrès (106)</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Electric charge neutralization of granular materials using an air-assisted ionizer under different operational conditions</w:t>
              </w:r>
            </w:hyperlink>
          </w:p>
          <w:p>
            <w:pPr/>
            <w:hyperlink r:id="rId59"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305" w:history="1">
              <w:r>
                <w:rPr>
                  <w:color w:val="#410a8c"/>
                  <w:u w:val="single"/>
                </w:rPr>
                <w:t xml:space="preserve">hal-05370621v1</w:t>
              </w:r>
            </w:hyperlink>
          </w:p>
        </w:tc>
      </w:tr>
      <w:tr>
        <w:trPr/>
        <w:tc>
          <w:tcPr>
            <w:noWrap/>
          </w:tcPr>
          <w:p>
            <w:pPr>
              <w:spacing w:after="200"/>
            </w:pPr>
            <w:hyperlink r:id="rId306" w:history="1">
              <w:r>
                <w:rPr>
                  <w:color w:val="1e198e"/>
                  <w:b w:val="1"/>
                  <w:bCs w:val="1"/>
                  <w:u w:val="single"/>
                </w:rPr>
                <w:t xml:space="preserve">Tribo-charging Characteristics of Poly-styrene with varying BFR Concentrations in view of Electrostatic Separation from Mixed Granular Waste Plastics</w:t>
              </w:r>
            </w:hyperlink>
          </w:p>
          <w:p>
            <w:pPr/>
            <w:hyperlink r:id="rId307" w:history="1">
              <w:r>
                <w:rPr>
                  <w:color w:val="#410a8c"/>
                  <w:u w:val="single"/>
                </w:rPr>
                <w:t xml:space="preserve">Aadya Mohan Saini</w:t>
              </w:r>
            </w:hyperlink>
            <w:r>
              <w:rPr/>
              <w:t xml:space="preserve">,</w:t>
            </w:r>
            <w:hyperlink r:id="rId77" w:history="1">
              <w:r>
                <w:rPr>
                  <w:color w:val="#410a8c"/>
                  <w:u w:val="single"/>
                </w:rPr>
                <w:t xml:space="preserve">D. Shakthi Prasad</w:t>
              </w:r>
            </w:hyperlink>
            <w:r>
              <w:rPr/>
              <w:t xml:space="preserve">,</w:t>
            </w: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08" w:history="1">
              <w:r>
                <w:rPr>
                  <w:color w:val="#410a8c"/>
                  <w:u w:val="single"/>
                </w:rPr>
                <w:t xml:space="preserve">⟨10.1109/IEEECONF65845.2025.11099435⟩</w:t>
              </w:r>
            </w:hyperlink>
          </w:p>
          <w:p>
            <w:pPr/>
            <w:r>
              <w:rPr/>
              <w:t xml:space="preserve">Communication dans un congrès</w:t>
            </w:r>
          </w:p>
          <w:p>
            <w:pPr/>
            <w:hyperlink r:id="rId306" w:history="1">
              <w:r>
                <w:rPr>
                  <w:color w:val="#410a8c"/>
                  <w:u w:val="single"/>
                </w:rPr>
                <w:t xml:space="preserve">hal-05204487v1</w:t>
              </w:r>
            </w:hyperlink>
          </w:p>
        </w:tc>
      </w:tr>
      <w:tr>
        <w:trPr/>
        <w:tc>
          <w:tcPr>
            <w:noWrap/>
          </w:tcPr>
          <w:p>
            <w:pPr>
              <w:spacing w:after="200"/>
            </w:pPr>
            <w:hyperlink r:id="rId309" w:history="1">
              <w:r>
                <w:rPr>
                  <w:color w:val="1e198e"/>
                  <w:b w:val="1"/>
                  <w:bCs w:val="1"/>
                  <w:u w:val="single"/>
                </w:rPr>
                <w:t xml:space="preserve">Triboelectric charging of model granular polymers before and after exposure to an atmospheric DBD plasma</w:t>
              </w:r>
            </w:hyperlink>
          </w:p>
          <w:p>
            <w:pPr/>
            <w:hyperlink r:id="rId9" w:history="1">
              <w:r>
                <w:rPr>
                  <w:color w:val="#410a8c"/>
                  <w:u w:val="single"/>
                </w:rPr>
                <w:t xml:space="preserve">Badreddine Settaf</w:t>
              </w:r>
            </w:hyperlink>
            <w:r>
              <w:rPr/>
              <w:t xml:space="preserve">,</w:t>
            </w:r>
            <w:hyperlink r:id="rId10" w:history="1">
              <w:r>
                <w:rPr>
                  <w:color w:val="#410a8c"/>
                  <w:u w:val="single"/>
                </w:rPr>
                <w:t xml:space="preserve">Zehira Ziari</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10" w:history="1">
              <w:r>
                <w:rPr>
                  <w:color w:val="#410a8c"/>
                  <w:u w:val="single"/>
                </w:rPr>
                <w:t xml:space="preserve">⟨10.1109/IEEECONF65845.2025.11099211⟩</w:t>
              </w:r>
            </w:hyperlink>
          </w:p>
          <w:p>
            <w:pPr/>
            <w:r>
              <w:rPr/>
              <w:t xml:space="preserve">Communication dans un congrès</w:t>
            </w:r>
          </w:p>
          <w:p>
            <w:pPr/>
            <w:hyperlink r:id="rId309" w:history="1">
              <w:r>
                <w:rPr>
                  <w:color w:val="#410a8c"/>
                  <w:u w:val="single"/>
                </w:rPr>
                <w:t xml:space="preserve">hal-05204486v1</w:t>
              </w:r>
            </w:hyperlink>
          </w:p>
        </w:tc>
      </w:tr>
      <w:tr>
        <w:trPr/>
        <w:tc>
          <w:tcPr>
            <w:noWrap/>
          </w:tcPr>
          <w:p>
            <w:pPr>
              <w:spacing w:after="200"/>
            </w:pPr>
            <w:hyperlink r:id="rId311" w:history="1">
              <w:r>
                <w:rPr>
                  <w:color w:val="1e198e"/>
                  <w:b w:val="1"/>
                  <w:bCs w:val="1"/>
                  <w:u w:val="single"/>
                </w:rPr>
                <w:t xml:space="preserve">Electrostatic Separation Of Particulate Matter Current Challenges And Innovative Solutions</w:t>
              </w:r>
            </w:hyperlink>
          </w:p>
          <w:p>
            <w:pPr/>
            <w:hyperlink r:id="rId12" w:history="1">
              <w:r>
                <w:rPr>
                  <w:color w:val="#410a8c"/>
                  <w:u w:val="single"/>
                </w:rPr>
                <w:t xml:space="preserve">Lucien Dascalescu</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80" w:history="1">
              <w:r>
                <w:rPr>
                  <w:color w:val="#410a8c"/>
                  <w:u w:val="single"/>
                </w:rPr>
                <w:t xml:space="preserve">Alexandru Iuga</w:t>
              </w:r>
            </w:hyperlink>
          </w:p>
          <w:p>
            <w:pPr/>
            <w:r>
              <w:rPr>
                <w:i w:val="1"/>
                <w:iCs w:val="1"/>
              </w:rPr>
              <w:t xml:space="preserve">2025 Joint Conference On Electrostatics, Brock University, St. Catharines, ON, Canada, June 22-26,</w:t>
            </w:r>
            <w:r>
              <w:rPr/>
              <w:t xml:space="preserve">, Electrostatics Society of America, Jun 2025, St. Catharines (Ontario), Canada</w:t>
            </w:r>
          </w:p>
          <w:p>
            <w:pPr/>
            <w:r>
              <w:rPr/>
              <w:t xml:space="preserve">Communication dans un congrès</w:t>
            </w:r>
          </w:p>
          <w:p>
            <w:pPr/>
            <w:hyperlink r:id="rId311" w:history="1">
              <w:r>
                <w:rPr>
                  <w:color w:val="#410a8c"/>
                  <w:u w:val="single"/>
                </w:rPr>
                <w:t xml:space="preserve">hal-05372887v1</w:t>
              </w:r>
            </w:hyperlink>
          </w:p>
        </w:tc>
      </w:tr>
      <w:tr>
        <w:trPr/>
        <w:tc>
          <w:tcPr>
            <w:noWrap/>
          </w:tcPr>
          <w:p>
            <w:pPr>
              <w:spacing w:after="200"/>
            </w:pPr>
            <w:hyperlink r:id="rId312"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38"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39" w:history="1">
              <w:r>
                <w:rPr>
                  <w:color w:val="#410a8c"/>
                  <w:u w:val="single"/>
                </w:rPr>
                <w:t xml:space="preserve">Mohamed Sofiane bendilmi</w:t>
              </w:r>
            </w:hyperlink>
            <w:r>
              <w:rPr/>
              <w:t xml:space="preserve">,</w:t>
            </w:r>
            <w:hyperlink r:id="rId12"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312" w:history="1">
              <w:r>
                <w:rPr>
                  <w:color w:val="#410a8c"/>
                  <w:u w:val="single"/>
                </w:rPr>
                <w:t xml:space="preserve">hal-05370638v1</w:t>
              </w:r>
            </w:hyperlink>
          </w:p>
        </w:tc>
      </w:tr>
      <w:tr>
        <w:trPr/>
        <w:tc>
          <w:tcPr>
            <w:noWrap/>
          </w:tcPr>
          <w:p>
            <w:pPr>
              <w:spacing w:after="200"/>
            </w:pPr>
            <w:hyperlink r:id="rId313" w:history="1">
              <w:r>
                <w:rPr>
                  <w:color w:val="1e198e"/>
                  <w:b w:val="1"/>
                  <w:bCs w:val="1"/>
                  <w:u w:val="single"/>
                </w:rPr>
                <w:t xml:space="preserve">Electrostatic Separation of Valuable Metals from Finely-Ground WEEE</w:t>
              </w:r>
            </w:hyperlink>
          </w:p>
          <w:p>
            <w:pPr/>
            <w:hyperlink r:id="rId55"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70" w:history="1">
              <w:r>
                <w:rPr>
                  <w:color w:val="#410a8c"/>
                  <w:u w:val="single"/>
                </w:rPr>
                <w:t xml:space="preserve">Imed Eddine Achouri</w:t>
              </w:r>
            </w:hyperlink>
            <w:r>
              <w:rPr/>
              <w:t xml:space="preserve">,</w:t>
            </w:r>
            <w:hyperlink r:id="rId56" w:history="1">
              <w:r>
                <w:rPr>
                  <w:color w:val="#410a8c"/>
                  <w:u w:val="single"/>
                </w:rPr>
                <w:t xml:space="preserve">Nour-Eddine Menad</w:t>
              </w:r>
            </w:hyperlink>
            <w:r>
              <w:rPr/>
              <w:t xml:space="preserve">,</w:t>
            </w:r>
            <w:hyperlink r:id="rId47"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United States. pp.1-4, </w:t>
            </w:r>
            <w:hyperlink r:id="rId314" w:history="1">
              <w:r>
                <w:rPr>
                  <w:color w:val="#410a8c"/>
                  <w:u w:val="single"/>
                </w:rPr>
                <w:t xml:space="preserve">⟨10.1109/IAS54024.2023.10406840⟩</w:t>
              </w:r>
            </w:hyperlink>
          </w:p>
          <w:p>
            <w:pPr/>
            <w:r>
              <w:rPr/>
              <w:t xml:space="preserve">Communication dans un congrès</w:t>
            </w:r>
          </w:p>
          <w:p>
            <w:pPr/>
            <w:hyperlink r:id="rId313" w:history="1">
              <w:r>
                <w:rPr>
                  <w:color w:val="#410a8c"/>
                  <w:u w:val="single"/>
                </w:rPr>
                <w:t xml:space="preserve">hal-04435063v1</w:t>
              </w:r>
            </w:hyperlink>
          </w:p>
        </w:tc>
      </w:tr>
      <w:tr>
        <w:trPr/>
        <w:tc>
          <w:tcPr>
            <w:noWrap/>
          </w:tcPr>
          <w:p>
            <w:pPr>
              <w:spacing w:after="200"/>
            </w:pPr>
            <w:hyperlink r:id="rId315" w:history="1">
              <w:r>
                <w:rPr>
                  <w:color w:val="1e198e"/>
                  <w:b w:val="1"/>
                  <w:bCs w:val="1"/>
                  <w:u w:val="single"/>
                </w:rPr>
                <w:t xml:space="preserve">Triboelectric charging properties of ABS and PS granules with different concentration of Brominated flame retardants</w:t>
              </w:r>
            </w:hyperlink>
          </w:p>
          <w:p>
            <w:pPr/>
            <w:hyperlink r:id="rId27"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62" w:history="1">
              <w:r>
                <w:rPr>
                  <w:color w:val="#410a8c"/>
                  <w:u w:val="single"/>
                </w:rPr>
                <w:t xml:space="preserve">Arnaud Parenty</w:t>
              </w:r>
            </w:hyperlink>
            <w:r>
              <w:rPr/>
              <w:t xml:space="preserve">,</w:t>
            </w:r>
            <w:hyperlink r:id="rId63" w:history="1">
              <w:r>
                <w:rPr>
                  <w:color w:val="#410a8c"/>
                  <w:u w:val="single"/>
                </w:rPr>
                <w:t xml:space="preserve">Farida Tomasella</w:t>
              </w:r>
            </w:hyperlink>
            <w:r>
              <w:rPr/>
              <w:t xml:space="preserve">et al.</w:t>
            </w:r>
          </w:p>
          <w:p>
            <w:pPr/>
            <w:r>
              <w:rPr>
                <w:i w:val="1"/>
                <w:iCs w:val="1"/>
              </w:rPr>
              <w:t xml:space="preserve">Electrostatics 2025 International Conference on Electrostatics</w:t>
            </w:r>
            <w:r>
              <w:rPr/>
              <w:t xml:space="preserve">, Electrostatics Society of America, Nov 2025, Bologna, Italy. pp.104158, </w:t>
            </w:r>
            <w:hyperlink r:id="rId64" w:history="1">
              <w:r>
                <w:rPr>
                  <w:color w:val="#410a8c"/>
                  <w:u w:val="single"/>
                </w:rPr>
                <w:t xml:space="preserve">⟨10.1016/j.elstat.2025.104158⟩</w:t>
              </w:r>
            </w:hyperlink>
          </w:p>
          <w:p>
            <w:pPr/>
            <w:r>
              <w:rPr/>
              <w:t xml:space="preserve">Communication dans un congrès</w:t>
            </w:r>
          </w:p>
          <w:p>
            <w:pPr/>
            <w:hyperlink r:id="rId315" w:history="1">
              <w:r>
                <w:rPr>
                  <w:color w:val="#410a8c"/>
                  <w:u w:val="single"/>
                </w:rPr>
                <w:t xml:space="preserve">hal-05372916v1</w:t>
              </w:r>
            </w:hyperlink>
          </w:p>
        </w:tc>
      </w:tr>
      <w:tr>
        <w:trPr/>
        <w:tc>
          <w:tcPr>
            <w:noWrap/>
          </w:tcPr>
          <w:p>
            <w:pPr>
              <w:spacing w:after="200"/>
            </w:pPr>
            <w:hyperlink r:id="rId316" w:history="1">
              <w:r>
                <w:rPr>
                  <w:color w:val="1e198e"/>
                  <w:b w:val="1"/>
                  <w:bCs w:val="1"/>
                  <w:u w:val="single"/>
                </w:rPr>
                <w:t xml:space="preserve">Recovery of Brominated Flame Retardant Plastics from Waste Electrical and Electronic Equipment (WEEE) Mixtures Using the Tribo-electrostatic Separation Process</w:t>
              </w:r>
            </w:hyperlink>
          </w:p>
          <w:p>
            <w:pPr/>
            <w:hyperlink r:id="rId27"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63" w:history="1">
              <w:r>
                <w:rPr>
                  <w:color w:val="#410a8c"/>
                  <w:u w:val="single"/>
                </w:rPr>
                <w:t xml:space="preserve">Farida Tomasella</w:t>
              </w:r>
            </w:hyperlink>
            <w:r>
              <w:rPr/>
              <w:t xml:space="preserve">,</w:t>
            </w:r>
            <w:hyperlink r:id="rId62" w:history="1">
              <w:r>
                <w:rPr>
                  <w:color w:val="#410a8c"/>
                  <w:u w:val="single"/>
                </w:rPr>
                <w:t xml:space="preserve">Arnaud Parenty</w:t>
              </w:r>
            </w:hyperlink>
            <w:r>
              <w:rPr/>
              <w:t xml:space="preserve">et al.</w:t>
            </w:r>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pp.1-5, </w:t>
            </w:r>
            <w:hyperlink r:id="rId317" w:history="1">
              <w:r>
                <w:rPr>
                  <w:color w:val="#410a8c"/>
                  <w:u w:val="single"/>
                </w:rPr>
                <w:t xml:space="preserve">⟨10.1109/IEEECONF65845.2025.11099111⟩</w:t>
              </w:r>
            </w:hyperlink>
          </w:p>
          <w:p>
            <w:pPr/>
            <w:r>
              <w:rPr/>
              <w:t xml:space="preserve">Communication dans un congrès</w:t>
            </w:r>
          </w:p>
          <w:p>
            <w:pPr/>
            <w:hyperlink r:id="rId316" w:history="1">
              <w:r>
                <w:rPr>
                  <w:color w:val="#410a8c"/>
                  <w:u w:val="single"/>
                </w:rPr>
                <w:t xml:space="preserve">hal-05204489v1</w:t>
              </w:r>
            </w:hyperlink>
          </w:p>
        </w:tc>
      </w:tr>
      <w:tr>
        <w:trPr/>
        <w:tc>
          <w:tcPr>
            <w:noWrap/>
          </w:tcPr>
          <w:p>
            <w:pPr>
              <w:spacing w:after="200"/>
            </w:pPr>
            <w:hyperlink r:id="rId318" w:history="1">
              <w:r>
                <w:rPr>
                  <w:color w:val="1e198e"/>
                  <w:b w:val="1"/>
                  <w:bCs w:val="1"/>
                  <w:u w:val="single"/>
                </w:rPr>
                <w:t xml:space="preserve">Custom-designed rotational tribometer for the study of the factors that influence the triboelectric charging process of polymers</w:t>
              </w:r>
            </w:hyperlink>
          </w:p>
          <w:p>
            <w:pPr/>
            <w:hyperlink r:id="rId39"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66" w:history="1">
              <w:r>
                <w:rPr>
                  <w:color w:val="#410a8c"/>
                  <w:u w:val="single"/>
                </w:rPr>
                <w:t xml:space="preserve">Cosmina Chiujdea</w:t>
              </w:r>
            </w:hyperlink>
            <w:r>
              <w:rPr/>
              <w:t xml:space="preserve">,</w:t>
            </w:r>
            <w:hyperlink r:id="rId67" w:history="1">
              <w:r>
                <w:rPr>
                  <w:color w:val="#410a8c"/>
                  <w:u w:val="single"/>
                </w:rPr>
                <w:t xml:space="preserve">Sorin Cananau</w:t>
              </w:r>
            </w:hyperlink>
            <w:r>
              <w:rPr/>
              <w:t xml:space="preserve">,</w:t>
            </w:r>
            <w:hyperlink r:id="rId27" w:history="1">
              <w:r>
                <w:rPr>
                  <w:color w:val="#410a8c"/>
                  <w:u w:val="single"/>
                </w:rPr>
                <w:t xml:space="preserve">Siham Labiod</w:t>
              </w:r>
            </w:hyperlink>
            <w:r>
              <w:rPr/>
              <w:t xml:space="preserve">et al.</w:t>
            </w:r>
          </w:p>
          <w:p>
            <w:pPr/>
            <w:r>
              <w:rPr>
                <w:i w:val="1"/>
                <w:iCs w:val="1"/>
              </w:rPr>
              <w:t xml:space="preserve">Electrostatics 2025 International Conference on Electrostatics</w:t>
            </w:r>
            <w:r>
              <w:rPr/>
              <w:t xml:space="preserve">, Electrostatics Society of America, Nov 2025, Bologna, Italy</w:t>
            </w:r>
          </w:p>
          <w:p>
            <w:pPr/>
            <w:r>
              <w:rPr/>
              <w:t xml:space="preserve">Communication dans un congrès</w:t>
            </w:r>
          </w:p>
          <w:p>
            <w:pPr/>
            <w:hyperlink r:id="rId318" w:history="1">
              <w:r>
                <w:rPr>
                  <w:color w:val="#410a8c"/>
                  <w:u w:val="single"/>
                </w:rPr>
                <w:t xml:space="preserve">hal-05372930v1</w:t>
              </w:r>
            </w:hyperlink>
          </w:p>
        </w:tc>
      </w:tr>
      <w:tr>
        <w:trPr/>
        <w:tc>
          <w:tcPr>
            <w:noWrap/>
          </w:tcPr>
          <w:p>
            <w:pPr>
              <w:spacing w:after="200"/>
            </w:pPr>
            <w:hyperlink r:id="rId319" w:history="1">
              <w:r>
                <w:rPr>
                  <w:color w:val="1e198e"/>
                  <w:b w:val="1"/>
                  <w:bCs w:val="1"/>
                  <w:u w:val="single"/>
                </w:rPr>
                <w:t xml:space="preserve">Continuous Operation of a Tribo-Electrostatic Separator for the Recovery of PET Fibers from Industrial Wastes</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71" w:history="1">
              <w:r>
                <w:rPr>
                  <w:color w:val="#410a8c"/>
                  <w:u w:val="single"/>
                </w:rPr>
                <w:t xml:space="preserve">Thomas Simonelli</w:t>
              </w:r>
            </w:hyperlink>
            <w:r>
              <w:rPr/>
              <w:t xml:space="preserve">,</w:t>
            </w:r>
            <w:hyperlink r:id="rId29"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20" w:history="1">
              <w:r>
                <w:rPr>
                  <w:color w:val="#410a8c"/>
                  <w:u w:val="single"/>
                </w:rPr>
                <w:t xml:space="preserve">⟨10.1109/IEEECONF65845.2025.11099433⟩</w:t>
              </w:r>
            </w:hyperlink>
          </w:p>
          <w:p>
            <w:pPr/>
            <w:r>
              <w:rPr/>
              <w:t xml:space="preserve">Communication dans un congrès</w:t>
            </w:r>
          </w:p>
          <w:p>
            <w:pPr/>
            <w:hyperlink r:id="rId319" w:history="1">
              <w:r>
                <w:rPr>
                  <w:color w:val="#410a8c"/>
                  <w:u w:val="single"/>
                </w:rPr>
                <w:t xml:space="preserve">hal-05204490v1</w:t>
              </w:r>
            </w:hyperlink>
          </w:p>
        </w:tc>
      </w:tr>
      <w:tr>
        <w:trPr/>
        <w:tc>
          <w:tcPr>
            <w:noWrap/>
          </w:tcPr>
          <w:p>
            <w:pPr>
              <w:spacing w:after="200"/>
            </w:pPr>
            <w:hyperlink r:id="rId321" w:history="1">
              <w:r>
                <w:rPr>
                  <w:color w:val="1e198e"/>
                  <w:b w:val="1"/>
                  <w:bCs w:val="1"/>
                  <w:u w:val="single"/>
                </w:rPr>
                <w:t xml:space="preserve">Influence of high-voltage electrode shape on granular metal particle trajectories in a roll-type electrostatic separator</w:t>
              </w:r>
            </w:hyperlink>
          </w:p>
          <w:p>
            <w:pPr/>
            <w:hyperlink r:id="rId55"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56" w:history="1">
              <w:r>
                <w:rPr>
                  <w:color w:val="#410a8c"/>
                  <w:u w:val="single"/>
                </w:rPr>
                <w:t xml:space="preserve">Nour-Eddine Menad</w:t>
              </w:r>
            </w:hyperlink>
            <w:r>
              <w:rPr/>
              <w:t xml:space="preserve">,</w:t>
            </w:r>
            <w:hyperlink r:id="rId29"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22" w:history="1">
              <w:r>
                <w:rPr>
                  <w:color w:val="#410a8c"/>
                  <w:u w:val="single"/>
                </w:rPr>
                <w:t xml:space="preserve">⟨10.1109/IEEECONF65845.2025.11099422⟩</w:t>
              </w:r>
            </w:hyperlink>
          </w:p>
          <w:p>
            <w:pPr/>
            <w:r>
              <w:rPr/>
              <w:t xml:space="preserve">Communication dans un congrès</w:t>
            </w:r>
          </w:p>
          <w:p>
            <w:pPr/>
            <w:hyperlink r:id="rId321" w:history="1">
              <w:r>
                <w:rPr>
                  <w:color w:val="#410a8c"/>
                  <w:u w:val="single"/>
                </w:rPr>
                <w:t xml:space="preserve">hal-05204488v1</w:t>
              </w:r>
            </w:hyperlink>
          </w:p>
        </w:tc>
      </w:tr>
      <w:tr>
        <w:trPr/>
        <w:tc>
          <w:tcPr>
            <w:noWrap/>
          </w:tcPr>
          <w:p>
            <w:pPr>
              <w:spacing w:after="200"/>
            </w:pPr>
            <w:hyperlink r:id="rId323" w:history="1">
              <w:r>
                <w:rPr>
                  <w:color w:val="1e198e"/>
                  <w:b w:val="1"/>
                  <w:bCs w:val="1"/>
                  <w:u w:val="single"/>
                </w:rPr>
                <w:t xml:space="preserve">Evaluation of a new pneumatic triboelectric charger for plastic flakes originating from packaging waste, in view of their electrostaic separation</w:t>
              </w:r>
            </w:hyperlink>
          </w:p>
          <w:p>
            <w:pPr/>
            <w:hyperlink r:id="rId59"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94" w:history="1">
              <w:r>
                <w:rPr>
                  <w:color w:val="#410a8c"/>
                  <w:u w:val="single"/>
                </w:rPr>
                <w:t xml:space="preserve">Nils Perbet</w:t>
              </w:r>
            </w:hyperlink>
            <w:r>
              <w:rPr/>
              <w:t xml:space="preserve">,</w:t>
            </w:r>
            <w:hyperlink r:id="rId29"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324" w:history="1">
              <w:r>
                <w:rPr>
                  <w:color w:val="#410a8c"/>
                  <w:u w:val="single"/>
                </w:rPr>
                <w:t xml:space="preserve">⟨10.1109/IAS55788.2024.11023730⟩</w:t>
              </w:r>
            </w:hyperlink>
          </w:p>
          <w:p>
            <w:pPr/>
            <w:r>
              <w:rPr/>
              <w:t xml:space="preserve">Communication dans un congrès</w:t>
            </w:r>
          </w:p>
          <w:p>
            <w:pPr/>
            <w:hyperlink r:id="rId323" w:history="1">
              <w:r>
                <w:rPr>
                  <w:color w:val="#410a8c"/>
                  <w:u w:val="single"/>
                </w:rPr>
                <w:t xml:space="preserve">hal-05372824v1</w:t>
              </w:r>
            </w:hyperlink>
          </w:p>
        </w:tc>
      </w:tr>
      <w:tr>
        <w:trPr/>
        <w:tc>
          <w:tcPr>
            <w:noWrap/>
          </w:tcPr>
          <w:p>
            <w:pPr>
              <w:spacing w:after="200"/>
            </w:pPr>
            <w:hyperlink r:id="rId325" w:history="1">
              <w:r>
                <w:rPr>
                  <w:color w:val="1e198e"/>
                  <w:b w:val="1"/>
                  <w:bCs w:val="1"/>
                  <w:u w:val="single"/>
                </w:rPr>
                <w:t xml:space="preserve">Optimization of WEEE sorting based on an electrostatically assisted aspiration system</w:t>
              </w:r>
            </w:hyperlink>
          </w:p>
          <w:p>
            <w:pPr/>
            <w:hyperlink r:id="rId326" w:history="1">
              <w:r>
                <w:rPr>
                  <w:color w:val="#410a8c"/>
                  <w:u w:val="single"/>
                </w:rPr>
                <w:t xml:space="preserve">Azzeddine Lahcene</w:t>
              </w:r>
            </w:hyperlink>
            <w:r>
              <w:rPr/>
              <w:t xml:space="preserve">,</w:t>
            </w:r>
            <w:hyperlink r:id="rId52" w:history="1">
              <w:r>
                <w:rPr>
                  <w:color w:val="#410a8c"/>
                  <w:u w:val="single"/>
                </w:rPr>
                <w:t xml:space="preserve">Touhami Seddik</w:t>
              </w:r>
            </w:hyperlink>
            <w:r>
              <w:rPr/>
              <w:t xml:space="preserve">,</w:t>
            </w:r>
            <w:hyperlink r:id="rId17" w:history="1">
              <w:r>
                <w:rPr>
                  <w:color w:val="#410a8c"/>
                  <w:u w:val="single"/>
                </w:rPr>
                <w:t xml:space="preserve">Mohammed Rezoug</w:t>
              </w:r>
            </w:hyperlink>
            <w:r>
              <w:rPr/>
              <w:t xml:space="preserve">,</w:t>
            </w:r>
            <w:hyperlink r:id="rId18" w:history="1">
              <w:r>
                <w:rPr>
                  <w:color w:val="#410a8c"/>
                  <w:u w:val="single"/>
                </w:rPr>
                <w:t xml:space="preserve">Wessim Aksa</w:t>
              </w:r>
            </w:hyperlink>
            <w:r>
              <w:rPr/>
              <w:t xml:space="preserve">,</w:t>
            </w:r>
            <w:hyperlink r:id="rId19" w:history="1">
              <w:r>
                <w:rPr>
                  <w:color w:val="#410a8c"/>
                  <w:u w:val="single"/>
                </w:rPr>
                <w:t xml:space="preserve">Amar Tilmatine</w:t>
              </w:r>
            </w:hyperlink>
            <w:r>
              <w:rPr/>
              <w:t xml:space="preserve">et al.</w:t>
            </w:r>
          </w:p>
          <w:p>
            <w:pPr/>
            <w:r>
              <w:rPr>
                <w:i w:val="1"/>
                <w:iCs w:val="1"/>
              </w:rPr>
              <w:t xml:space="preserve">2024 IEEE Industry Applications Society Annual Meeting, Phoenix, Arizona, USA, October 21-23</w:t>
            </w:r>
            <w:r>
              <w:rPr/>
              <w:t xml:space="preserve">, IEEE Industry Applications Society, Oct 2024, Phoenix (AZ), United States</w:t>
            </w:r>
          </w:p>
          <w:p>
            <w:pPr/>
            <w:r>
              <w:rPr/>
              <w:t xml:space="preserve">Communication dans un congrès</w:t>
            </w:r>
          </w:p>
          <w:p>
            <w:pPr/>
            <w:hyperlink r:id="rId325" w:history="1">
              <w:r>
                <w:rPr>
                  <w:color w:val="#410a8c"/>
                  <w:u w:val="single"/>
                </w:rPr>
                <w:t xml:space="preserve">hal-05372832v1</w:t>
              </w:r>
            </w:hyperlink>
          </w:p>
        </w:tc>
      </w:tr>
      <w:tr>
        <w:trPr/>
        <w:tc>
          <w:tcPr>
            <w:noWrap/>
          </w:tcPr>
          <w:p>
            <w:pPr>
              <w:spacing w:after="200"/>
            </w:pPr>
            <w:hyperlink r:id="rId327" w:history="1">
              <w:r>
                <w:rPr>
                  <w:color w:val="1e198e"/>
                  <w:b w:val="1"/>
                  <w:bCs w:val="1"/>
                  <w:u w:val="single"/>
                </w:rPr>
                <w:t xml:space="preserve">Improving the efficiency of triboelectrostatic separation of textile fibers from shredded end-of-life hoses</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71" w:history="1">
              <w:r>
                <w:rPr>
                  <w:color w:val="#410a8c"/>
                  <w:u w:val="single"/>
                </w:rPr>
                <w:t xml:space="preserve">Thomas Simonelli</w:t>
              </w:r>
            </w:hyperlink>
            <w:r>
              <w:rPr/>
              <w:t xml:space="preserve">,</w:t>
            </w:r>
            <w:hyperlink r:id="rId12" w:history="1">
              <w:r>
                <w:rPr>
                  <w:color w:val="#410a8c"/>
                  <w:u w:val="single"/>
                </w:rPr>
                <w:t xml:space="preserve">Lucien Dascalescu</w:t>
              </w:r>
            </w:hyperlink>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27" w:history="1">
              <w:r>
                <w:rPr>
                  <w:color w:val="#410a8c"/>
                  <w:u w:val="single"/>
                </w:rPr>
                <w:t xml:space="preserve">hal-05372765v1</w:t>
              </w:r>
            </w:hyperlink>
          </w:p>
        </w:tc>
      </w:tr>
      <w:tr>
        <w:trPr/>
        <w:tc>
          <w:tcPr>
            <w:noWrap/>
          </w:tcPr>
          <w:p>
            <w:pPr>
              <w:spacing w:after="200"/>
            </w:pPr>
            <w:hyperlink r:id="rId328" w:history="1">
              <w:r>
                <w:rPr>
                  <w:color w:val="1e198e"/>
                  <w:b w:val="1"/>
                  <w:bCs w:val="1"/>
                  <w:u w:val="single"/>
                </w:rPr>
                <w:t xml:space="preserve">Improving the efficiency of a commercially free-fall tribo-electrostatic separator for flakes plastic</w:t>
              </w:r>
            </w:hyperlink>
          </w:p>
          <w:p>
            <w:pPr/>
            <w:hyperlink r:id="rId59"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94" w:history="1">
              <w:r>
                <w:rPr>
                  <w:color w:val="#410a8c"/>
                  <w:u w:val="single"/>
                </w:rPr>
                <w:t xml:space="preserve">Nils Perbet</w:t>
              </w:r>
            </w:hyperlink>
            <w:r>
              <w:rPr/>
              <w:t xml:space="preserve">,</w:t>
            </w:r>
            <w:hyperlink r:id="rId12"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328" w:history="1">
              <w:r>
                <w:rPr>
                  <w:color w:val="#410a8c"/>
                  <w:u w:val="single"/>
                </w:rPr>
                <w:t xml:space="preserve">hal-05372750v1</w:t>
              </w:r>
            </w:hyperlink>
          </w:p>
        </w:tc>
      </w:tr>
      <w:tr>
        <w:trPr/>
        <w:tc>
          <w:tcPr>
            <w:noWrap/>
          </w:tcPr>
          <w:p>
            <w:pPr>
              <w:spacing w:after="200"/>
            </w:pPr>
            <w:hyperlink r:id="rId329" w:history="1">
              <w:r>
                <w:rPr>
                  <w:color w:val="1e198e"/>
                  <w:b w:val="1"/>
                  <w:bCs w:val="1"/>
                  <w:u w:val="single"/>
                </w:rPr>
                <w:t xml:space="preserve">Improving the efficiency of tribo-electrostatic separation of granular plastic waste by mastering their moisture content</w:t>
              </w:r>
            </w:hyperlink>
          </w:p>
          <w:p>
            <w:pPr/>
            <w:hyperlink r:id="rId27" w:history="1">
              <w:r>
                <w:rPr>
                  <w:color w:val="#410a8c"/>
                  <w:u w:val="single"/>
                </w:rPr>
                <w:t xml:space="preserve">Siham Labiod</w:t>
              </w:r>
            </w:hyperlink>
            <w:r>
              <w:rPr/>
              <w:t xml:space="preserve">,</w:t>
            </w:r>
            <w:hyperlink r:id="rId39" w:history="1">
              <w:r>
                <w:rPr>
                  <w:color w:val="#410a8c"/>
                  <w:u w:val="single"/>
                </w:rPr>
                <w:t xml:space="preserve">Mohamed Sofiane bendilmi</w:t>
              </w:r>
            </w:hyperlink>
            <w:r>
              <w:rPr/>
              <w:t xml:space="preserve">,</w:t>
            </w:r>
            <w:hyperlink r:id="rId59"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63" w:history="1">
              <w:r>
                <w:rPr>
                  <w:color w:val="#410a8c"/>
                  <w:u w:val="single"/>
                </w:rPr>
                <w:t xml:space="preserve">Farida Tomasella</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29" w:history="1">
              <w:r>
                <w:rPr>
                  <w:color w:val="#410a8c"/>
                  <w:u w:val="single"/>
                </w:rPr>
                <w:t xml:space="preserve">hal-05372777v1</w:t>
              </w:r>
            </w:hyperlink>
          </w:p>
        </w:tc>
      </w:tr>
      <w:tr>
        <w:trPr/>
        <w:tc>
          <w:tcPr>
            <w:noWrap/>
          </w:tcPr>
          <w:p>
            <w:pPr>
              <w:spacing w:after="200"/>
            </w:pPr>
            <w:hyperlink r:id="rId330"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27"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28" w:history="1">
              <w:r>
                <w:rPr>
                  <w:color w:val="#410a8c"/>
                  <w:u w:val="single"/>
                </w:rPr>
                <w:t xml:space="preserve">Mohamed Sofiane Bendilmi</w:t>
              </w:r>
            </w:hyperlink>
            <w:r>
              <w:rPr/>
              <w:t xml:space="preserve">,</w:t>
            </w:r>
            <w:hyperlink r:id="rId10" w:history="1">
              <w:r>
                <w:rPr>
                  <w:color w:val="#410a8c"/>
                  <w:u w:val="single"/>
                </w:rPr>
                <w:t xml:space="preserve">Zehira Ziari</w:t>
              </w:r>
            </w:hyperlink>
            <w:r>
              <w:rPr/>
              <w:t xml:space="preserve">,</w:t>
            </w:r>
            <w:hyperlink r:id="rId12" w:history="1">
              <w:r>
                <w:rPr>
                  <w:color w:val="#410a8c"/>
                  <w:u w:val="single"/>
                </w:rPr>
                <w:t xml:space="preserve">Lucien Dascalescu</w:t>
              </w:r>
            </w:hyperlink>
          </w:p>
          <w:p>
            <w:pPr/>
            <w:r>
              <w:rPr>
                <w:i w:val="1"/>
                <w:iCs w:val="1"/>
              </w:rPr>
              <w:t xml:space="preserve">2024 IEEE Industry Applications Society Annual Meeting (IAS 2024)</w:t>
            </w:r>
            <w:r>
              <w:rPr/>
              <w:t xml:space="preserve">, IEEE Industry Applications Society, Oct 2024, Phoenix (Arizona), United States. pp.1-5, </w:t>
            </w:r>
            <w:hyperlink r:id="rId331" w:history="1">
              <w:r>
                <w:rPr>
                  <w:color w:val="#410a8c"/>
                  <w:u w:val="single"/>
                </w:rPr>
                <w:t xml:space="preserve">⟨10.1109/IAS55788.2024.11023714⟩</w:t>
              </w:r>
            </w:hyperlink>
          </w:p>
          <w:p>
            <w:pPr/>
            <w:r>
              <w:rPr/>
              <w:t xml:space="preserve">Communication dans un congrès</w:t>
            </w:r>
          </w:p>
          <w:p>
            <w:pPr/>
            <w:hyperlink r:id="rId330" w:history="1">
              <w:r>
                <w:rPr>
                  <w:color w:val="#410a8c"/>
                  <w:u w:val="single"/>
                </w:rPr>
                <w:t xml:space="preserve">hal-05372805v1</w:t>
              </w:r>
            </w:hyperlink>
          </w:p>
        </w:tc>
      </w:tr>
      <w:tr>
        <w:trPr/>
        <w:tc>
          <w:tcPr>
            <w:noWrap/>
          </w:tcPr>
          <w:p>
            <w:pPr>
              <w:spacing w:after="200"/>
            </w:pPr>
            <w:hyperlink r:id="rId332" w:history="1">
              <w:r>
                <w:rPr>
                  <w:color w:val="1e198e"/>
                  <w:b w:val="1"/>
                  <w:bCs w:val="1"/>
                  <w:u w:val="single"/>
                </w:rPr>
                <w:t xml:space="preserve">Separation of mixture of conductive and non-conductive particles of different sizes using a combination of electrostatic and electro-magnetic methods</w:t>
              </w:r>
            </w:hyperlink>
          </w:p>
          <w:p>
            <w:pPr/>
            <w:hyperlink r:id="rId333" w:history="1">
              <w:r>
                <w:rPr>
                  <w:color w:val="#410a8c"/>
                  <w:u w:val="single"/>
                </w:rPr>
                <w:t xml:space="preserve">Mustafa Louahadj</w:t>
              </w:r>
            </w:hyperlink>
            <w:r>
              <w:rPr/>
              <w:t xml:space="preserve">,</w:t>
            </w:r>
            <w:hyperlink r:id="rId18" w:history="1">
              <w:r>
                <w:rPr>
                  <w:color w:val="#410a8c"/>
                  <w:u w:val="single"/>
                </w:rPr>
                <w:t xml:space="preserve">Wessim Aksa</w:t>
              </w:r>
            </w:hyperlink>
            <w:r>
              <w:rPr/>
              <w:t xml:space="preserve">,</w:t>
            </w:r>
            <w:hyperlink r:id="rId17" w:history="1">
              <w:r>
                <w:rPr>
                  <w:color w:val="#410a8c"/>
                  <w:u w:val="single"/>
                </w:rPr>
                <w:t xml:space="preserve">Mohammed Rezoug</w:t>
              </w:r>
            </w:hyperlink>
            <w:r>
              <w:rPr/>
              <w:t xml:space="preserve">,</w:t>
            </w:r>
            <w:hyperlink r:id="rId16" w:history="1">
              <w:r>
                <w:rPr>
                  <w:color w:val="#410a8c"/>
                  <w:u w:val="single"/>
                </w:rPr>
                <w:t xml:space="preserve">Seddik Touhami</w:t>
              </w:r>
            </w:hyperlink>
            <w:r>
              <w:rPr/>
              <w:t xml:space="preserve">,</w:t>
            </w:r>
            <w:hyperlink r:id="rId11" w:history="1">
              <w:r>
                <w:rPr>
                  <w:color w:val="#410a8c"/>
                  <w:u w:val="single"/>
                </w:rPr>
                <w:t xml:space="preserve">Thami Zeghloul</w:t>
              </w:r>
            </w:hyperlink>
            <w:r>
              <w:rPr/>
              <w:t xml:space="preserve">et al.</w:t>
            </w:r>
          </w:p>
          <w:p>
            <w:pPr/>
            <w:r>
              <w:rPr>
                <w:i w:val="1"/>
                <w:iCs w:val="1"/>
              </w:rPr>
              <w:t xml:space="preserve">2024 IEEE Industry Applications Society Annual Meeting (IAS 2024)</w:t>
            </w:r>
            <w:r>
              <w:rPr/>
              <w:t xml:space="preserve">, IEEE Industry Applications Society, Oct 2024, Phoenix (Arizona), United States. pp.1-5, </w:t>
            </w:r>
            <w:hyperlink r:id="rId334" w:history="1">
              <w:r>
                <w:rPr>
                  <w:color w:val="#410a8c"/>
                  <w:u w:val="single"/>
                </w:rPr>
                <w:t xml:space="preserve">⟨10.1109/IAS55788.2024.11023805⟩</w:t>
              </w:r>
            </w:hyperlink>
          </w:p>
          <w:p>
            <w:pPr/>
            <w:r>
              <w:rPr/>
              <w:t xml:space="preserve">Communication dans un congrès</w:t>
            </w:r>
          </w:p>
          <w:p>
            <w:pPr/>
            <w:hyperlink r:id="rId332" w:history="1">
              <w:r>
                <w:rPr>
                  <w:color w:val="#410a8c"/>
                  <w:u w:val="single"/>
                </w:rPr>
                <w:t xml:space="preserve">hal-05372863v1</w:t>
              </w:r>
            </w:hyperlink>
          </w:p>
        </w:tc>
      </w:tr>
      <w:tr>
        <w:trPr/>
        <w:tc>
          <w:tcPr>
            <w:noWrap/>
          </w:tcPr>
          <w:p>
            <w:pPr>
              <w:spacing w:after="200"/>
            </w:pPr>
            <w:hyperlink r:id="rId335" w:history="1">
              <w:r>
                <w:rPr>
                  <w:color w:val="1e198e"/>
                  <w:b w:val="1"/>
                  <w:bCs w:val="1"/>
                  <w:u w:val="single"/>
                </w:rPr>
                <w:t xml:space="preserve">Factors that influence the triboelectric charging of textured plastic slabs in conformal contact</w:t>
              </w:r>
            </w:hyperlink>
          </w:p>
          <w:p>
            <w:pPr/>
            <w:hyperlink r:id="rId66" w:history="1">
              <w:r>
                <w:rPr>
                  <w:color w:val="#410a8c"/>
                  <w:u w:val="single"/>
                </w:rPr>
                <w:t xml:space="preserve">Cosmina Chiujdea</w:t>
              </w:r>
            </w:hyperlink>
            <w:r>
              <w:rPr/>
              <w:t xml:space="preserve">,</w:t>
            </w:r>
            <w:hyperlink r:id="rId11" w:history="1">
              <w:r>
                <w:rPr>
                  <w:color w:val="#410a8c"/>
                  <w:u w:val="single"/>
                </w:rPr>
                <w:t xml:space="preserve">Thami Zeghloul</w:t>
              </w:r>
            </w:hyperlink>
            <w:r>
              <w:rPr/>
              <w:t xml:space="preserve">,</w:t>
            </w:r>
            <w:hyperlink r:id="rId67" w:history="1">
              <w:r>
                <w:rPr>
                  <w:color w:val="#410a8c"/>
                  <w:u w:val="single"/>
                </w:rPr>
                <w:t xml:space="preserve">Sorin Cananau</w:t>
              </w:r>
            </w:hyperlink>
            <w:r>
              <w:rPr/>
              <w:t xml:space="preserve">,</w:t>
            </w:r>
            <w:hyperlink r:id="rId39" w:history="1">
              <w:r>
                <w:rPr>
                  <w:color w:val="#410a8c"/>
                  <w:u w:val="single"/>
                </w:rPr>
                <w:t xml:space="preserve">Mohamed Sofiane bendilmi</w:t>
              </w:r>
            </w:hyperlink>
            <w:r>
              <w:rPr/>
              <w:t xml:space="preserve">,</w:t>
            </w:r>
            <w:hyperlink r:id="rId12" w:history="1">
              <w:r>
                <w:rPr>
                  <w:color w:val="#410a8c"/>
                  <w:u w:val="single"/>
                </w:rPr>
                <w:t xml:space="preserve">Lucien Dascalescu</w:t>
              </w:r>
            </w:hyperlink>
          </w:p>
          <w:p>
            <w:pPr/>
            <w:r>
              <w:rPr>
                <w:i w:val="1"/>
                <w:iCs w:val="1"/>
              </w:rPr>
              <w:t xml:space="preserve">49th Leeds Lyon Symposium on Tribology : Tribology for the future of mankind: feet on the ground, reaching for the stars</w:t>
            </w:r>
            <w:r>
              <w:rPr/>
              <w:t xml:space="preserve">, Sep 2024, Ecully (Lyon), France</w:t>
            </w:r>
          </w:p>
          <w:p>
            <w:pPr/>
            <w:r>
              <w:rPr/>
              <w:t xml:space="preserve">Communication dans un congrès</w:t>
            </w:r>
          </w:p>
          <w:p>
            <w:pPr/>
            <w:hyperlink r:id="rId335" w:history="1">
              <w:r>
                <w:rPr>
                  <w:color w:val="#410a8c"/>
                  <w:u w:val="single"/>
                </w:rPr>
                <w:t xml:space="preserve">hal-05372797v1</w:t>
              </w:r>
            </w:hyperlink>
          </w:p>
        </w:tc>
      </w:tr>
      <w:tr>
        <w:trPr/>
        <w:tc>
          <w:tcPr>
            <w:noWrap/>
          </w:tcPr>
          <w:p>
            <w:pPr>
              <w:spacing w:after="200"/>
            </w:pPr>
            <w:hyperlink r:id="rId336" w:history="1">
              <w:r>
                <w:rPr>
                  <w:color w:val="1e198e"/>
                  <w:b w:val="1"/>
                  <w:bCs w:val="1"/>
                  <w:u w:val="single"/>
                </w:rPr>
                <w:t xml:space="preserve">Experimental investigation of triboelectrification behavior of natural hair fibers</w:t>
              </w:r>
            </w:hyperlink>
          </w:p>
          <w:p>
            <w:pPr/>
            <w:hyperlink r:id="rId283" w:history="1">
              <w:r>
                <w:rPr>
                  <w:color w:val="#410a8c"/>
                  <w:u w:val="single"/>
                </w:rPr>
                <w:t xml:space="preserve">Karim Rouagdia</w:t>
              </w:r>
            </w:hyperlink>
            <w:r>
              <w:rPr/>
              <w:t xml:space="preserve">,</w:t>
            </w:r>
            <w:hyperlink r:id="rId237" w:history="1">
              <w:r>
                <w:rPr>
                  <w:color w:val="#410a8c"/>
                  <w:u w:val="single"/>
                </w:rPr>
                <w:t xml:space="preserve">Abdelkader Nadjem</w:t>
              </w:r>
            </w:hyperlink>
            <w:r>
              <w:rPr/>
              <w:t xml:space="preserve">,</w:t>
            </w:r>
            <w:hyperlink r:id="rId12" w:history="1">
              <w:r>
                <w:rPr>
                  <w:color w:val="#410a8c"/>
                  <w:u w:val="single"/>
                </w:rPr>
                <w:t xml:space="preserve">Lucien Dascalescu</w:t>
              </w:r>
            </w:hyperlink>
            <w:r>
              <w:rPr/>
              <w:t xml:space="preserve">,</w:t>
            </w:r>
            <w:hyperlink r:id="rId34" w:history="1">
              <w:r>
                <w:rPr>
                  <w:color w:val="#410a8c"/>
                  <w:u w:val="single"/>
                </w:rPr>
                <w:t xml:space="preserve">Djillali Aouimeur</w:t>
              </w:r>
            </w:hyperlink>
            <w:r>
              <w:rPr/>
              <w:t xml:space="preserve">,</w:t>
            </w:r>
            <w:hyperlink r:id="rId11" w:history="1">
              <w:r>
                <w:rPr>
                  <w:color w:val="#410a8c"/>
                  <w:u w:val="single"/>
                </w:rPr>
                <w:t xml:space="preserve">Thami Zeghloul</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36" w:history="1">
              <w:r>
                <w:rPr>
                  <w:color w:val="#410a8c"/>
                  <w:u w:val="single"/>
                </w:rPr>
                <w:t xml:space="preserve">hal-05372790v1</w:t>
              </w:r>
            </w:hyperlink>
          </w:p>
        </w:tc>
      </w:tr>
      <w:tr>
        <w:trPr/>
        <w:tc>
          <w:tcPr>
            <w:noWrap/>
          </w:tcPr>
          <w:p>
            <w:pPr>
              <w:spacing w:after="200"/>
            </w:pPr>
            <w:hyperlink r:id="rId337" w:history="1">
              <w:r>
                <w:rPr>
                  <w:color w:val="1e198e"/>
                  <w:b w:val="1"/>
                  <w:bCs w:val="1"/>
                  <w:u w:val="single"/>
                </w:rPr>
                <w:t xml:space="preserve">Impact of Wire Spacing on Surface Potential Uniformity in PP Films Corona Charged by Two - and Three-Wire Electrodes</w:t>
              </w:r>
            </w:hyperlink>
          </w:p>
          <w:p>
            <w:pPr/>
            <w:hyperlink r:id="rId338" w:history="1">
              <w:r>
                <w:rPr>
                  <w:color w:val="#410a8c"/>
                  <w:u w:val="single"/>
                </w:rPr>
                <w:t xml:space="preserve">Allaoua Rahmani</w:t>
              </w:r>
            </w:hyperlink>
            <w:r>
              <w:rPr/>
              <w:t xml:space="preserve">,</w:t>
            </w:r>
            <w:hyperlink r:id="rId339" w:history="1">
              <w:r>
                <w:rPr>
                  <w:color w:val="#410a8c"/>
                  <w:u w:val="single"/>
                </w:rPr>
                <w:t xml:space="preserve">Ouarda Chibane</w:t>
              </w:r>
            </w:hyperlink>
            <w:r>
              <w:rPr/>
              <w:t xml:space="preserve">,</w:t>
            </w:r>
            <w:hyperlink r:id="rId340" w:history="1">
              <w:r>
                <w:rPr>
                  <w:color w:val="#410a8c"/>
                  <w:u w:val="single"/>
                </w:rPr>
                <w:t xml:space="preserve">Karima Smili</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40th CANADA International Conference on Research in “Science, Engineering &amp; Technologies” (CRSET-24)</w:t>
            </w:r>
            <w:r>
              <w:rPr/>
              <w:t xml:space="preserve">, Eminent Association of Researchers in Engineering &amp; Technology (EARET), Aug 2024, Montréal (Québec), Canada. </w:t>
            </w:r>
            <w:hyperlink r:id="rId341" w:history="1">
              <w:r>
                <w:rPr>
                  <w:color w:val="#410a8c"/>
                  <w:u w:val="single"/>
                </w:rPr>
                <w:t xml:space="preserve">⟨10.17758/eares17.eap0824126⟩</w:t>
              </w:r>
            </w:hyperlink>
          </w:p>
          <w:p>
            <w:pPr/>
            <w:r>
              <w:rPr/>
              <w:t xml:space="preserve">Communication dans un congrès</w:t>
            </w:r>
          </w:p>
          <w:p>
            <w:pPr/>
            <w:hyperlink r:id="rId337" w:history="1">
              <w:r>
                <w:rPr>
                  <w:color w:val="#410a8c"/>
                  <w:u w:val="single"/>
                </w:rPr>
                <w:t xml:space="preserve">hal-04854592v1</w:t>
              </w:r>
            </w:hyperlink>
          </w:p>
        </w:tc>
      </w:tr>
      <w:tr>
        <w:trPr/>
        <w:tc>
          <w:tcPr>
            <w:noWrap/>
          </w:tcPr>
          <w:p>
            <w:pPr>
              <w:spacing w:after="200"/>
            </w:pPr>
            <w:hyperlink r:id="rId342" w:history="1">
              <w:r>
                <w:rPr>
                  <w:color w:val="1e198e"/>
                  <w:b w:val="1"/>
                  <w:bCs w:val="1"/>
                  <w:u w:val="single"/>
                </w:rPr>
                <w:t xml:space="preserve">Interpretation of the results of electrostatic potential and electric field measurements at the surface of non-planar bodies</w:t>
              </w:r>
            </w:hyperlink>
          </w:p>
          <w:p>
            <w:pPr/>
            <w:hyperlink r:id="rId38"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39" w:history="1">
              <w:r>
                <w:rPr>
                  <w:color w:val="#410a8c"/>
                  <w:u w:val="single"/>
                </w:rPr>
                <w:t xml:space="preserve">Mohamed Sofiane bendilmi</w:t>
              </w:r>
            </w:hyperlink>
            <w:r>
              <w:rPr/>
              <w:t xml:space="preserve">,</w:t>
            </w:r>
            <w:hyperlink r:id="rId12" w:history="1">
              <w:r>
                <w:rPr>
                  <w:color w:val="#410a8c"/>
                  <w:u w:val="single"/>
                </w:rPr>
                <w:t xml:space="preserve">Lucien Dascalescu</w:t>
              </w:r>
            </w:hyperlink>
          </w:p>
          <w:p>
            <w:pPr/>
            <w:r>
              <w:rPr>
                <w:i w:val="1"/>
                <w:iCs w:val="1"/>
              </w:rPr>
              <w:t xml:space="preserve">Annual Meeting of the Electrostatics Society of America, University of Ottawa, Canada, June 9-13, 2024</w:t>
            </w:r>
            <w:r>
              <w:rPr/>
              <w:t xml:space="preserve">, Electrostatics Society of America, Jun 2024, Ottawa (Canada), Canada</w:t>
            </w:r>
          </w:p>
          <w:p>
            <w:pPr/>
            <w:r>
              <w:rPr/>
              <w:t xml:space="preserve">Communication dans un congrès</w:t>
            </w:r>
          </w:p>
          <w:p>
            <w:pPr/>
            <w:hyperlink r:id="rId342" w:history="1">
              <w:r>
                <w:rPr>
                  <w:color w:val="#410a8c"/>
                  <w:u w:val="single"/>
                </w:rPr>
                <w:t xml:space="preserve">hal-05370652v1</w:t>
              </w:r>
            </w:hyperlink>
          </w:p>
        </w:tc>
      </w:tr>
      <w:tr>
        <w:trPr/>
        <w:tc>
          <w:tcPr>
            <w:noWrap/>
          </w:tcPr>
          <w:p>
            <w:pPr>
              <w:spacing w:after="200"/>
            </w:pPr>
            <w:hyperlink r:id="rId343" w:history="1">
              <w:r>
                <w:rPr>
                  <w:color w:val="1e198e"/>
                  <w:b w:val="1"/>
                  <w:bCs w:val="1"/>
                  <w:u w:val="single"/>
                </w:rPr>
                <w:t xml:space="preserve">Neutralization of electrically charged insulating granular materials with various AC voltage waveforms</w:t>
              </w:r>
            </w:hyperlink>
          </w:p>
          <w:p>
            <w:pPr/>
            <w:hyperlink r:id="rId59"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344" w:history="1">
              <w:r>
                <w:rPr>
                  <w:color w:val="#410a8c"/>
                  <w:u w:val="single"/>
                </w:rPr>
                <w:t xml:space="preserve">⟨10.1109/IAS55788.2024.11023715⟩</w:t>
              </w:r>
            </w:hyperlink>
          </w:p>
          <w:p>
            <w:pPr/>
            <w:r>
              <w:rPr/>
              <w:t xml:space="preserve">Communication dans un congrès</w:t>
            </w:r>
          </w:p>
          <w:p>
            <w:pPr/>
            <w:hyperlink r:id="rId343" w:history="1">
              <w:r>
                <w:rPr>
                  <w:color w:val="#410a8c"/>
                  <w:u w:val="single"/>
                </w:rPr>
                <w:t xml:space="preserve">hal-05372813v1</w:t>
              </w:r>
            </w:hyperlink>
          </w:p>
        </w:tc>
      </w:tr>
      <w:tr>
        <w:trPr/>
        <w:tc>
          <w:tcPr>
            <w:noWrap/>
          </w:tcPr>
          <w:p>
            <w:pPr>
              <w:spacing w:after="200"/>
            </w:pPr>
            <w:hyperlink r:id="rId345" w:history="1">
              <w:r>
                <w:rPr>
                  <w:color w:val="1e198e"/>
                  <w:b w:val="1"/>
                  <w:bCs w:val="1"/>
                  <w:u w:val="single"/>
                </w:rPr>
                <w:t xml:space="preserve">Effect of electrode configuration on particle trajectory in a corona-electrostatic separator for a granular metallic mixture</w:t>
              </w:r>
            </w:hyperlink>
          </w:p>
          <w:p>
            <w:pPr/>
            <w:hyperlink r:id="rId55"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56" w:history="1">
              <w:r>
                <w:rPr>
                  <w:color w:val="#410a8c"/>
                  <w:u w:val="single"/>
                </w:rPr>
                <w:t xml:space="preserve">Nour-Eddine Menad</w:t>
              </w:r>
            </w:hyperlink>
            <w:r>
              <w:rPr/>
              <w:t xml:space="preserve">,</w:t>
            </w:r>
            <w:hyperlink r:id="rId12"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345" w:history="1">
              <w:r>
                <w:rPr>
                  <w:color w:val="#410a8c"/>
                  <w:u w:val="single"/>
                </w:rPr>
                <w:t xml:space="preserve">hal-05372755v1</w:t>
              </w:r>
            </w:hyperlink>
          </w:p>
        </w:tc>
      </w:tr>
      <w:tr>
        <w:trPr/>
        <w:tc>
          <w:tcPr>
            <w:noWrap/>
          </w:tcPr>
          <w:p>
            <w:pPr>
              <w:spacing w:after="200"/>
            </w:pPr>
            <w:hyperlink r:id="rId346" w:history="1">
              <w:r>
                <w:rPr>
                  <w:color w:val="1e198e"/>
                  <w:b w:val="1"/>
                  <w:bCs w:val="1"/>
                  <w:u w:val="single"/>
                </w:rPr>
                <w:t xml:space="preserve">Influence of 3D printed surface texturing on the tribo-charging process of polymer slabs in conformal contact</w:t>
              </w:r>
            </w:hyperlink>
          </w:p>
          <w:p>
            <w:pPr/>
            <w:hyperlink r:id="rId66" w:history="1">
              <w:r>
                <w:rPr>
                  <w:color w:val="#410a8c"/>
                  <w:u w:val="single"/>
                </w:rPr>
                <w:t xml:space="preserve">Cosmina Chiujdea</w:t>
              </w:r>
            </w:hyperlink>
            <w:r>
              <w:rPr/>
              <w:t xml:space="preserve">,</w:t>
            </w:r>
            <w:hyperlink r:id="rId11" w:history="1">
              <w:r>
                <w:rPr>
                  <w:color w:val="#410a8c"/>
                  <w:u w:val="single"/>
                </w:rPr>
                <w:t xml:space="preserve">Thami Zeghloul</w:t>
              </w:r>
            </w:hyperlink>
            <w:r>
              <w:rPr/>
              <w:t xml:space="preserve">,</w:t>
            </w:r>
            <w:hyperlink r:id="rId67" w:history="1">
              <w:r>
                <w:rPr>
                  <w:color w:val="#410a8c"/>
                  <w:u w:val="single"/>
                </w:rPr>
                <w:t xml:space="preserve">Sorin Cananau</w:t>
              </w:r>
            </w:hyperlink>
            <w:r>
              <w:rPr/>
              <w:t xml:space="preserve">,</w:t>
            </w:r>
            <w:hyperlink r:id="rId39" w:history="1">
              <w:r>
                <w:rPr>
                  <w:color w:val="#410a8c"/>
                  <w:u w:val="single"/>
                </w:rPr>
                <w:t xml:space="preserve">Mohamed Sofiane bendilmi</w:t>
              </w:r>
            </w:hyperlink>
            <w:r>
              <w:rPr/>
              <w:t xml:space="preserve">,</w:t>
            </w:r>
            <w:hyperlink r:id="rId29" w:history="1">
              <w:r>
                <w:rPr>
                  <w:color w:val="#410a8c"/>
                  <w:u w:val="single"/>
                </w:rPr>
                <w:t xml:space="preserve">Lucian Dascalescu</w:t>
              </w:r>
            </w:hyperlink>
          </w:p>
          <w:p>
            <w:pPr/>
            <w:r>
              <w:rPr>
                <w:i w:val="1"/>
                <w:iCs w:val="1"/>
              </w:rPr>
              <w:t xml:space="preserve">2023 IEEE Industry Applications Society Annual Meeting (IAS)</w:t>
            </w:r>
            <w:r>
              <w:rPr/>
              <w:t xml:space="preserve">, Oct 2023, Nashville, France. pp.1-6, </w:t>
            </w:r>
            <w:hyperlink r:id="rId347" w:history="1">
              <w:r>
                <w:rPr>
                  <w:color w:val="#410a8c"/>
                  <w:u w:val="single"/>
                </w:rPr>
                <w:t xml:space="preserve">⟨10.1109/IAS54024.2023.10406393⟩</w:t>
              </w:r>
            </w:hyperlink>
          </w:p>
          <w:p>
            <w:pPr/>
            <w:r>
              <w:rPr/>
              <w:t xml:space="preserve">Communication dans un congrès</w:t>
            </w:r>
          </w:p>
          <w:p>
            <w:pPr/>
            <w:hyperlink r:id="rId346" w:history="1">
              <w:r>
                <w:rPr>
                  <w:color w:val="#410a8c"/>
                  <w:u w:val="single"/>
                </w:rPr>
                <w:t xml:space="preserve">hal-04434963v1</w:t>
              </w:r>
            </w:hyperlink>
          </w:p>
        </w:tc>
      </w:tr>
      <w:tr>
        <w:trPr/>
        <w:tc>
          <w:tcPr>
            <w:noWrap/>
          </w:tcPr>
          <w:p>
            <w:pPr>
              <w:spacing w:after="200"/>
            </w:pPr>
            <w:hyperlink r:id="rId348" w:history="1">
              <w:r>
                <w:rPr>
                  <w:color w:val="1e198e"/>
                  <w:b w:val="1"/>
                  <w:bCs w:val="1"/>
                  <w:u w:val="single"/>
                </w:rPr>
                <w:t xml:space="preserve">Corona-electrostatic separation of finely grinded WEEE</w:t>
              </w:r>
            </w:hyperlink>
          </w:p>
          <w:p>
            <w:pPr/>
            <w:hyperlink r:id="rId55"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56" w:history="1">
              <w:r>
                <w:rPr>
                  <w:color w:val="#410a8c"/>
                  <w:u w:val="single"/>
                </w:rPr>
                <w:t xml:space="preserve">Nour-Eddine Menad</w:t>
              </w:r>
            </w:hyperlink>
            <w:r>
              <w:rPr/>
              <w:t xml:space="preserve">,</w:t>
            </w:r>
            <w:hyperlink r:id="rId12"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48" w:history="1">
              <w:r>
                <w:rPr>
                  <w:color w:val="#410a8c"/>
                  <w:u w:val="single"/>
                </w:rPr>
                <w:t xml:space="preserve">hal-05372731v1</w:t>
              </w:r>
            </w:hyperlink>
          </w:p>
        </w:tc>
      </w:tr>
      <w:tr>
        <w:trPr/>
        <w:tc>
          <w:tcPr>
            <w:noWrap/>
          </w:tcPr>
          <w:p>
            <w:pPr>
              <w:spacing w:after="200"/>
            </w:pPr>
            <w:hyperlink r:id="rId349" w:history="1">
              <w:r>
                <w:rPr>
                  <w:color w:val="1e198e"/>
                  <w:b w:val="1"/>
                  <w:bCs w:val="1"/>
                  <w:u w:val="single"/>
                </w:rPr>
                <w:t xml:space="preserve">Experimental Study of an Electrostatic Spraying Process</w:t>
              </w:r>
            </w:hyperlink>
          </w:p>
          <w:p>
            <w:pPr/>
            <w:hyperlink r:id="rId350" w:history="1">
              <w:r>
                <w:rPr>
                  <w:color w:val="#410a8c"/>
                  <w:u w:val="single"/>
                </w:rPr>
                <w:t xml:space="preserve">Ikram Kada Zair</w:t>
              </w:r>
            </w:hyperlink>
            <w:r>
              <w:rPr/>
              <w:t xml:space="preserve">,</w:t>
            </w:r>
            <w:hyperlink r:id="rId16" w:history="1">
              <w:r>
                <w:rPr>
                  <w:color w:val="#410a8c"/>
                  <w:u w:val="single"/>
                </w:rPr>
                <w:t xml:space="preserve">Seddik Touhami</w:t>
              </w:r>
            </w:hyperlink>
            <w:r>
              <w:rPr/>
              <w:t xml:space="preserve">,</w:t>
            </w:r>
            <w:hyperlink r:id="rId17" w:history="1">
              <w:r>
                <w:rPr>
                  <w:color w:val="#410a8c"/>
                  <w:u w:val="single"/>
                </w:rPr>
                <w:t xml:space="preserve">Mohammed Rezoug</w:t>
              </w:r>
            </w:hyperlink>
            <w:r>
              <w:rPr/>
              <w:t xml:space="preserve">,</w:t>
            </w:r>
            <w:hyperlink r:id="rId46" w:history="1">
              <w:r>
                <w:rPr>
                  <w:color w:val="#410a8c"/>
                  <w:u w:val="single"/>
                </w:rPr>
                <w:t xml:space="preserve">Mohamed Maammar</w:t>
              </w:r>
            </w:hyperlink>
            <w:r>
              <w:rPr/>
              <w:t xml:space="preserve">,</w:t>
            </w:r>
            <w:hyperlink r:id="rId18" w:history="1">
              <w:r>
                <w:rPr>
                  <w:color w:val="#410a8c"/>
                  <w:u w:val="single"/>
                </w:rPr>
                <w:t xml:space="preserve">Wessim Aksa</w:t>
              </w:r>
            </w:hyperlink>
            <w:r>
              <w:rPr/>
              <w:t xml:space="preserve">et al.</w:t>
            </w:r>
          </w:p>
          <w:p>
            <w:pPr/>
            <w:r>
              <w:rPr>
                <w:i w:val="1"/>
                <w:iCs w:val="1"/>
              </w:rPr>
              <w:t xml:space="preserve">2023 IEEE Industry Applications Society Annual Meeting (IAS)</w:t>
            </w:r>
            <w:r>
              <w:rPr/>
              <w:t xml:space="preserve">, Oct 2023, Nashville, France. pp.1-8, </w:t>
            </w:r>
            <w:hyperlink r:id="rId351" w:history="1">
              <w:r>
                <w:rPr>
                  <w:color w:val="#410a8c"/>
                  <w:u w:val="single"/>
                </w:rPr>
                <w:t xml:space="preserve">⟨10.1109/IAS54024.2023.10406705⟩</w:t>
              </w:r>
            </w:hyperlink>
          </w:p>
          <w:p>
            <w:pPr/>
            <w:r>
              <w:rPr/>
              <w:t xml:space="preserve">Communication dans un congrès</w:t>
            </w:r>
          </w:p>
          <w:p>
            <w:pPr/>
            <w:hyperlink r:id="rId349" w:history="1">
              <w:r>
                <w:rPr>
                  <w:color w:val="#410a8c"/>
                  <w:u w:val="single"/>
                </w:rPr>
                <w:t xml:space="preserve">hal-04435307v1</w:t>
              </w:r>
            </w:hyperlink>
          </w:p>
        </w:tc>
      </w:tr>
      <w:tr>
        <w:trPr/>
        <w:tc>
          <w:tcPr>
            <w:noWrap/>
          </w:tcPr>
          <w:p>
            <w:pPr>
              <w:spacing w:after="200"/>
            </w:pPr>
            <w:hyperlink r:id="rId352" w:history="1">
              <w:r>
                <w:rPr>
                  <w:color w:val="1e198e"/>
                  <w:b w:val="1"/>
                  <w:bCs w:val="1"/>
                  <w:u w:val="single"/>
                </w:rPr>
                <w:t xml:space="preserve">Investigation of the charging process for non-conductive particles using a novel triboelectric charger</w:t>
              </w:r>
            </w:hyperlink>
          </w:p>
          <w:p>
            <w:pPr/>
            <w:hyperlink r:id="rId17" w:history="1">
              <w:r>
                <w:rPr>
                  <w:color w:val="#410a8c"/>
                  <w:u w:val="single"/>
                </w:rPr>
                <w:t xml:space="preserve">Mohammed Rezoug</w:t>
              </w:r>
            </w:hyperlink>
            <w:r>
              <w:rPr/>
              <w:t xml:space="preserve">,</w:t>
            </w:r>
            <w:hyperlink r:id="rId16" w:history="1">
              <w:r>
                <w:rPr>
                  <w:color w:val="#410a8c"/>
                  <w:u w:val="single"/>
                </w:rPr>
                <w:t xml:space="preserve">Seddik Touhami</w:t>
              </w:r>
            </w:hyperlink>
            <w:r>
              <w:rPr/>
              <w:t xml:space="preserve">,</w:t>
            </w:r>
            <w:hyperlink r:id="rId46" w:history="1">
              <w:r>
                <w:rPr>
                  <w:color w:val="#410a8c"/>
                  <w:u w:val="single"/>
                </w:rPr>
                <w:t xml:space="preserve">Mohamed Maammar</w:t>
              </w:r>
            </w:hyperlink>
            <w:r>
              <w:rPr/>
              <w:t xml:space="preserve">,</w:t>
            </w:r>
            <w:hyperlink r:id="rId18" w:history="1">
              <w:r>
                <w:rPr>
                  <w:color w:val="#410a8c"/>
                  <w:u w:val="single"/>
                </w:rPr>
                <w:t xml:space="preserve">Wessim Aksa</w:t>
              </w:r>
            </w:hyperlink>
            <w:r>
              <w:rPr/>
              <w:t xml:space="preserve">,</w:t>
            </w:r>
            <w:hyperlink r:id="rId11" w:history="1">
              <w:r>
                <w:rPr>
                  <w:color w:val="#410a8c"/>
                  <w:u w:val="single"/>
                </w:rPr>
                <w:t xml:space="preserve">Thami Zeghloul</w:t>
              </w:r>
            </w:hyperlink>
            <w:r>
              <w:rPr/>
              <w:t xml:space="preserve">et al.</w:t>
            </w:r>
          </w:p>
          <w:p>
            <w:pPr/>
            <w:r>
              <w:rPr>
                <w:i w:val="1"/>
                <w:iCs w:val="1"/>
              </w:rPr>
              <w:t xml:space="preserve">2023 IEEE Industry Applications Society Annual Meeting (IAS)</w:t>
            </w:r>
            <w:r>
              <w:rPr/>
              <w:t xml:space="preserve">, Oct 2023, Nashville, France. pp.1-4, </w:t>
            </w:r>
            <w:hyperlink r:id="rId353" w:history="1">
              <w:r>
                <w:rPr>
                  <w:color w:val="#410a8c"/>
                  <w:u w:val="single"/>
                </w:rPr>
                <w:t xml:space="preserve">⟨10.1109/IAS54024.2023.10406557⟩</w:t>
              </w:r>
            </w:hyperlink>
          </w:p>
          <w:p>
            <w:pPr/>
            <w:r>
              <w:rPr/>
              <w:t xml:space="preserve">Communication dans un congrès</w:t>
            </w:r>
          </w:p>
          <w:p>
            <w:pPr/>
            <w:hyperlink r:id="rId352" w:history="1">
              <w:r>
                <w:rPr>
                  <w:color w:val="#410a8c"/>
                  <w:u w:val="single"/>
                </w:rPr>
                <w:t xml:space="preserve">hal-04435226v1</w:t>
              </w:r>
            </w:hyperlink>
          </w:p>
        </w:tc>
      </w:tr>
      <w:tr>
        <w:trPr/>
        <w:tc>
          <w:tcPr>
            <w:noWrap/>
          </w:tcPr>
          <w:p>
            <w:pPr>
              <w:spacing w:after="200"/>
            </w:pPr>
            <w:hyperlink r:id="rId354" w:history="1">
              <w:r>
                <w:rPr>
                  <w:color w:val="1e198e"/>
                  <w:b w:val="1"/>
                  <w:bCs w:val="1"/>
                  <w:u w:val="single"/>
                </w:rPr>
                <w:t xml:space="preserve">Triboelectric charging of brominated and bromine-free polymers in vibratory devices</w:t>
              </w:r>
            </w:hyperlink>
          </w:p>
          <w:p>
            <w:pPr/>
            <w:hyperlink r:id="rId11" w:history="1">
              <w:r>
                <w:rPr>
                  <w:color w:val="#410a8c"/>
                  <w:u w:val="single"/>
                </w:rPr>
                <w:t xml:space="preserve">Thami Zeghloul</w:t>
              </w:r>
            </w:hyperlink>
            <w:r>
              <w:rPr/>
              <w:t xml:space="preserve">,</w:t>
            </w:r>
            <w:hyperlink r:id="rId39" w:history="1">
              <w:r>
                <w:rPr>
                  <w:color w:val="#410a8c"/>
                  <w:u w:val="single"/>
                </w:rPr>
                <w:t xml:space="preserve">Mohamed Sofiane bendilmi</w:t>
              </w:r>
            </w:hyperlink>
            <w:r>
              <w:rPr/>
              <w:t xml:space="preserve">,</w:t>
            </w:r>
            <w:hyperlink r:id="rId47" w:history="1">
              <w:r>
                <w:rPr>
                  <w:color w:val="#410a8c"/>
                  <w:u w:val="single"/>
                </w:rPr>
                <w:t xml:space="preserve">Karim Medles</w:t>
              </w:r>
            </w:hyperlink>
            <w:r>
              <w:rPr/>
              <w:t xml:space="preserve">,</w:t>
            </w:r>
            <w:hyperlink r:id="rId62" w:history="1">
              <w:r>
                <w:rPr>
                  <w:color w:val="#410a8c"/>
                  <w:u w:val="single"/>
                </w:rPr>
                <w:t xml:space="preserve">Arnaud Parenty</w:t>
              </w:r>
            </w:hyperlink>
            <w:r>
              <w:rPr/>
              <w:t xml:space="preserve">,</w:t>
            </w:r>
            <w:hyperlink r:id="rId12" w:history="1">
              <w:r>
                <w:rPr>
                  <w:color w:val="#410a8c"/>
                  <w:u w:val="single"/>
                </w:rPr>
                <w:t xml:space="preserve">Lucien Dascalescu</w:t>
              </w:r>
            </w:hyperlink>
          </w:p>
          <w:p>
            <w:pPr/>
            <w:r>
              <w:rPr>
                <w:i w:val="1"/>
                <w:iCs w:val="1"/>
              </w:rPr>
              <w:t xml:space="preserve">Conference SFE 2023, Cherbourg, Fr, 4-6 Juillet</w:t>
            </w:r>
            <w:r>
              <w:rPr/>
              <w:t xml:space="preserve">, Société Française d'Electrostatique, Jul 2023, Cherbourg, France</w:t>
            </w:r>
          </w:p>
          <w:p>
            <w:pPr/>
            <w:r>
              <w:rPr/>
              <w:t xml:space="preserve">Communication dans un congrès</w:t>
            </w:r>
          </w:p>
          <w:p>
            <w:pPr/>
            <w:hyperlink r:id="rId354" w:history="1">
              <w:r>
                <w:rPr>
                  <w:color w:val="#410a8c"/>
                  <w:u w:val="single"/>
                </w:rPr>
                <w:t xml:space="preserve">hal-05372592v1</w:t>
              </w:r>
            </w:hyperlink>
          </w:p>
        </w:tc>
      </w:tr>
      <w:tr>
        <w:trPr/>
        <w:tc>
          <w:tcPr>
            <w:noWrap/>
          </w:tcPr>
          <w:p>
            <w:pPr>
              <w:spacing w:after="200"/>
            </w:pPr>
            <w:hyperlink r:id="rId355" w:history="1">
              <w:r>
                <w:rPr>
                  <w:color w:val="1e198e"/>
                  <w:b w:val="1"/>
                  <w:bCs w:val="1"/>
                  <w:u w:val="single"/>
                </w:rPr>
                <w:t xml:space="preserve">Electrostatic separation of ABS, PS and PC contained in the ‘heavy fraction’ recovered by flotation from WEEE</w:t>
              </w:r>
            </w:hyperlink>
          </w:p>
          <w:p>
            <w:pPr/>
            <w:hyperlink r:id="rId70" w:history="1">
              <w:r>
                <w:rPr>
                  <w:color w:val="#410a8c"/>
                  <w:u w:val="single"/>
                </w:rPr>
                <w:t xml:space="preserve">Imed Eddine Achouri</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39" w:history="1">
              <w:r>
                <w:rPr>
                  <w:color w:val="#410a8c"/>
                  <w:u w:val="single"/>
                </w:rPr>
                <w:t xml:space="preserve">Mohamed Sofiane bendilmi</w:t>
              </w:r>
            </w:hyperlink>
            <w:r>
              <w:rPr/>
              <w:t xml:space="preserve">,</w:t>
            </w:r>
            <w:hyperlink r:id="rId63" w:history="1">
              <w:r>
                <w:rPr>
                  <w:color w:val="#410a8c"/>
                  <w:u w:val="single"/>
                </w:rPr>
                <w:t xml:space="preserve">Farida Tomasella</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55" w:history="1">
              <w:r>
                <w:rPr>
                  <w:color w:val="#410a8c"/>
                  <w:u w:val="single"/>
                </w:rPr>
                <w:t xml:space="preserve">hal-05372607v1</w:t>
              </w:r>
            </w:hyperlink>
          </w:p>
        </w:tc>
      </w:tr>
      <w:tr>
        <w:trPr/>
        <w:tc>
          <w:tcPr>
            <w:noWrap/>
          </w:tcPr>
          <w:p>
            <w:pPr>
              <w:spacing w:after="200"/>
            </w:pPr>
            <w:hyperlink r:id="rId356" w:history="1">
              <w:r>
                <w:rPr>
                  <w:color w:val="1e198e"/>
                  <w:b w:val="1"/>
                  <w:bCs w:val="1"/>
                  <w:u w:val="single"/>
                </w:rPr>
                <w:t xml:space="preserve">Electrostatic separation of PE et PP flakes from packaging waste</w:t>
              </w:r>
            </w:hyperlink>
          </w:p>
          <w:p>
            <w:pPr/>
            <w:hyperlink r:id="rId102" w:history="1">
              <w:r>
                <w:rPr>
                  <w:color w:val="#410a8c"/>
                  <w:u w:val="single"/>
                </w:rPr>
                <w:t xml:space="preserve">Ali Bouargoub</w:t>
              </w:r>
            </w:hyperlink>
            <w:r>
              <w:rPr/>
              <w:t xml:space="preserve">,</w:t>
            </w:r>
            <w:hyperlink r:id="rId11" w:history="1">
              <w:r>
                <w:rPr>
                  <w:color w:val="#410a8c"/>
                  <w:u w:val="single"/>
                </w:rPr>
                <w:t xml:space="preserve">Thami Zeghloul</w:t>
              </w:r>
            </w:hyperlink>
            <w:r>
              <w:rPr/>
              <w:t xml:space="preserve">,</w:t>
            </w:r>
            <w:hyperlink r:id="rId103" w:history="1">
              <w:r>
                <w:rPr>
                  <w:color w:val="#410a8c"/>
                  <w:u w:val="single"/>
                </w:rPr>
                <w:t xml:space="preserve">Youcef Benmimoun</w:t>
              </w:r>
            </w:hyperlink>
            <w:r>
              <w:rPr/>
              <w:t xml:space="preserve">,</w:t>
            </w:r>
            <w:hyperlink r:id="rId226" w:history="1">
              <w:r>
                <w:rPr>
                  <w:color w:val="#410a8c"/>
                  <w:u w:val="single"/>
                </w:rPr>
                <w:t xml:space="preserve">Mohammed Fethi Bekkara</w:t>
              </w:r>
            </w:hyperlink>
            <w:r>
              <w:rPr/>
              <w:t xml:space="preserve">,</w:t>
            </w:r>
            <w:hyperlink r:id="rId94" w:history="1">
              <w:r>
                <w:rPr>
                  <w:color w:val="#410a8c"/>
                  <w:u w:val="single"/>
                </w:rPr>
                <w:t xml:space="preserve">Nils Perbet</w:t>
              </w:r>
            </w:hyperlink>
            <w:r>
              <w:rPr/>
              <w:t xml:space="preserve">et al.</w:t>
            </w:r>
          </w:p>
          <w:p>
            <w:pPr/>
            <w:r>
              <w:rPr>
                <w:i w:val="1"/>
                <w:iCs w:val="1"/>
              </w:rPr>
              <w:t xml:space="preserve">Electrostatics 2023 by the Dielectrics &amp; Electrostatics Group of the Institute of Physics, Brunel University, UK, 4th – 7th September</w:t>
            </w:r>
            <w:r>
              <w:rPr/>
              <w:t xml:space="preserve">, Dielectrics &amp; Electrostatics Group of the Institute of Physics, Sep 2023, London, United Kingdom</w:t>
            </w:r>
          </w:p>
          <w:p>
            <w:pPr/>
            <w:r>
              <w:rPr/>
              <w:t xml:space="preserve">Communication dans un congrès</w:t>
            </w:r>
          </w:p>
          <w:p>
            <w:pPr/>
            <w:hyperlink r:id="rId356" w:history="1">
              <w:r>
                <w:rPr>
                  <w:color w:val="#410a8c"/>
                  <w:u w:val="single"/>
                </w:rPr>
                <w:t xml:space="preserve">hal-05372711v1</w:t>
              </w:r>
            </w:hyperlink>
          </w:p>
        </w:tc>
      </w:tr>
      <w:tr>
        <w:trPr/>
        <w:tc>
          <w:tcPr>
            <w:noWrap/>
          </w:tcPr>
          <w:p>
            <w:pPr>
              <w:spacing w:after="200"/>
            </w:pPr>
            <w:hyperlink r:id="rId357" w:history="1">
              <w:r>
                <w:rPr>
                  <w:color w:val="1e198e"/>
                  <w:b w:val="1"/>
                  <w:bCs w:val="1"/>
                  <w:u w:val="single"/>
                </w:rPr>
                <w:t xml:space="preserve">Triboelectric Charging of DBD-Treated Granular Plastic Waste Previously-Exposed to Long-Term Action of High-Levels of Ambient Humidity</w:t>
              </w:r>
            </w:hyperlink>
          </w:p>
          <w:p>
            <w:pPr/>
            <w:hyperlink r:id="rId32" w:history="1">
              <w:r>
                <w:rPr>
                  <w:color w:val="#410a8c"/>
                  <w:u w:val="single"/>
                </w:rPr>
                <w:t xml:space="preserve">Csaba Dani</w:t>
              </w:r>
            </w:hyperlink>
            <w:r>
              <w:rPr/>
              <w:t xml:space="preserve">,</w:t>
            </w:r>
            <w:hyperlink r:id="rId27"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39" w:history="1">
              <w:r>
                <w:rPr>
                  <w:color w:val="#410a8c"/>
                  <w:u w:val="single"/>
                </w:rPr>
                <w:t xml:space="preserve">Mohamed Sofiane bendilmi</w:t>
              </w:r>
            </w:hyperlink>
            <w:r>
              <w:rPr/>
              <w:t xml:space="preserve">,</w:t>
            </w:r>
            <w:hyperlink r:id="rId10" w:history="1">
              <w:r>
                <w:rPr>
                  <w:color w:val="#410a8c"/>
                  <w:u w:val="single"/>
                </w:rPr>
                <w:t xml:space="preserve">Zehira Ziari</w:t>
              </w:r>
            </w:hyperlink>
            <w:r>
              <w:rPr/>
              <w:t xml:space="preserve">et al.</w:t>
            </w:r>
          </w:p>
          <w:p>
            <w:pPr/>
            <w:r>
              <w:rPr>
                <w:i w:val="1"/>
                <w:iCs w:val="1"/>
              </w:rPr>
              <w:t xml:space="preserve">2023 IEEE Industry Applications Society Annual Meeting (IAS)</w:t>
            </w:r>
            <w:r>
              <w:rPr/>
              <w:t xml:space="preserve">, Oct 2023, Nashville, France. pp.1-3, </w:t>
            </w:r>
            <w:hyperlink r:id="rId358" w:history="1">
              <w:r>
                <w:rPr>
                  <w:color w:val="#410a8c"/>
                  <w:u w:val="single"/>
                </w:rPr>
                <w:t xml:space="preserve">⟨10.1109/IAS54024.2023.10406499⟩</w:t>
              </w:r>
            </w:hyperlink>
          </w:p>
          <w:p>
            <w:pPr/>
            <w:r>
              <w:rPr/>
              <w:t xml:space="preserve">Communication dans un congrès</w:t>
            </w:r>
          </w:p>
          <w:p>
            <w:pPr/>
            <w:hyperlink r:id="rId357" w:history="1">
              <w:r>
                <w:rPr>
                  <w:color w:val="#410a8c"/>
                  <w:u w:val="single"/>
                </w:rPr>
                <w:t xml:space="preserve">hal-04435203v1</w:t>
              </w:r>
            </w:hyperlink>
          </w:p>
        </w:tc>
      </w:tr>
      <w:tr>
        <w:trPr/>
        <w:tc>
          <w:tcPr>
            <w:noWrap/>
          </w:tcPr>
          <w:p>
            <w:pPr>
              <w:spacing w:after="200"/>
            </w:pPr>
            <w:hyperlink r:id="rId359" w:history="1">
              <w:r>
                <w:rPr>
                  <w:color w:val="1e198e"/>
                  <w:b w:val="1"/>
                  <w:bCs w:val="1"/>
                  <w:u w:val="single"/>
                </w:rPr>
                <w:t xml:space="preserve">Modification of the Triboelectric Properties of Polymers Exposed to Long-Term Action of High-Levels of Ambient Humidity</w:t>
              </w:r>
            </w:hyperlink>
          </w:p>
          <w:p>
            <w:pPr/>
            <w:hyperlink r:id="rId32" w:history="1">
              <w:r>
                <w:rPr>
                  <w:color w:val="#410a8c"/>
                  <w:u w:val="single"/>
                </w:rPr>
                <w:t xml:space="preserve">Csaba Dani</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Mihail Lungu</w:t>
              </w:r>
            </w:hyperlink>
            <w:r>
              <w:rPr/>
              <w:t xml:space="preserve">,</w:t>
            </w:r>
            <w:hyperlink r:id="rId70" w:history="1">
              <w:r>
                <w:rPr>
                  <w:color w:val="#410a8c"/>
                  <w:u w:val="single"/>
                </w:rPr>
                <w:t xml:space="preserve">Imed Eddine Achouri</w:t>
              </w:r>
            </w:hyperlink>
            <w:r>
              <w:rPr/>
              <w:t xml:space="preserve">,</w:t>
            </w:r>
            <w:hyperlink r:id="rId34" w:history="1">
              <w:r>
                <w:rPr>
                  <w:color w:val="#410a8c"/>
                  <w:u w:val="single"/>
                </w:rPr>
                <w:t xml:space="preserve">Djillali Aouimeur</w:t>
              </w:r>
            </w:hyperlink>
            <w:r>
              <w:rPr/>
              <w:t xml:space="preserve">et al.</w:t>
            </w:r>
          </w:p>
          <w:p>
            <w:pPr/>
            <w:r>
              <w:rPr>
                <w:i w:val="1"/>
                <w:iCs w:val="1"/>
              </w:rPr>
              <w:t xml:space="preserve">2023 IEEE Industry Applications Society Annual Meeting (IAS)</w:t>
            </w:r>
            <w:r>
              <w:rPr/>
              <w:t xml:space="preserve">, Oct 2023, Nashville, France. pp.1-3, </w:t>
            </w:r>
            <w:hyperlink r:id="rId360" w:history="1">
              <w:r>
                <w:rPr>
                  <w:color w:val="#410a8c"/>
                  <w:u w:val="single"/>
                </w:rPr>
                <w:t xml:space="preserve">⟨10.1109/IAS54024.2023.10406481⟩</w:t>
              </w:r>
            </w:hyperlink>
          </w:p>
          <w:p>
            <w:pPr/>
            <w:r>
              <w:rPr/>
              <w:t xml:space="preserve">Communication dans un congrès</w:t>
            </w:r>
          </w:p>
          <w:p>
            <w:pPr/>
            <w:hyperlink r:id="rId359" w:history="1">
              <w:r>
                <w:rPr>
                  <w:color w:val="#410a8c"/>
                  <w:u w:val="single"/>
                </w:rPr>
                <w:t xml:space="preserve">hal-04434997v1</w:t>
              </w:r>
            </w:hyperlink>
          </w:p>
        </w:tc>
      </w:tr>
      <w:tr>
        <w:trPr/>
        <w:tc>
          <w:tcPr>
            <w:noWrap/>
          </w:tcPr>
          <w:p>
            <w:pPr>
              <w:spacing w:after="200"/>
            </w:pPr>
            <w:hyperlink r:id="rId361" w:history="1">
              <w:r>
                <w:rPr>
                  <w:color w:val="1e198e"/>
                  <w:b w:val="1"/>
                  <w:bCs w:val="1"/>
                  <w:u w:val="single"/>
                </w:rPr>
                <w:t xml:space="preserve">DBD pre-treatement of granular plastic wastes in view of tribo-electrostatic separation</w:t>
              </w:r>
            </w:hyperlink>
          </w:p>
          <w:p>
            <w:pPr/>
            <w:hyperlink r:id="rId39" w:history="1">
              <w:r>
                <w:rPr>
                  <w:color w:val="#410a8c"/>
                  <w:u w:val="single"/>
                </w:rPr>
                <w:t xml:space="preserve">Mohamed Sofiane bendilmi</w:t>
              </w:r>
            </w:hyperlink>
            <w:r>
              <w:rPr/>
              <w:t xml:space="preserve">,</w:t>
            </w:r>
            <w:hyperlink r:id="rId27" w:history="1">
              <w:r>
                <w:rPr>
                  <w:color w:val="#410a8c"/>
                  <w:u w:val="single"/>
                </w:rPr>
                <w:t xml:space="preserve">Siham Labiod</w:t>
              </w:r>
            </w:hyperlink>
            <w:r>
              <w:rPr/>
              <w:t xml:space="preserve">,</w:t>
            </w:r>
            <w:hyperlink r:id="rId62" w:history="1">
              <w:r>
                <w:rPr>
                  <w:color w:val="#410a8c"/>
                  <w:u w:val="single"/>
                </w:rPr>
                <w:t xml:space="preserve">Arnaud Parenty</w:t>
              </w:r>
            </w:hyperlink>
            <w:r>
              <w:rPr/>
              <w:t xml:space="preserve">,</w:t>
            </w:r>
            <w:hyperlink r:id="rId10" w:history="1">
              <w:r>
                <w:rPr>
                  <w:color w:val="#410a8c"/>
                  <w:u w:val="single"/>
                </w:rPr>
                <w:t xml:space="preserve">Zehira Ziari</w:t>
              </w:r>
            </w:hyperlink>
            <w:r>
              <w:rPr/>
              <w:t xml:space="preserve">,</w:t>
            </w:r>
            <w:hyperlink r:id="rId11" w:history="1">
              <w:r>
                <w:rPr>
                  <w:color w:val="#410a8c"/>
                  <w:u w:val="single"/>
                </w:rPr>
                <w:t xml:space="preserve">Thami Zeghloul</w:t>
              </w:r>
            </w:hyperlink>
            <w:r>
              <w:rPr/>
              <w:t xml:space="preserve">et al.</w:t>
            </w:r>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61" w:history="1">
              <w:r>
                <w:rPr>
                  <w:color w:val="#410a8c"/>
                  <w:u w:val="single"/>
                </w:rPr>
                <w:t xml:space="preserve">hal-05372739v1</w:t>
              </w:r>
            </w:hyperlink>
          </w:p>
        </w:tc>
      </w:tr>
      <w:tr>
        <w:trPr/>
        <w:tc>
          <w:tcPr>
            <w:noWrap/>
          </w:tcPr>
          <w:p>
            <w:pPr>
              <w:spacing w:after="200"/>
            </w:pPr>
            <w:hyperlink r:id="rId362" w:history="1">
              <w:r>
                <w:rPr>
                  <w:color w:val="1e198e"/>
                  <w:b w:val="1"/>
                  <w:bCs w:val="1"/>
                  <w:u w:val="single"/>
                </w:rPr>
                <w:t xml:space="preserve">Dielectric barrier discharge treatment of polypropylene films for charge dissipation improvement</w:t>
              </w:r>
            </w:hyperlink>
          </w:p>
          <w:p>
            <w:pPr/>
            <w:hyperlink r:id="rId27" w:history="1">
              <w:r>
                <w:rPr>
                  <w:color w:val="#410a8c"/>
                  <w:u w:val="single"/>
                </w:rPr>
                <w:t xml:space="preserve">Siham Labiod</w:t>
              </w:r>
            </w:hyperlink>
            <w:r>
              <w:rPr/>
              <w:t xml:space="preserve">,</w:t>
            </w:r>
            <w:hyperlink r:id="rId10" w:history="1">
              <w:r>
                <w:rPr>
                  <w:color w:val="#410a8c"/>
                  <w:u w:val="single"/>
                </w:rPr>
                <w:t xml:space="preserve">Zehira Ziari</w:t>
              </w:r>
            </w:hyperlink>
            <w:r>
              <w:rPr/>
              <w:t xml:space="preserve">,</w:t>
            </w:r>
            <w:hyperlink r:id="rId39" w:history="1">
              <w:r>
                <w:rPr>
                  <w:color w:val="#410a8c"/>
                  <w:u w:val="single"/>
                </w:rPr>
                <w:t xml:space="preserve">Mohamed Sofiane bendilmi</w:t>
              </w:r>
            </w:hyperlink>
            <w:r>
              <w:rPr/>
              <w:t xml:space="preserve">,</w:t>
            </w:r>
            <w:hyperlink r:id="rId363" w:history="1">
              <w:r>
                <w:rPr>
                  <w:color w:val="#410a8c"/>
                  <w:u w:val="single"/>
                </w:rPr>
                <w:t xml:space="preserve">Salah Sahli</w:t>
              </w:r>
            </w:hyperlink>
            <w:r>
              <w:rPr/>
              <w:t xml:space="preserve">,</w:t>
            </w:r>
            <w:hyperlink r:id="rId11" w:history="1">
              <w:r>
                <w:rPr>
                  <w:color w:val="#410a8c"/>
                  <w:u w:val="single"/>
                </w:rPr>
                <w:t xml:space="preserve">Thami Zeghloul</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62" w:history="1">
              <w:r>
                <w:rPr>
                  <w:color w:val="#410a8c"/>
                  <w:u w:val="single"/>
                </w:rPr>
                <w:t xml:space="preserve">hal-05372641v1</w:t>
              </w:r>
            </w:hyperlink>
          </w:p>
        </w:tc>
      </w:tr>
      <w:tr>
        <w:trPr/>
        <w:tc>
          <w:tcPr>
            <w:noWrap/>
          </w:tcPr>
          <w:p>
            <w:pPr>
              <w:spacing w:after="200"/>
            </w:pPr>
            <w:hyperlink r:id="rId364" w:history="1">
              <w:r>
                <w:rPr>
                  <w:color w:val="1e198e"/>
                  <w:b w:val="1"/>
                  <w:bCs w:val="1"/>
                  <w:u w:val="single"/>
                </w:rPr>
                <w:t xml:space="preserve">Effect of particle size on the electrostatic separation of finely-ground WEEE</w:t>
              </w:r>
            </w:hyperlink>
          </w:p>
          <w:p>
            <w:pPr/>
            <w:hyperlink r:id="rId55"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56" w:history="1">
              <w:r>
                <w:rPr>
                  <w:color w:val="#410a8c"/>
                  <w:u w:val="single"/>
                </w:rPr>
                <w:t xml:space="preserve">Nour-Eddine Menad</w:t>
              </w:r>
            </w:hyperlink>
            <w:r>
              <w:rPr/>
              <w:t xml:space="preserve">,</w:t>
            </w:r>
            <w:hyperlink r:id="rId12" w:history="1">
              <w:r>
                <w:rPr>
                  <w:color w:val="#410a8c"/>
                  <w:u w:val="single"/>
                </w:rPr>
                <w:t xml:space="preserve">Lucien Dascalescu</w:t>
              </w:r>
            </w:hyperlink>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64" w:history="1">
              <w:r>
                <w:rPr>
                  <w:color w:val="#410a8c"/>
                  <w:u w:val="single"/>
                </w:rPr>
                <w:t xml:space="preserve">hal-05372620v1</w:t>
              </w:r>
            </w:hyperlink>
          </w:p>
        </w:tc>
      </w:tr>
      <w:tr>
        <w:trPr/>
        <w:tc>
          <w:tcPr>
            <w:noWrap/>
          </w:tcPr>
          <w:p>
            <w:pPr>
              <w:spacing w:after="200"/>
            </w:pPr>
            <w:hyperlink r:id="rId365" w:history="1">
              <w:r>
                <w:rPr>
                  <w:color w:val="1e198e"/>
                  <w:b w:val="1"/>
                  <w:bCs w:val="1"/>
                  <w:u w:val="single"/>
                </w:rPr>
                <w:t xml:space="preserve">Experimental Modelling and Optimization of the Tribo-Electrostatic Separation of PET Fibers from End-of-Life Tires</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71" w:history="1">
              <w:r>
                <w:rPr>
                  <w:color w:val="#410a8c"/>
                  <w:u w:val="single"/>
                </w:rPr>
                <w:t xml:space="preserve">Thomas Simonelli</w:t>
              </w:r>
            </w:hyperlink>
            <w:r>
              <w:rPr/>
              <w:t xml:space="preserve">,</w:t>
            </w:r>
            <w:hyperlink r:id="rId122" w:history="1">
              <w:r>
                <w:rPr>
                  <w:color w:val="#410a8c"/>
                  <w:u w:val="single"/>
                </w:rPr>
                <w:t xml:space="preserve">Christophe Le-Clerc</w:t>
              </w:r>
            </w:hyperlink>
            <w:r>
              <w:rPr/>
              <w:t xml:space="preserve">et al.</w:t>
            </w:r>
          </w:p>
          <w:p>
            <w:pPr/>
            <w:r>
              <w:rPr>
                <w:i w:val="1"/>
                <w:iCs w:val="1"/>
              </w:rPr>
              <w:t xml:space="preserve">2023 IEEE Industry Applications Society Annual Meeting (IAS)</w:t>
            </w:r>
            <w:r>
              <w:rPr/>
              <w:t xml:space="preserve">, Oct 2023, Nashville, France. pp.1-3, </w:t>
            </w:r>
            <w:hyperlink r:id="rId366" w:history="1">
              <w:r>
                <w:rPr>
                  <w:color w:val="#410a8c"/>
                  <w:u w:val="single"/>
                </w:rPr>
                <w:t xml:space="preserve">⟨10.1109/IAS54024.2023.10406882⟩</w:t>
              </w:r>
            </w:hyperlink>
          </w:p>
          <w:p>
            <w:pPr/>
            <w:r>
              <w:rPr/>
              <w:t xml:space="preserve">Communication dans un congrès</w:t>
            </w:r>
          </w:p>
          <w:p>
            <w:pPr/>
            <w:hyperlink r:id="rId365" w:history="1">
              <w:r>
                <w:rPr>
                  <w:color w:val="#410a8c"/>
                  <w:u w:val="single"/>
                </w:rPr>
                <w:t xml:space="preserve">hal-04435045v1</w:t>
              </w:r>
            </w:hyperlink>
          </w:p>
        </w:tc>
      </w:tr>
      <w:tr>
        <w:trPr/>
        <w:tc>
          <w:tcPr>
            <w:noWrap/>
          </w:tcPr>
          <w:p>
            <w:pPr>
              <w:spacing w:after="200"/>
            </w:pPr>
            <w:hyperlink r:id="rId367" w:history="1">
              <w:r>
                <w:rPr>
                  <w:color w:val="1e198e"/>
                  <w:b w:val="1"/>
                  <w:bCs w:val="1"/>
                  <w:u w:val="single"/>
                </w:rPr>
                <w:t xml:space="preserve">Contribution of the electrostatic separation to the recycling of industrial waste</w:t>
              </w:r>
            </w:hyperlink>
          </w:p>
          <w:p>
            <w:pP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67" w:history="1">
              <w:r>
                <w:rPr>
                  <w:color w:val="#410a8c"/>
                  <w:u w:val="single"/>
                </w:rPr>
                <w:t xml:space="preserve">hal-05372724v1</w:t>
              </w:r>
            </w:hyperlink>
          </w:p>
        </w:tc>
      </w:tr>
      <w:tr>
        <w:trPr/>
        <w:tc>
          <w:tcPr>
            <w:noWrap/>
          </w:tcPr>
          <w:p>
            <w:pPr>
              <w:spacing w:after="200"/>
            </w:pPr>
            <w:hyperlink r:id="rId368" w:history="1">
              <w:r>
                <w:rPr>
                  <w:color w:val="1e198e"/>
                  <w:b w:val="1"/>
                  <w:bCs w:val="1"/>
                  <w:u w:val="single"/>
                </w:rPr>
                <w:t xml:space="preserve">Étude de la faisabilité de la valorisation du minerai phosphaté par séparation électrostatique</w:t>
              </w:r>
            </w:hyperlink>
          </w:p>
          <w:p>
            <w:pPr/>
            <w:hyperlink r:id="rId116" w:history="1">
              <w:r>
                <w:rPr>
                  <w:color w:val="#410a8c"/>
                  <w:u w:val="single"/>
                </w:rPr>
                <w:t xml:space="preserve">Nesrine Derrardjia</w:t>
              </w:r>
            </w:hyperlink>
            <w:r>
              <w:rPr/>
              <w:t xml:space="preserve">,</w:t>
            </w:r>
            <w:hyperlink r:id="rId117" w:history="1">
              <w:r>
                <w:rPr>
                  <w:color w:val="#410a8c"/>
                  <w:u w:val="single"/>
                </w:rPr>
                <w:t xml:space="preserve">Djamel Nettour</w:t>
              </w:r>
            </w:hyperlink>
            <w:r>
              <w:rPr/>
              <w:t xml:space="preserve">,</w:t>
            </w:r>
            <w:hyperlink r:id="rId11" w:history="1">
              <w:r>
                <w:rPr>
                  <w:color w:val="#410a8c"/>
                  <w:u w:val="single"/>
                </w:rPr>
                <w:t xml:space="preserve">Thami Zeghloul</w:t>
              </w:r>
            </w:hyperlink>
            <w:r>
              <w:rPr/>
              <w:t xml:space="preserve">,</w:t>
            </w:r>
            <w:hyperlink r:id="rId34" w:history="1">
              <w:r>
                <w:rPr>
                  <w:color w:val="#410a8c"/>
                  <w:u w:val="single"/>
                </w:rPr>
                <w:t xml:space="preserve">Djillali Aouimeur</w:t>
              </w:r>
            </w:hyperlink>
            <w:r>
              <w:rPr/>
              <w:t xml:space="preserve">,</w:t>
            </w:r>
            <w:hyperlink r:id="rId12" w:history="1">
              <w:r>
                <w:rPr>
                  <w:color w:val="#410a8c"/>
                  <w:u w:val="single"/>
                </w:rPr>
                <w:t xml:space="preserve">Lucien Dascalescu</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68" w:history="1">
              <w:r>
                <w:rPr>
                  <w:color w:val="#410a8c"/>
                  <w:u w:val="single"/>
                </w:rPr>
                <w:t xml:space="preserve">hal-05372653v1</w:t>
              </w:r>
            </w:hyperlink>
          </w:p>
        </w:tc>
      </w:tr>
      <w:tr>
        <w:trPr/>
        <w:tc>
          <w:tcPr>
            <w:noWrap/>
          </w:tcPr>
          <w:p>
            <w:pPr>
              <w:spacing w:after="200"/>
            </w:pPr>
            <w:hyperlink r:id="rId369" w:history="1">
              <w:r>
                <w:rPr>
                  <w:color w:val="1e198e"/>
                  <w:b w:val="1"/>
                  <w:bCs w:val="1"/>
                  <w:u w:val="single"/>
                </w:rPr>
                <w:t xml:space="preserve">Vérification expérimentale de la loi de Paschen en milieu gazeux</w:t>
              </w:r>
            </w:hyperlink>
          </w:p>
          <w:p>
            <w:pPr/>
            <w:hyperlink r:id="rId211" w:history="1">
              <w:r>
                <w:rPr>
                  <w:color w:val="#410a8c"/>
                  <w:u w:val="single"/>
                </w:rPr>
                <w:t xml:space="preserve">Kheira Hazadji</w:t>
              </w:r>
            </w:hyperlink>
            <w:r>
              <w:rPr/>
              <w:t xml:space="preserve">,</w:t>
            </w:r>
            <w:hyperlink r:id="rId103" w:history="1">
              <w:r>
                <w:rPr>
                  <w:color w:val="#410a8c"/>
                  <w:u w:val="single"/>
                </w:rPr>
                <w:t xml:space="preserve">Youcef Benmimoun</w:t>
              </w:r>
            </w:hyperlink>
            <w:r>
              <w:rPr/>
              <w:t xml:space="preserve">,</w:t>
            </w:r>
            <w:hyperlink r:id="rId11" w:history="1">
              <w:r>
                <w:rPr>
                  <w:color w:val="#410a8c"/>
                  <w:u w:val="single"/>
                </w:rPr>
                <w:t xml:space="preserve">Thami Zeghloul</w:t>
              </w:r>
            </w:hyperlink>
            <w:r>
              <w:rPr/>
              <w:t xml:space="preserve">,</w:t>
            </w:r>
            <w:hyperlink r:id="rId226" w:history="1">
              <w:r>
                <w:rPr>
                  <w:color w:val="#410a8c"/>
                  <w:u w:val="single"/>
                </w:rPr>
                <w:t xml:space="preserve">Mohammed Fethi Bekkara</w:t>
              </w:r>
            </w:hyperlink>
            <w:r>
              <w:rPr/>
              <w:t xml:space="preserve">,</w:t>
            </w:r>
            <w:hyperlink r:id="rId39" w:history="1">
              <w:r>
                <w:rPr>
                  <w:color w:val="#410a8c"/>
                  <w:u w:val="single"/>
                </w:rPr>
                <w:t xml:space="preserve">Mohamed Sofiane bendilmi</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69" w:history="1">
              <w:r>
                <w:rPr>
                  <w:color w:val="#410a8c"/>
                  <w:u w:val="single"/>
                </w:rPr>
                <w:t xml:space="preserve">hal-05372671v1</w:t>
              </w:r>
            </w:hyperlink>
          </w:p>
        </w:tc>
      </w:tr>
      <w:tr>
        <w:trPr/>
        <w:tc>
          <w:tcPr>
            <w:noWrap/>
          </w:tcPr>
          <w:p>
            <w:pPr>
              <w:spacing w:after="200"/>
            </w:pPr>
            <w:hyperlink r:id="rId370" w:history="1">
              <w:r>
                <w:rPr>
                  <w:color w:val="1e198e"/>
                  <w:b w:val="1"/>
                  <w:bCs w:val="1"/>
                  <w:u w:val="single"/>
                </w:rPr>
                <w:t xml:space="preserve">Optimization of the Geometry of a Free-Fall Separator Equipped with Two Flexible Electrodes</w:t>
              </w:r>
            </w:hyperlink>
          </w:p>
          <w:p>
            <w:pPr/>
            <w:hyperlink r:id="rId16" w:history="1">
              <w:r>
                <w:rPr>
                  <w:color w:val="#410a8c"/>
                  <w:u w:val="single"/>
                </w:rPr>
                <w:t xml:space="preserve">Seddik Touhami</w:t>
              </w:r>
            </w:hyperlink>
            <w:r>
              <w:rPr/>
              <w:t xml:space="preserve">,</w:t>
            </w:r>
            <w:hyperlink r:id="rId17" w:history="1">
              <w:r>
                <w:rPr>
                  <w:color w:val="#410a8c"/>
                  <w:u w:val="single"/>
                </w:rPr>
                <w:t xml:space="preserve">Mohammed Rezoug</w:t>
              </w:r>
            </w:hyperlink>
            <w:r>
              <w:rPr/>
              <w:t xml:space="preserve">,</w:t>
            </w:r>
            <w:hyperlink r:id="rId46" w:history="1">
              <w:r>
                <w:rPr>
                  <w:color w:val="#410a8c"/>
                  <w:u w:val="single"/>
                </w:rPr>
                <w:t xml:space="preserve">Mohamed Maammar</w:t>
              </w:r>
            </w:hyperlink>
            <w:r>
              <w:rPr/>
              <w:t xml:space="preserve">,</w:t>
            </w:r>
            <w:hyperlink r:id="rId18" w:history="1">
              <w:r>
                <w:rPr>
                  <w:color w:val="#410a8c"/>
                  <w:u w:val="single"/>
                </w:rPr>
                <w:t xml:space="preserve">Wessim Aksa</w:t>
              </w:r>
            </w:hyperlink>
            <w:r>
              <w:rPr/>
              <w:t xml:space="preserve">,</w:t>
            </w:r>
            <w:hyperlink r:id="rId47"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France. pp.1-6, </w:t>
            </w:r>
            <w:hyperlink r:id="rId371" w:history="1">
              <w:r>
                <w:rPr>
                  <w:color w:val="#410a8c"/>
                  <w:u w:val="single"/>
                </w:rPr>
                <w:t xml:space="preserve">⟨10.1109/IAS54024.2023.10406392⟩</w:t>
              </w:r>
            </w:hyperlink>
          </w:p>
          <w:p>
            <w:pPr/>
            <w:r>
              <w:rPr/>
              <w:t xml:space="preserve">Communication dans un congrès</w:t>
            </w:r>
          </w:p>
          <w:p>
            <w:pPr/>
            <w:hyperlink r:id="rId370" w:history="1">
              <w:r>
                <w:rPr>
                  <w:color w:val="#410a8c"/>
                  <w:u w:val="single"/>
                </w:rPr>
                <w:t xml:space="preserve">hal-04435296v1</w:t>
              </w:r>
            </w:hyperlink>
          </w:p>
        </w:tc>
      </w:tr>
      <w:tr>
        <w:trPr/>
        <w:tc>
          <w:tcPr>
            <w:noWrap/>
          </w:tcPr>
          <w:p>
            <w:pPr>
              <w:spacing w:after="200"/>
            </w:pPr>
            <w:hyperlink r:id="rId372" w:history="1">
              <w:r>
                <w:rPr>
                  <w:color w:val="1e198e"/>
                  <w:b w:val="1"/>
                  <w:bCs w:val="1"/>
                  <w:u w:val="single"/>
                </w:rPr>
                <w:t xml:space="preserve">New vibrating-table-type tribo-electrostatic separator for selective sorting of granular plastic wastes</w:t>
              </w:r>
            </w:hyperlink>
          </w:p>
          <w:p>
            <w:pPr/>
            <w:hyperlink r:id="rId70" w:history="1">
              <w:r>
                <w:rPr>
                  <w:color w:val="#410a8c"/>
                  <w:u w:val="single"/>
                </w:rPr>
                <w:t xml:space="preserve">Imed Eddine Achouri</w:t>
              </w:r>
            </w:hyperlink>
            <w:r>
              <w:rPr/>
              <w:t xml:space="preserve">,</w:t>
            </w:r>
            <w:hyperlink r:id="rId127" w:history="1">
              <w:r>
                <w:rPr>
                  <w:color w:val="#410a8c"/>
                  <w:u w:val="single"/>
                </w:rPr>
                <w:t xml:space="preserve">Gontran Richard</w:t>
              </w:r>
            </w:hyperlink>
            <w:r>
              <w:rPr/>
              <w:t xml:space="preserve">,</w:t>
            </w:r>
            <w:hyperlink r:id="rId47" w:history="1">
              <w:r>
                <w:rPr>
                  <w:color w:val="#410a8c"/>
                  <w:u w:val="single"/>
                </w:rPr>
                <w:t xml:space="preserve">Karim Medles</w:t>
              </w:r>
            </w:hyperlink>
            <w:r>
              <w:rPr/>
              <w:t xml:space="preserve">,</w:t>
            </w:r>
            <w:hyperlink r:id="rId12" w:history="1">
              <w:r>
                <w:rPr>
                  <w:color w:val="#410a8c"/>
                  <w:u w:val="single"/>
                </w:rPr>
                <w:t xml:space="preserve">Lucien Dascalescu</w:t>
              </w:r>
            </w:hyperlink>
            <w:r>
              <w:rPr/>
              <w:t xml:space="preserve">,</w:t>
            </w:r>
            <w:hyperlink r:id="rId11" w:history="1">
              <w:r>
                <w:rPr>
                  <w:color w:val="#410a8c"/>
                  <w:u w:val="single"/>
                </w:rPr>
                <w:t xml:space="preserve">Thami Zeghloul</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72" w:history="1">
              <w:r>
                <w:rPr>
                  <w:color w:val="#410a8c"/>
                  <w:u w:val="single"/>
                </w:rPr>
                <w:t xml:space="preserve">hal-05372543v1</w:t>
              </w:r>
            </w:hyperlink>
          </w:p>
        </w:tc>
      </w:tr>
      <w:tr>
        <w:trPr/>
        <w:tc>
          <w:tcPr>
            <w:noWrap/>
          </w:tcPr>
          <w:p>
            <w:pPr>
              <w:spacing w:after="200"/>
            </w:pPr>
            <w:hyperlink r:id="rId373" w:history="1">
              <w:r>
                <w:rPr>
                  <w:color w:val="1e198e"/>
                  <w:b w:val="1"/>
                  <w:bCs w:val="1"/>
                  <w:u w:val="single"/>
                </w:rPr>
                <w:t xml:space="preserve">Effect of ambient humidity on the tribo-electrostatic separation of granular plastic mixtures</w:t>
              </w:r>
            </w:hyperlink>
          </w:p>
          <w:p>
            <w:pPr/>
            <w:hyperlink r:id="rId70" w:history="1">
              <w:r>
                <w:rPr>
                  <w:color w:val="#410a8c"/>
                  <w:u w:val="single"/>
                </w:rPr>
                <w:t xml:space="preserve">Imed Eddine Achouri</w:t>
              </w:r>
            </w:hyperlink>
            <w:r>
              <w:rPr/>
              <w:t xml:space="preserve">,</w:t>
            </w:r>
            <w:hyperlink r:id="rId234" w:history="1">
              <w:r>
                <w:rPr>
                  <w:color w:val="#410a8c"/>
                  <w:u w:val="single"/>
                </w:rPr>
                <w:t xml:space="preserve">Abdelkader Mekhalef Benhafssa</w:t>
              </w:r>
            </w:hyperlink>
            <w:r>
              <w:rPr/>
              <w:t xml:space="preserve">,</w:t>
            </w:r>
            <w:hyperlink r:id="rId374" w:history="1">
              <w:r>
                <w:rPr>
                  <w:color w:val="#410a8c"/>
                  <w:u w:val="single"/>
                </w:rPr>
                <w:t xml:space="preserve">Csaba Dany</w:t>
              </w:r>
            </w:hyperlink>
            <w:r>
              <w:rPr/>
              <w:t xml:space="preserve">,</w:t>
            </w:r>
            <w:hyperlink r:id="rId97" w:history="1">
              <w:r>
                <w:rPr>
                  <w:color w:val="#410a8c"/>
                  <w:u w:val="single"/>
                </w:rPr>
                <w:t xml:space="preserve">Mihai Lungu</w:t>
              </w:r>
            </w:hyperlink>
            <w:r>
              <w:rPr/>
              <w:t xml:space="preserve">,</w:t>
            </w:r>
            <w:hyperlink r:id="rId11" w:history="1">
              <w:r>
                <w:rPr>
                  <w:color w:val="#410a8c"/>
                  <w:u w:val="single"/>
                </w:rPr>
                <w:t xml:space="preserve">Thami Zeghloul</w:t>
              </w:r>
            </w:hyperlink>
            <w:r>
              <w:rPr/>
              <w:t xml:space="preserve">et al.</w:t>
            </w:r>
          </w:p>
          <w:p>
            <w:pPr/>
            <w:r>
              <w:rPr>
                <w:i w:val="1"/>
                <w:iCs w:val="1"/>
              </w:rPr>
              <w:t xml:space="preserve">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73" w:history="1">
              <w:r>
                <w:rPr>
                  <w:color w:val="#410a8c"/>
                  <w:u w:val="single"/>
                </w:rPr>
                <w:t xml:space="preserve">hal-05372525v1</w:t>
              </w:r>
            </w:hyperlink>
          </w:p>
        </w:tc>
      </w:tr>
      <w:tr>
        <w:trPr/>
        <w:tc>
          <w:tcPr>
            <w:noWrap/>
          </w:tcPr>
          <w:p>
            <w:pPr>
              <w:spacing w:after="200"/>
            </w:pPr>
            <w:hyperlink r:id="rId375" w:history="1">
              <w:r>
                <w:rPr>
                  <w:color w:val="1e198e"/>
                  <w:b w:val="1"/>
                  <w:bCs w:val="1"/>
                  <w:u w:val="single"/>
                </w:rPr>
                <w:t xml:space="preserve">Effect of humidity on the tribo-aero-electrostatic separation of granular insulating mixtures containing brominated flame retardants</w:t>
              </w:r>
            </w:hyperlink>
          </w:p>
          <w:p>
            <w:pPr/>
            <w:hyperlink r:id="rId132" w:history="1">
              <w:r>
                <w:rPr>
                  <w:color w:val="#410a8c"/>
                  <w:u w:val="single"/>
                </w:rPr>
                <w:t xml:space="preserve">Ahlem Benabderrahmane</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63" w:history="1">
              <w:r>
                <w:rPr>
                  <w:color w:val="#410a8c"/>
                  <w:u w:val="single"/>
                </w:rPr>
                <w:t xml:space="preserve">Farida Tomasella</w:t>
              </w:r>
            </w:hyperlink>
            <w:r>
              <w:rPr/>
              <w:t xml:space="preserve">,</w:t>
            </w:r>
            <w:hyperlink r:id="rId12" w:history="1">
              <w:r>
                <w:rPr>
                  <w:color w:val="#410a8c"/>
                  <w:u w:val="single"/>
                </w:rPr>
                <w:t xml:space="preserve">Lucien Dascalescu</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75" w:history="1">
              <w:r>
                <w:rPr>
                  <w:color w:val="#410a8c"/>
                  <w:u w:val="single"/>
                </w:rPr>
                <w:t xml:space="preserve">hal-05372555v1</w:t>
              </w:r>
            </w:hyperlink>
          </w:p>
        </w:tc>
      </w:tr>
      <w:tr>
        <w:trPr/>
        <w:tc>
          <w:tcPr>
            <w:noWrap/>
          </w:tcPr>
          <w:p>
            <w:pPr>
              <w:spacing w:after="200"/>
            </w:pPr>
            <w:hyperlink r:id="rId376" w:history="1">
              <w:r>
                <w:rPr>
                  <w:color w:val="1e198e"/>
                  <w:b w:val="1"/>
                  <w:bCs w:val="1"/>
                  <w:u w:val="single"/>
                </w:rPr>
                <w:t xml:space="preserve">Triboelectrostatic Separation of Polymer Mixtures Containing Brominated Flame Retardants</w:t>
              </w:r>
            </w:hyperlink>
          </w:p>
          <w:p>
            <w:pPr/>
            <w:hyperlink r:id="rId132"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377" w:history="1">
              <w:r>
                <w:rPr>
                  <w:color w:val="#410a8c"/>
                  <w:u w:val="single"/>
                </w:rPr>
                <w:t xml:space="preserve">Omar Benaissa</w:t>
              </w:r>
            </w:hyperlink>
            <w:r>
              <w:rPr/>
              <w:t xml:space="preserve">,</w:t>
            </w:r>
            <w:hyperlink r:id="rId47" w:history="1">
              <w:r>
                <w:rPr>
                  <w:color w:val="#410a8c"/>
                  <w:u w:val="single"/>
                </w:rPr>
                <w:t xml:space="preserve">Karim Medles</w:t>
              </w:r>
            </w:hyperlink>
            <w:r>
              <w:rPr/>
              <w:t xml:space="preserve">,</w:t>
            </w:r>
            <w:hyperlink r:id="rId62" w:history="1">
              <w:r>
                <w:rPr>
                  <w:color w:val="#410a8c"/>
                  <w:u w:val="single"/>
                </w:rPr>
                <w:t xml:space="preserve">Arnaud Parenty</w:t>
              </w:r>
            </w:hyperlink>
            <w:r>
              <w:rPr/>
              <w:t xml:space="preserve">et al.</w:t>
            </w:r>
          </w:p>
          <w:p>
            <w:pPr/>
            <w:r>
              <w:rPr>
                <w:i w:val="1"/>
                <w:iCs w:val="1"/>
              </w:rPr>
              <w:t xml:space="preserve">2021 IEEE Industry Applications Society Annual Meeting (IAS)</w:t>
            </w:r>
            <w:r>
              <w:rPr/>
              <w:t xml:space="preserve">, Oct 2021, Vancouver, Canada. pp.1-4, </w:t>
            </w:r>
            <w:hyperlink r:id="rId378" w:history="1">
              <w:r>
                <w:rPr>
                  <w:color w:val="#410a8c"/>
                  <w:u w:val="single"/>
                </w:rPr>
                <w:t xml:space="preserve">⟨10.1109/IAS48185.2021.9677392⟩</w:t>
              </w:r>
            </w:hyperlink>
          </w:p>
          <w:p>
            <w:pPr/>
            <w:r>
              <w:rPr/>
              <w:t xml:space="preserve">Communication dans un congrès</w:t>
            </w:r>
          </w:p>
          <w:p>
            <w:pPr/>
            <w:hyperlink r:id="rId376" w:history="1">
              <w:r>
                <w:rPr>
                  <w:color w:val="#410a8c"/>
                  <w:u w:val="single"/>
                </w:rPr>
                <w:t xml:space="preserve">hal-04233676v1</w:t>
              </w:r>
            </w:hyperlink>
          </w:p>
        </w:tc>
      </w:tr>
      <w:tr>
        <w:trPr/>
        <w:tc>
          <w:tcPr>
            <w:noWrap/>
          </w:tcPr>
          <w:p>
            <w:pPr>
              <w:spacing w:after="200"/>
            </w:pPr>
            <w:hyperlink r:id="rId379" w:history="1">
              <w:r>
                <w:rPr>
                  <w:color w:val="1e198e"/>
                  <w:b w:val="1"/>
                  <w:bCs w:val="1"/>
                  <w:u w:val="single"/>
                </w:rPr>
                <w:t xml:space="preserve">Multiple-Rotating-Cylinder-Type Tribocharger for Mixed Granular Polymers in View of Electrostatic Separation</w:t>
              </w:r>
            </w:hyperlink>
          </w:p>
          <w:p>
            <w:pPr/>
            <w:hyperlink r:id="rId70" w:history="1">
              <w:r>
                <w:rPr>
                  <w:color w:val="#410a8c"/>
                  <w:u w:val="single"/>
                </w:rPr>
                <w:t xml:space="preserve">Imed Eddine Achouri</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27" w:history="1">
              <w:r>
                <w:rPr>
                  <w:color w:val="#410a8c"/>
                  <w:u w:val="single"/>
                </w:rPr>
                <w:t xml:space="preserve">Gontran Richard</w:t>
              </w:r>
            </w:hyperlink>
            <w:r>
              <w:rPr/>
              <w:t xml:space="preserve">,</w:t>
            </w:r>
            <w:hyperlink r:id="rId12" w:history="1">
              <w:r>
                <w:rPr>
                  <w:color w:val="#410a8c"/>
                  <w:u w:val="single"/>
                </w:rPr>
                <w:t xml:space="preserve">Lucien Dascalescu</w:t>
              </w:r>
            </w:hyperlink>
          </w:p>
          <w:p>
            <w:pPr/>
            <w:r>
              <w:rPr>
                <w:i w:val="1"/>
                <w:iCs w:val="1"/>
              </w:rPr>
              <w:t xml:space="preserve">2021 ESA Annual Meeting of the Electrostatics Society of America</w:t>
            </w:r>
            <w:r>
              <w:rPr/>
              <w:t xml:space="preserve">, Electrostatics Society of America, Jun 2021, Norman (Oklahoma), United States</w:t>
            </w:r>
          </w:p>
          <w:p>
            <w:pPr/>
            <w:r>
              <w:rPr/>
              <w:t xml:space="preserve">Communication dans un congrès</w:t>
            </w:r>
          </w:p>
          <w:p>
            <w:pPr/>
            <w:hyperlink r:id="rId379" w:history="1">
              <w:r>
                <w:rPr>
                  <w:color w:val="#410a8c"/>
                  <w:u w:val="single"/>
                </w:rPr>
                <w:t xml:space="preserve">hal-05370921v1</w:t>
              </w:r>
            </w:hyperlink>
          </w:p>
        </w:tc>
      </w:tr>
      <w:tr>
        <w:trPr/>
        <w:tc>
          <w:tcPr>
            <w:noWrap/>
          </w:tcPr>
          <w:p>
            <w:pPr>
              <w:spacing w:after="200"/>
            </w:pPr>
            <w:hyperlink r:id="rId380" w:history="1">
              <w:r>
                <w:rPr>
                  <w:color w:val="1e198e"/>
                  <w:b w:val="1"/>
                  <w:bCs w:val="1"/>
                  <w:u w:val="single"/>
                </w:rPr>
                <w:t xml:space="preserve">Effect of Ambient Air Relative Humidity on the Surface Electric Potential Decay of Tribocharged Polypropylene and Polyvinyl Chloride Slabs</w:t>
              </w:r>
            </w:hyperlink>
          </w:p>
          <w:p>
            <w:pPr/>
            <w:hyperlink r:id="rId147"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148" w:history="1">
              <w:r>
                <w:rPr>
                  <w:color w:val="#410a8c"/>
                  <w:u w:val="single"/>
                </w:rPr>
                <w:t xml:space="preserve">Aurelian Fatu</w:t>
              </w:r>
            </w:hyperlink>
            <w:r>
              <w:rPr/>
              <w:t xml:space="preserve">,</w:t>
            </w:r>
            <w:hyperlink r:id="rId29" w:history="1">
              <w:r>
                <w:rPr>
                  <w:color w:val="#410a8c"/>
                  <w:u w:val="single"/>
                </w:rPr>
                <w:t xml:space="preserve">Lucian Dascalescu</w:t>
              </w:r>
            </w:hyperlink>
            <w:r>
              <w:rPr/>
              <w:t xml:space="preserve">,</w:t>
            </w:r>
            <w:hyperlink r:id="rId47" w:history="1">
              <w:r>
                <w:rPr>
                  <w:color w:val="#410a8c"/>
                  <w:u w:val="single"/>
                </w:rPr>
                <w:t xml:space="preserve">Karim Medles</w:t>
              </w:r>
            </w:hyperlink>
          </w:p>
          <w:p>
            <w:pPr/>
            <w:r>
              <w:rPr>
                <w:i w:val="1"/>
                <w:iCs w:val="1"/>
              </w:rPr>
              <w:t xml:space="preserve">2021 IEEE Industry Applications Society Annual Meeting (IAS)</w:t>
            </w:r>
            <w:r>
              <w:rPr/>
              <w:t xml:space="preserve">, Oct 2021, Vancouver, Canada. pp.1-4, </w:t>
            </w:r>
            <w:hyperlink r:id="rId381" w:history="1">
              <w:r>
                <w:rPr>
                  <w:color w:val="#410a8c"/>
                  <w:u w:val="single"/>
                </w:rPr>
                <w:t xml:space="preserve">⟨10.1109/IAS48185.2021.9677354⟩</w:t>
              </w:r>
            </w:hyperlink>
          </w:p>
          <w:p>
            <w:pPr/>
            <w:r>
              <w:rPr/>
              <w:t xml:space="preserve">Communication dans un congrès</w:t>
            </w:r>
          </w:p>
          <w:p>
            <w:pPr/>
            <w:hyperlink r:id="rId380" w:history="1">
              <w:r>
                <w:rPr>
                  <w:color w:val="#410a8c"/>
                  <w:u w:val="single"/>
                </w:rPr>
                <w:t xml:space="preserve">hal-04233655v1</w:t>
              </w:r>
            </w:hyperlink>
          </w:p>
        </w:tc>
      </w:tr>
      <w:tr>
        <w:trPr/>
        <w:tc>
          <w:tcPr>
            <w:noWrap/>
          </w:tcPr>
          <w:p>
            <w:pPr>
              <w:spacing w:after="200"/>
            </w:pPr>
            <w:hyperlink r:id="rId382" w:history="1">
              <w:r>
                <w:rPr>
                  <w:color w:val="1e198e"/>
                  <w:b w:val="1"/>
                  <w:bCs w:val="1"/>
                  <w:u w:val="single"/>
                </w:rPr>
                <w:t xml:space="preserve">Comparative Study between Numerical Simulated and Experimental Trajectories of Insulating and Conducting Particles in a Multifunctional Electrostatic Separator</w:t>
              </w:r>
            </w:hyperlink>
          </w:p>
          <w:p>
            <w:pPr/>
            <w:hyperlink r:id="rId46" w:history="1">
              <w:r>
                <w:rPr>
                  <w:color w:val="#410a8c"/>
                  <w:u w:val="single"/>
                </w:rPr>
                <w:t xml:space="preserve">Mohamed Maammar</w:t>
              </w:r>
            </w:hyperlink>
            <w:r>
              <w:rPr/>
              <w:t xml:space="preserve">,</w:t>
            </w:r>
            <w:hyperlink r:id="rId47" w:history="1">
              <w:r>
                <w:rPr>
                  <w:color w:val="#410a8c"/>
                  <w:u w:val="single"/>
                </w:rPr>
                <w:t xml:space="preserve">Karim Medles</w:t>
              </w:r>
            </w:hyperlink>
            <w:r>
              <w:rPr/>
              <w:t xml:space="preserve">,</w:t>
            </w:r>
            <w:hyperlink r:id="rId16" w:history="1">
              <w:r>
                <w:rPr>
                  <w:color w:val="#410a8c"/>
                  <w:u w:val="single"/>
                </w:rPr>
                <w:t xml:space="preserve">Seddik Touhami</w:t>
              </w:r>
            </w:hyperlink>
            <w:r>
              <w:rPr/>
              <w:t xml:space="preserve">,</w:t>
            </w:r>
            <w:hyperlink r:id="rId18" w:history="1">
              <w:r>
                <w:rPr>
                  <w:color w:val="#410a8c"/>
                  <w:u w:val="single"/>
                </w:rPr>
                <w:t xml:space="preserve">Wessim Aksa</w:t>
              </w:r>
            </w:hyperlink>
            <w:r>
              <w:rPr/>
              <w:t xml:space="preserve">,</w:t>
            </w:r>
            <w:hyperlink r:id="rId11" w:history="1">
              <w:r>
                <w:rPr>
                  <w:color w:val="#410a8c"/>
                  <w:u w:val="single"/>
                </w:rPr>
                <w:t xml:space="preserve">Thami Zeghloul</w:t>
              </w:r>
            </w:hyperlink>
            <w:r>
              <w:rPr/>
              <w:t xml:space="preserve">et al.</w:t>
            </w:r>
          </w:p>
          <w:p>
            <w:pPr/>
            <w:r>
              <w:rPr>
                <w:i w:val="1"/>
                <w:iCs w:val="1"/>
              </w:rPr>
              <w:t xml:space="preserve">2021 ESA Annual Meeting of the Electrostatics Society of America, 100% Virtual, June 14-16</w:t>
            </w:r>
            <w:r>
              <w:rPr/>
              <w:t xml:space="preserve">, Electrostatics Society of America, Jun 2021, Norman (Oklahoma), France</w:t>
            </w:r>
          </w:p>
          <w:p>
            <w:pPr/>
            <w:r>
              <w:rPr/>
              <w:t xml:space="preserve">Communication dans un congrès</w:t>
            </w:r>
          </w:p>
          <w:p>
            <w:pPr/>
            <w:hyperlink r:id="rId382" w:history="1">
              <w:r>
                <w:rPr>
                  <w:color w:val="#410a8c"/>
                  <w:u w:val="single"/>
                </w:rPr>
                <w:t xml:space="preserve">hal-05372482v1</w:t>
              </w:r>
            </w:hyperlink>
          </w:p>
        </w:tc>
      </w:tr>
      <w:tr>
        <w:trPr/>
        <w:tc>
          <w:tcPr>
            <w:noWrap/>
          </w:tcPr>
          <w:p>
            <w:pPr>
              <w:spacing w:after="200"/>
            </w:pPr>
            <w:hyperlink r:id="rId383" w:history="1">
              <w:r>
                <w:rPr>
                  <w:color w:val="1e198e"/>
                  <w:b w:val="1"/>
                  <w:bCs w:val="1"/>
                  <w:u w:val="single"/>
                </w:rPr>
                <w:t xml:space="preserve">Tribo-electrostatic separation of two or more plastics contained in granular mixtures originating from WEEE</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127" w:history="1">
              <w:r>
                <w:rPr>
                  <w:color w:val="#410a8c"/>
                  <w:u w:val="single"/>
                </w:rPr>
                <w:t xml:space="preserve">Gontran Richard</w:t>
              </w:r>
            </w:hyperlink>
            <w:r>
              <w:rPr/>
              <w:t xml:space="preserve">,</w:t>
            </w:r>
            <w:hyperlink r:id="rId29" w:history="1">
              <w:r>
                <w:rPr>
                  <w:color w:val="#410a8c"/>
                  <w:u w:val="single"/>
                </w:rPr>
                <w:t xml:space="preserve">Lucian Dascalescu</w:t>
              </w:r>
            </w:hyperlink>
          </w:p>
          <w:p>
            <w:pPr/>
            <w:r>
              <w:rPr>
                <w:i w:val="1"/>
                <w:iCs w:val="1"/>
              </w:rPr>
              <w:t xml:space="preserve">2021 IEEE Industry Applications Society Annual Meeting (IAS)</w:t>
            </w:r>
            <w:r>
              <w:rPr/>
              <w:t xml:space="preserve">, Oct 2021, Vancouver, United States. pp.1-6, </w:t>
            </w:r>
            <w:hyperlink r:id="rId384" w:history="1">
              <w:r>
                <w:rPr>
                  <w:color w:val="#410a8c"/>
                  <w:u w:val="single"/>
                </w:rPr>
                <w:t xml:space="preserve">⟨10.1109/IAS48185.2021.9677288⟩</w:t>
              </w:r>
            </w:hyperlink>
          </w:p>
          <w:p>
            <w:pPr/>
            <w:r>
              <w:rPr/>
              <w:t xml:space="preserve">Communication dans un congrès</w:t>
            </w:r>
          </w:p>
          <w:p>
            <w:pPr/>
            <w:hyperlink r:id="rId383" w:history="1">
              <w:r>
                <w:rPr>
                  <w:color w:val="#410a8c"/>
                  <w:u w:val="single"/>
                </w:rPr>
                <w:t xml:space="preserve">hal-04233647v1</w:t>
              </w:r>
            </w:hyperlink>
          </w:p>
        </w:tc>
      </w:tr>
      <w:tr>
        <w:trPr/>
        <w:tc>
          <w:tcPr>
            <w:noWrap/>
          </w:tcPr>
          <w:p>
            <w:pPr>
              <w:spacing w:after="200"/>
            </w:pPr>
            <w:hyperlink r:id="rId385" w:history="1">
              <w:r>
                <w:rPr>
                  <w:color w:val="1e198e"/>
                  <w:b w:val="1"/>
                  <w:bCs w:val="1"/>
                  <w:u w:val="single"/>
                </w:rPr>
                <w:t xml:space="preserve">Study of the effect of the duration of the cold plasma treatment on the triboelectric properties of polymers</w:t>
              </w:r>
            </w:hyperlink>
          </w:p>
          <w:p>
            <w:pPr/>
            <w:hyperlink r:id="rId147"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148" w:history="1">
              <w:r>
                <w:rPr>
                  <w:color w:val="#410a8c"/>
                  <w:u w:val="single"/>
                </w:rPr>
                <w:t xml:space="preserve">Aurelian Fatu</w:t>
              </w:r>
            </w:hyperlink>
            <w:r>
              <w:rPr/>
              <w:t xml:space="preserve">,</w:t>
            </w:r>
            <w:hyperlink r:id="rId29" w:history="1">
              <w:r>
                <w:rPr>
                  <w:color w:val="#410a8c"/>
                  <w:u w:val="single"/>
                </w:rPr>
                <w:t xml:space="preserve">Lucian Dascalescu</w:t>
              </w:r>
            </w:hyperlink>
            <w:r>
              <w:rPr/>
              <w:t xml:space="preserve">,</w:t>
            </w:r>
            <w:hyperlink r:id="rId47" w:history="1">
              <w:r>
                <w:rPr>
                  <w:color w:val="#410a8c"/>
                  <w:u w:val="single"/>
                </w:rPr>
                <w:t xml:space="preserve">Karim Medles</w:t>
              </w:r>
            </w:hyperlink>
          </w:p>
          <w:p>
            <w:pPr/>
            <w:r>
              <w:rPr>
                <w:i w:val="1"/>
                <w:iCs w:val="1"/>
              </w:rPr>
              <w:t xml:space="preserve">2020 IEEE Industry Applications Society Annual Meeting</w:t>
            </w:r>
            <w:r>
              <w:rPr/>
              <w:t xml:space="preserve">, Oct 2020, Detroit, United States. pp.1-4, </w:t>
            </w:r>
            <w:hyperlink r:id="rId386" w:history="1">
              <w:r>
                <w:rPr>
                  <w:color w:val="#410a8c"/>
                  <w:u w:val="single"/>
                </w:rPr>
                <w:t xml:space="preserve">⟨10.1109/IAS44978.2020.9334857⟩</w:t>
              </w:r>
            </w:hyperlink>
          </w:p>
          <w:p>
            <w:pPr/>
            <w:r>
              <w:rPr/>
              <w:t xml:space="preserve">Communication dans un congrès</w:t>
            </w:r>
          </w:p>
          <w:p>
            <w:pPr/>
            <w:hyperlink r:id="rId385" w:history="1">
              <w:r>
                <w:rPr>
                  <w:color w:val="#410a8c"/>
                  <w:u w:val="single"/>
                </w:rPr>
                <w:t xml:space="preserve">hal-03675461v1</w:t>
              </w:r>
            </w:hyperlink>
          </w:p>
        </w:tc>
      </w:tr>
      <w:tr>
        <w:trPr/>
        <w:tc>
          <w:tcPr>
            <w:noWrap/>
          </w:tcPr>
          <w:p>
            <w:pPr>
              <w:spacing w:after="200"/>
            </w:pPr>
            <w:hyperlink r:id="rId387" w:history="1">
              <w:r>
                <w:rPr>
                  <w:color w:val="1e198e"/>
                  <w:b w:val="1"/>
                  <w:bCs w:val="1"/>
                  <w:u w:val="single"/>
                </w:rPr>
                <w:t xml:space="preserve">Deposited Charge Uniformity and Chemical Modification of a Dielectric Surface Exposed to the Corona Discharge Generated by a Multi-Needle Electrode</w:t>
              </w:r>
            </w:hyperlink>
          </w:p>
          <w:p>
            <w:pPr/>
            <w:hyperlink r:id="rId39" w:history="1">
              <w:r>
                <w:rPr>
                  <w:color w:val="#410a8c"/>
                  <w:u w:val="single"/>
                </w:rPr>
                <w:t xml:space="preserve">Mohamed Sofiane bendilmi</w:t>
              </w:r>
            </w:hyperlink>
            <w:r>
              <w:rPr/>
              <w:t xml:space="preserve">,</w:t>
            </w:r>
            <w:hyperlink r:id="rId10" w:history="1">
              <w:r>
                <w:rPr>
                  <w:color w:val="#410a8c"/>
                  <w:u w:val="single"/>
                </w:rPr>
                <w:t xml:space="preserve">Zehira Ziari</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12" w:history="1">
              <w:r>
                <w:rPr>
                  <w:color w:val="#410a8c"/>
                  <w:u w:val="single"/>
                </w:rPr>
                <w:t xml:space="preserve">Lucien Dascalescu</w:t>
              </w:r>
            </w:hyperlink>
          </w:p>
          <w:p>
            <w:pPr/>
            <w:r>
              <w:rPr>
                <w:i w:val="1"/>
                <w:iCs w:val="1"/>
              </w:rPr>
              <w:t xml:space="preserve">2021 ESA Annual Meeting of the Electrostatics Society of America, 100% Virtual, June 14-16</w:t>
            </w:r>
            <w:r>
              <w:rPr/>
              <w:t xml:space="preserve">, Jun 2021, Norman (Oklahoma), United States</w:t>
            </w:r>
          </w:p>
          <w:p>
            <w:pPr/>
            <w:r>
              <w:rPr/>
              <w:t xml:space="preserve">Communication dans un congrès</w:t>
            </w:r>
          </w:p>
          <w:p>
            <w:pPr/>
            <w:hyperlink r:id="rId387" w:history="1">
              <w:r>
                <w:rPr>
                  <w:color w:val="#410a8c"/>
                  <w:u w:val="single"/>
                </w:rPr>
                <w:t xml:space="preserve">hal-05372495v1</w:t>
              </w:r>
            </w:hyperlink>
          </w:p>
        </w:tc>
      </w:tr>
      <w:tr>
        <w:trPr/>
        <w:tc>
          <w:tcPr>
            <w:noWrap/>
          </w:tcPr>
          <w:p>
            <w:pPr>
              <w:spacing w:after="200"/>
            </w:pPr>
            <w:hyperlink r:id="rId388" w:history="1">
              <w:r>
                <w:rPr>
                  <w:color w:val="1e198e"/>
                  <w:b w:val="1"/>
                  <w:bCs w:val="1"/>
                  <w:u w:val="single"/>
                </w:rPr>
                <w:t xml:space="preserve">Effect of Humidity on the Triboelectric Charging of Granular Plastics</w:t>
              </w:r>
            </w:hyperlink>
          </w:p>
          <w:p>
            <w:pPr/>
            <w:hyperlink r:id="rId132" w:history="1">
              <w:r>
                <w:rPr>
                  <w:color w:val="#410a8c"/>
                  <w:u w:val="single"/>
                </w:rPr>
                <w:t xml:space="preserve">Ahlem Benabderrahmane</w:t>
              </w:r>
            </w:hyperlink>
            <w:r>
              <w:rPr/>
              <w:t xml:space="preserve">,</w:t>
            </w:r>
            <w:hyperlink r:id="rId47" w:history="1">
              <w:r>
                <w:rPr>
                  <w:color w:val="#410a8c"/>
                  <w:u w:val="single"/>
                </w:rPr>
                <w:t xml:space="preserve">Karim Medles</w:t>
              </w:r>
            </w:hyperlink>
            <w:r>
              <w:rPr/>
              <w:t xml:space="preserve">,</w:t>
            </w:r>
            <w:hyperlink r:id="rId377" w:history="1">
              <w:r>
                <w:rPr>
                  <w:color w:val="#410a8c"/>
                  <w:u w:val="single"/>
                </w:rPr>
                <w:t xml:space="preserve">Omar Benaissa</w:t>
              </w:r>
            </w:hyperlink>
            <w:r>
              <w:rPr/>
              <w:t xml:space="preserve">,</w:t>
            </w:r>
            <w:hyperlink r:id="rId389" w:history="1">
              <w:r>
                <w:rPr>
                  <w:color w:val="#410a8c"/>
                  <w:u w:val="single"/>
                </w:rPr>
                <w:t xml:space="preserve">Mihai Bilici</w:t>
              </w:r>
            </w:hyperlink>
            <w:r>
              <w:rPr/>
              <w:t xml:space="preserve">,</w:t>
            </w:r>
            <w:hyperlink r:id="rId12" w:history="1">
              <w:r>
                <w:rPr>
                  <w:color w:val="#410a8c"/>
                  <w:u w:val="single"/>
                </w:rPr>
                <w:t xml:space="preserve">Lucien Dascalescu</w:t>
              </w:r>
            </w:hyperlink>
            <w:r>
              <w:rPr/>
              <w:t xml:space="preserve">et al.</w:t>
            </w:r>
          </w:p>
          <w:p>
            <w:pPr/>
            <w:r>
              <w:rPr>
                <w:i w:val="1"/>
                <w:iCs w:val="1"/>
              </w:rPr>
              <w:t xml:space="preserve">2021 Annual Meeting of the Electrostatics Society of America</w:t>
            </w:r>
            <w:r>
              <w:rPr/>
              <w:t xml:space="preserve">, Electrostatics Society of America, Jun 2021, Norman (Oklahoma), United States</w:t>
            </w:r>
          </w:p>
          <w:p>
            <w:pPr/>
            <w:r>
              <w:rPr/>
              <w:t xml:space="preserve">Communication dans un congrès</w:t>
            </w:r>
          </w:p>
          <w:p>
            <w:pPr/>
            <w:hyperlink r:id="rId388" w:history="1">
              <w:r>
                <w:rPr>
                  <w:color w:val="#410a8c"/>
                  <w:u w:val="single"/>
                </w:rPr>
                <w:t xml:space="preserve">hal-05370913v1</w:t>
              </w:r>
            </w:hyperlink>
          </w:p>
        </w:tc>
      </w:tr>
      <w:tr>
        <w:trPr/>
        <w:tc>
          <w:tcPr>
            <w:noWrap/>
          </w:tcPr>
          <w:p>
            <w:pPr>
              <w:spacing w:after="200"/>
            </w:pPr>
            <w:hyperlink r:id="rId390" w:history="1">
              <w:r>
                <w:rPr>
                  <w:color w:val="1e198e"/>
                  <w:b w:val="1"/>
                  <w:bCs w:val="1"/>
                  <w:u w:val="single"/>
                </w:rPr>
                <w:t xml:space="preserve">Experimental observation of charged particles trajectories in roll-type electrostatic separators</w:t>
              </w:r>
            </w:hyperlink>
          </w:p>
          <w:p>
            <w:pPr/>
            <w:hyperlink r:id="rId46"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18" w:history="1">
              <w:r>
                <w:rPr>
                  <w:color w:val="#410a8c"/>
                  <w:u w:val="single"/>
                </w:rPr>
                <w:t xml:space="preserve">Wessim Aksa</w:t>
              </w:r>
            </w:hyperlink>
            <w:r>
              <w:rPr/>
              <w:t xml:space="preserve">,</w:t>
            </w:r>
            <w:hyperlink r:id="rId33" w:history="1">
              <w:r>
                <w:rPr>
                  <w:color w:val="#410a8c"/>
                  <w:u w:val="single"/>
                </w:rPr>
                <w:t xml:space="preserve">Imed-Eddine Achouri</w:t>
              </w:r>
            </w:hyperlink>
            <w:r>
              <w:rPr/>
              <w:t xml:space="preserve">,</w:t>
            </w:r>
            <w:hyperlink r:id="rId47" w:history="1">
              <w:r>
                <w:rPr>
                  <w:color w:val="#410a8c"/>
                  <w:u w:val="single"/>
                </w:rPr>
                <w:t xml:space="preserve">Karim Medles</w:t>
              </w:r>
            </w:hyperlink>
            <w:r>
              <w:rPr/>
              <w:t xml:space="preserve">et al.</w:t>
            </w:r>
          </w:p>
          <w:p>
            <w:pPr/>
            <w:r>
              <w:rPr>
                <w:i w:val="1"/>
                <w:iCs w:val="1"/>
              </w:rPr>
              <w:t xml:space="preserve">2020 IEEE Industry Applications Society Annual Meeting</w:t>
            </w:r>
            <w:r>
              <w:rPr/>
              <w:t xml:space="preserve">, Oct 2020, Detroit, United States. pp.1-4, </w:t>
            </w:r>
            <w:hyperlink r:id="rId391" w:history="1">
              <w:r>
                <w:rPr>
                  <w:color w:val="#410a8c"/>
                  <w:u w:val="single"/>
                </w:rPr>
                <w:t xml:space="preserve">⟨10.1109/IAS44978.2020.9334908⟩</w:t>
              </w:r>
            </w:hyperlink>
          </w:p>
          <w:p>
            <w:pPr/>
            <w:r>
              <w:rPr/>
              <w:t xml:space="preserve">Communication dans un congrès</w:t>
            </w:r>
          </w:p>
          <w:p>
            <w:pPr/>
            <w:hyperlink r:id="rId390" w:history="1">
              <w:r>
                <w:rPr>
                  <w:color w:val="#410a8c"/>
                  <w:u w:val="single"/>
                </w:rPr>
                <w:t xml:space="preserve">hal-03796607v1</w:t>
              </w:r>
            </w:hyperlink>
          </w:p>
        </w:tc>
      </w:tr>
      <w:tr>
        <w:trPr/>
        <w:tc>
          <w:tcPr>
            <w:noWrap/>
          </w:tcPr>
          <w:p>
            <w:pPr>
              <w:spacing w:after="200"/>
            </w:pPr>
            <w:hyperlink r:id="rId392" w:history="1">
              <w:r>
                <w:rPr>
                  <w:color w:val="1e198e"/>
                  <w:b w:val="1"/>
                  <w:bCs w:val="1"/>
                  <w:u w:val="single"/>
                </w:rPr>
                <w:t xml:space="preserve">Factors influencing the triboelectric charging of granular plastics in a new multi-cylinder type device</w:t>
              </w:r>
            </w:hyperlink>
          </w:p>
          <w:p>
            <w:pPr/>
            <w:hyperlink r:id="rId70" w:history="1">
              <w:r>
                <w:rPr>
                  <w:color w:val="#410a8c"/>
                  <w:u w:val="single"/>
                </w:rPr>
                <w:t xml:space="preserve">Imed Eddine Achouri</w:t>
              </w:r>
            </w:hyperlink>
            <w:r>
              <w:rPr/>
              <w:t xml:space="preserve">,</w:t>
            </w:r>
            <w:hyperlink r:id="rId127"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158" w:history="1">
              <w:r>
                <w:rPr>
                  <w:color w:val="#410a8c"/>
                  <w:u w:val="single"/>
                </w:rPr>
                <w:t xml:space="preserve">Mohamed Fodil Boukhoulda</w:t>
              </w:r>
            </w:hyperlink>
            <w:r>
              <w:rPr/>
              <w:t xml:space="preserve">et al.</w:t>
            </w:r>
          </w:p>
          <w:p>
            <w:pPr/>
            <w:r>
              <w:rPr>
                <w:i w:val="1"/>
                <w:iCs w:val="1"/>
              </w:rPr>
              <w:t xml:space="preserve">2020 IEEE Industry Applications Society Annual Meeting</w:t>
            </w:r>
            <w:r>
              <w:rPr/>
              <w:t xml:space="preserve">, Oct 2020, Detroit, United States. pp.1-4, </w:t>
            </w:r>
            <w:hyperlink r:id="rId393" w:history="1">
              <w:r>
                <w:rPr>
                  <w:color w:val="#410a8c"/>
                  <w:u w:val="single"/>
                </w:rPr>
                <w:t xml:space="preserve">⟨10.1109/IAS44978.2020.9334904⟩</w:t>
              </w:r>
            </w:hyperlink>
          </w:p>
          <w:p>
            <w:pPr/>
            <w:r>
              <w:rPr/>
              <w:t xml:space="preserve">Communication dans un congrès</w:t>
            </w:r>
          </w:p>
          <w:p>
            <w:pPr/>
            <w:hyperlink r:id="rId392" w:history="1">
              <w:r>
                <w:rPr>
                  <w:color w:val="#410a8c"/>
                  <w:u w:val="single"/>
                </w:rPr>
                <w:t xml:space="preserve">hal-03795460v1</w:t>
              </w:r>
            </w:hyperlink>
          </w:p>
        </w:tc>
      </w:tr>
      <w:tr>
        <w:trPr/>
        <w:tc>
          <w:tcPr>
            <w:noWrap/>
          </w:tcPr>
          <w:p>
            <w:pPr>
              <w:spacing w:after="200"/>
            </w:pPr>
            <w:hyperlink r:id="rId394" w:history="1">
              <w:r>
                <w:rPr>
                  <w:color w:val="1e198e"/>
                  <w:b w:val="1"/>
                  <w:bCs w:val="1"/>
                  <w:u w:val="single"/>
                </w:rPr>
                <w:t xml:space="preserve">Tribocharging of granular polymer as affected by the voltage waveform and frequency of a pretreatment by a dielectric barrier discharge</w:t>
              </w:r>
            </w:hyperlink>
          </w:p>
          <w:p>
            <w:pPr/>
            <w:hyperlink r:id="rId237" w:history="1">
              <w:r>
                <w:rPr>
                  <w:color w:val="#410a8c"/>
                  <w:u w:val="single"/>
                </w:rPr>
                <w:t xml:space="preserve">Abdelkader Nadjem</w:t>
              </w:r>
            </w:hyperlink>
            <w:r>
              <w:rPr/>
              <w:t xml:space="preserve">,</w:t>
            </w:r>
            <w:hyperlink r:id="rId238" w:history="1">
              <w:r>
                <w:rPr>
                  <w:color w:val="#410a8c"/>
                  <w:u w:val="single"/>
                </w:rPr>
                <w:t xml:space="preserve">Miloud Kachi</w:t>
              </w:r>
            </w:hyperlink>
            <w:r>
              <w:rPr/>
              <w:t xml:space="preserve">,</w:t>
            </w:r>
            <w:hyperlink r:id="rId47" w:history="1">
              <w:r>
                <w:rPr>
                  <w:color w:val="#410a8c"/>
                  <w:u w:val="single"/>
                </w:rPr>
                <w:t xml:space="preserve">Karim Medles</w:t>
              </w:r>
            </w:hyperlink>
            <w:r>
              <w:rPr/>
              <w:t xml:space="preserve">,</w:t>
            </w:r>
            <w:hyperlink r:id="rId127"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et al.</w:t>
            </w:r>
          </w:p>
          <w:p>
            <w:pPr/>
            <w:r>
              <w:rPr>
                <w:i w:val="1"/>
                <w:iCs w:val="1"/>
              </w:rPr>
              <w:t xml:space="preserve">International Conference on Advanced Electrical Engineering 2019 (ICAEE 2019)</w:t>
            </w:r>
            <w:r>
              <w:rPr/>
              <w:t xml:space="preserve">, Association Algérienne de Génie Électrique et Électronique; Algeria Section of the Institute of Electrical and Electronics Engineers (IEEE), Nov 2019, Alger, Algeria. </w:t>
            </w:r>
            <w:hyperlink r:id="rId395" w:history="1">
              <w:r>
                <w:rPr>
                  <w:color w:val="#410a8c"/>
                  <w:u w:val="single"/>
                </w:rPr>
                <w:t xml:space="preserve">⟨10.1109/ICAEE47123.2019.9014670⟩</w:t>
              </w:r>
            </w:hyperlink>
          </w:p>
          <w:p>
            <w:pPr/>
            <w:r>
              <w:rPr/>
              <w:t xml:space="preserve">Communication dans un congrès</w:t>
            </w:r>
          </w:p>
          <w:p>
            <w:pPr/>
            <w:hyperlink r:id="rId394" w:history="1">
              <w:r>
                <w:rPr>
                  <w:color w:val="#410a8c"/>
                  <w:u w:val="single"/>
                </w:rPr>
                <w:t xml:space="preserve">hal-04976746v1</w:t>
              </w:r>
            </w:hyperlink>
          </w:p>
        </w:tc>
      </w:tr>
      <w:tr>
        <w:trPr/>
        <w:tc>
          <w:tcPr>
            <w:noWrap/>
          </w:tcPr>
          <w:p>
            <w:pPr>
              <w:spacing w:after="200"/>
            </w:pPr>
            <w:hyperlink r:id="rId396" w:history="1">
              <w:r>
                <w:rPr>
                  <w:color w:val="1e198e"/>
                  <w:b w:val="1"/>
                  <w:bCs w:val="1"/>
                  <w:u w:val="single"/>
                </w:rPr>
                <w:t xml:space="preserve">Experimental characterization of a tri-needle-type corona electrode</w:t>
              </w:r>
            </w:hyperlink>
          </w:p>
          <w:p>
            <w:pPr/>
            <w:hyperlink r:id="rId28"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10" w:history="1">
              <w:r>
                <w:rPr>
                  <w:color w:val="#410a8c"/>
                  <w:u w:val="single"/>
                </w:rPr>
                <w:t xml:space="preserve">Zehira Ziari</w:t>
              </w:r>
            </w:hyperlink>
            <w:r>
              <w:rPr/>
              <w:t xml:space="preserve">,</w:t>
            </w:r>
            <w:hyperlink r:id="rId47" w:history="1">
              <w:r>
                <w:rPr>
                  <w:color w:val="#410a8c"/>
                  <w:u w:val="single"/>
                </w:rPr>
                <w:t xml:space="preserve">Karim Medles</w:t>
              </w:r>
            </w:hyperlink>
            <w:r>
              <w:rPr/>
              <w:t xml:space="preserve">,</w:t>
            </w:r>
            <w:hyperlink r:id="rId29" w:history="1">
              <w:r>
                <w:rPr>
                  <w:color w:val="#410a8c"/>
                  <w:u w:val="single"/>
                </w:rPr>
                <w:t xml:space="preserve">Lucian Dascalescu</w:t>
              </w:r>
            </w:hyperlink>
          </w:p>
          <w:p>
            <w:pPr/>
            <w:r>
              <w:rPr>
                <w:i w:val="1"/>
                <w:iCs w:val="1"/>
              </w:rPr>
              <w:t xml:space="preserve">2020 IEEE Industry Applications Society Annual Meeting</w:t>
            </w:r>
            <w:r>
              <w:rPr/>
              <w:t xml:space="preserve">, Oct 2020, Detroit, United States. pp.1-4, </w:t>
            </w:r>
            <w:hyperlink r:id="rId397" w:history="1">
              <w:r>
                <w:rPr>
                  <w:color w:val="#410a8c"/>
                  <w:u w:val="single"/>
                </w:rPr>
                <w:t xml:space="preserve">⟨10.1109/IAS44978.2020.9334774⟩</w:t>
              </w:r>
            </w:hyperlink>
          </w:p>
          <w:p>
            <w:pPr/>
            <w:r>
              <w:rPr/>
              <w:t xml:space="preserve">Communication dans un congrès</w:t>
            </w:r>
          </w:p>
          <w:p>
            <w:pPr/>
            <w:hyperlink r:id="rId396" w:history="1">
              <w:r>
                <w:rPr>
                  <w:color w:val="#410a8c"/>
                  <w:u w:val="single"/>
                </w:rPr>
                <w:t xml:space="preserve">hal-03795655v1</w:t>
              </w:r>
            </w:hyperlink>
          </w:p>
        </w:tc>
      </w:tr>
      <w:tr>
        <w:trPr/>
        <w:tc>
          <w:tcPr>
            <w:noWrap/>
          </w:tcPr>
          <w:p>
            <w:pPr>
              <w:spacing w:after="200"/>
            </w:pPr>
            <w:hyperlink r:id="rId398" w:history="1">
              <w:r>
                <w:rPr>
                  <w:color w:val="1e198e"/>
                  <w:b w:val="1"/>
                  <w:bCs w:val="1"/>
                  <w:u w:val="single"/>
                </w:rPr>
                <w:t xml:space="preserve">Triboelectric Charging of Polymers after Atmospheric Plasma Treatment</w:t>
              </w:r>
            </w:hyperlink>
          </w:p>
          <w:p>
            <w:pPr/>
            <w:hyperlink r:id="rId399" w:history="1">
              <w:r>
                <w:rPr>
                  <w:color w:val="#410a8c"/>
                  <w:u w:val="single"/>
                </w:rPr>
                <w:t xml:space="preserve">Hamza Mellouki</w:t>
              </w:r>
            </w:hyperlink>
            <w:r>
              <w:rPr/>
              <w:t xml:space="preserve">,</w:t>
            </w:r>
            <w:hyperlink r:id="rId400" w:history="1">
              <w:r>
                <w:rPr>
                  <w:color w:val="#410a8c"/>
                  <w:u w:val="single"/>
                </w:rPr>
                <w:t xml:space="preserve">Lazhar Herous</w:t>
              </w:r>
            </w:hyperlink>
            <w:r>
              <w:rPr/>
              <w:t xml:space="preserve">,</w:t>
            </w:r>
            <w:hyperlink r:id="rId258"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398" w:history="1">
              <w:r>
                <w:rPr>
                  <w:color w:val="#410a8c"/>
                  <w:u w:val="single"/>
                </w:rPr>
                <w:t xml:space="preserve">hal-04976686v1</w:t>
              </w:r>
            </w:hyperlink>
          </w:p>
        </w:tc>
      </w:tr>
      <w:tr>
        <w:trPr/>
        <w:tc>
          <w:tcPr>
            <w:noWrap/>
          </w:tcPr>
          <w:p>
            <w:pPr>
              <w:spacing w:after="200"/>
            </w:pPr>
            <w:hyperlink r:id="rId401" w:history="1">
              <w:r>
                <w:rPr>
                  <w:color w:val="1e198e"/>
                  <w:b w:val="1"/>
                  <w:bCs w:val="1"/>
                  <w:u w:val="single"/>
                </w:rPr>
                <w:t xml:space="preserve">Dynamic modelling of Tribo-Aero Electrostatic separator with two electrodes rotating disks using NARX neural network</w:t>
              </w:r>
            </w:hyperlink>
          </w:p>
          <w:p>
            <w:pPr/>
            <w:hyperlink r:id="rId402" w:history="1">
              <w:r>
                <w:rPr>
                  <w:color w:val="#410a8c"/>
                  <w:u w:val="single"/>
                </w:rPr>
                <w:t xml:space="preserve">Z. Ayache</w:t>
              </w:r>
            </w:hyperlink>
            <w:r>
              <w:rPr/>
              <w:t xml:space="preserve">,</w:t>
            </w:r>
            <w:hyperlink r:id="rId280" w:history="1">
              <w:r>
                <w:rPr>
                  <w:color w:val="#410a8c"/>
                  <w:u w:val="single"/>
                </w:rPr>
                <w:t xml:space="preserve">Omar Dahou</w:t>
              </w:r>
            </w:hyperlink>
            <w:r>
              <w:rPr/>
              <w:t xml:space="preserve">,</w:t>
            </w:r>
            <w:hyperlink r:id="rId234" w:history="1">
              <w:r>
                <w:rPr>
                  <w:color w:val="#410a8c"/>
                  <w:u w:val="single"/>
                </w:rPr>
                <w:t xml:space="preserve">Abdelkader Mekhalef Benhafssa</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401" w:history="1">
              <w:r>
                <w:rPr>
                  <w:color w:val="#410a8c"/>
                  <w:u w:val="single"/>
                </w:rPr>
                <w:t xml:space="preserve">hal-04976707v1</w:t>
              </w:r>
            </w:hyperlink>
          </w:p>
        </w:tc>
      </w:tr>
      <w:tr>
        <w:trPr/>
        <w:tc>
          <w:tcPr>
            <w:noWrap/>
          </w:tcPr>
          <w:p>
            <w:pPr>
              <w:spacing w:after="200"/>
            </w:pPr>
            <w:hyperlink r:id="rId403" w:history="1">
              <w:r>
                <w:rPr>
                  <w:color w:val="1e198e"/>
                  <w:b w:val="1"/>
                  <w:bCs w:val="1"/>
                  <w:u w:val="single"/>
                </w:rPr>
                <w:t xml:space="preserve">Experimental study of a new tribocharging device for the electrostatic separation of mixed granular insulating materials</w:t>
              </w:r>
            </w:hyperlink>
          </w:p>
          <w:p>
            <w:pPr/>
            <w:hyperlink r:id="rId158" w:history="1">
              <w:r>
                <w:rPr>
                  <w:color w:val="#410a8c"/>
                  <w:u w:val="single"/>
                </w:rPr>
                <w:t xml:space="preserve">Mohamed Fodil Boukhoulda</w:t>
              </w:r>
            </w:hyperlink>
            <w:r>
              <w:rPr/>
              <w:t xml:space="preserve">,</w:t>
            </w:r>
            <w:hyperlink r:id="rId17" w:history="1">
              <w:r>
                <w:rPr>
                  <w:color w:val="#410a8c"/>
                  <w:u w:val="single"/>
                </w:rPr>
                <w:t xml:space="preserve">Mohammed Rezoug</w:t>
              </w:r>
            </w:hyperlink>
            <w:r>
              <w:rPr/>
              <w:t xml:space="preserve">,</w:t>
            </w:r>
            <w:hyperlink r:id="rId18" w:history="1">
              <w:r>
                <w:rPr>
                  <w:color w:val="#410a8c"/>
                  <w:u w:val="single"/>
                </w:rPr>
                <w:t xml:space="preserve">Wessim Aksa</w:t>
              </w:r>
            </w:hyperlink>
            <w:r>
              <w:rPr/>
              <w:t xml:space="preserve">,</w:t>
            </w:r>
            <w:hyperlink r:id="rId70" w:history="1">
              <w:r>
                <w:rPr>
                  <w:color w:val="#410a8c"/>
                  <w:u w:val="single"/>
                </w:rPr>
                <w:t xml:space="preserve">Imed Eddine Achouri</w:t>
              </w:r>
            </w:hyperlink>
            <w:r>
              <w:rPr/>
              <w:t xml:space="preserve">,</w:t>
            </w:r>
            <w:hyperlink r:id="rId47" w:history="1">
              <w:r>
                <w:rPr>
                  <w:color w:val="#410a8c"/>
                  <w:u w:val="single"/>
                </w:rPr>
                <w:t xml:space="preserve">Karim Medles</w:t>
              </w:r>
            </w:hyperlink>
            <w:r>
              <w:rPr/>
              <w:t xml:space="preserve">et al.</w:t>
            </w:r>
          </w:p>
          <w:p>
            <w:pPr/>
            <w:r>
              <w:rPr>
                <w:i w:val="1"/>
                <w:iCs w:val="1"/>
              </w:rPr>
              <w:t xml:space="preserve">2019 IEEE Industry Applications Society Annual Meeting</w:t>
            </w:r>
            <w:r>
              <w:rPr/>
              <w:t xml:space="preserve">, IEEE, Sep 2019, Baltimore, United States. pp.25-27, </w:t>
            </w:r>
            <w:hyperlink r:id="rId404" w:history="1">
              <w:r>
                <w:rPr>
                  <w:color w:val="#410a8c"/>
                  <w:u w:val="single"/>
                </w:rPr>
                <w:t xml:space="preserve">⟨10.1109/IAS.2019.8912346⟩</w:t>
              </w:r>
            </w:hyperlink>
          </w:p>
          <w:p>
            <w:pPr/>
            <w:r>
              <w:rPr/>
              <w:t xml:space="preserve">Communication dans un congrès</w:t>
            </w:r>
          </w:p>
          <w:p>
            <w:pPr/>
            <w:hyperlink r:id="rId403" w:history="1">
              <w:r>
                <w:rPr>
                  <w:color w:val="#410a8c"/>
                  <w:u w:val="single"/>
                </w:rPr>
                <w:t xml:space="preserve">hal-04431086v1</w:t>
              </w:r>
            </w:hyperlink>
          </w:p>
        </w:tc>
      </w:tr>
      <w:tr>
        <w:trPr/>
        <w:tc>
          <w:tcPr>
            <w:noWrap/>
          </w:tcPr>
          <w:p>
            <w:pPr>
              <w:spacing w:after="200"/>
            </w:pPr>
            <w:hyperlink r:id="rId405" w:history="1">
              <w:r>
                <w:rPr>
                  <w:color w:val="1e198e"/>
                  <w:b w:val="1"/>
                  <w:bCs w:val="1"/>
                  <w:u w:val="single"/>
                </w:rPr>
                <w:t xml:space="preserve">Application du traitement de surface par plasma froid de DBD à la séparation électrostatique des déchets en polymères</w:t>
              </w:r>
            </w:hyperlink>
          </w:p>
          <w:p>
            <w:pPr/>
            <w:hyperlink r:id="rId226" w:history="1">
              <w:r>
                <w:rPr>
                  <w:color w:val="#410a8c"/>
                  <w:u w:val="single"/>
                </w:rPr>
                <w:t xml:space="preserve">Mohammed Fethi Bekkara</w:t>
              </w:r>
            </w:hyperlink>
            <w:r>
              <w:rPr/>
              <w:t xml:space="preserve">,</w:t>
            </w:r>
            <w:hyperlink r:id="rId103" w:history="1">
              <w:r>
                <w:rPr>
                  <w:color w:val="#410a8c"/>
                  <w:u w:val="single"/>
                </w:rPr>
                <w:t xml:space="preserve">Youcef Benmimoun</w:t>
              </w:r>
            </w:hyperlink>
            <w:r>
              <w:rPr/>
              <w:t xml:space="preserve">,</w:t>
            </w:r>
            <w:hyperlink r:id="rId12" w:history="1">
              <w:r>
                <w:rPr>
                  <w:color w:val="#410a8c"/>
                  <w:u w:val="single"/>
                </w:rPr>
                <w:t xml:space="preserve">Lucien Dascalescu</w:t>
              </w:r>
            </w:hyperlink>
            <w:r>
              <w:rPr/>
              <w:t xml:space="preserve">,</w:t>
            </w:r>
            <w:hyperlink r:id="rId11" w:history="1">
              <w:r>
                <w:rPr>
                  <w:color w:val="#410a8c"/>
                  <w:u w:val="single"/>
                </w:rPr>
                <w:t xml:space="preserve">Thami Zeghloul</w:t>
              </w:r>
            </w:hyperlink>
            <w:r>
              <w:rPr/>
              <w:t xml:space="preserve">,</w:t>
            </w:r>
            <w:hyperlink r:id="rId19" w:history="1">
              <w:r>
                <w:rPr>
                  <w:color w:val="#410a8c"/>
                  <w:u w:val="single"/>
                </w:rPr>
                <w:t xml:space="preserve">Amar Tilmatine</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Algérie</w:t>
            </w:r>
          </w:p>
          <w:p>
            <w:pPr/>
            <w:r>
              <w:rPr/>
              <w:t xml:space="preserve">Communication dans un congrès</w:t>
            </w:r>
          </w:p>
          <w:p>
            <w:pPr/>
            <w:hyperlink r:id="rId405" w:history="1">
              <w:r>
                <w:rPr>
                  <w:color w:val="#410a8c"/>
                  <w:u w:val="single"/>
                </w:rPr>
                <w:t xml:space="preserve">hal-04976662v1</w:t>
              </w:r>
            </w:hyperlink>
          </w:p>
        </w:tc>
      </w:tr>
      <w:tr>
        <w:trPr/>
        <w:tc>
          <w:tcPr>
            <w:noWrap/>
          </w:tcPr>
          <w:p>
            <w:pPr>
              <w:spacing w:after="200"/>
            </w:pPr>
            <w:hyperlink r:id="rId406" w:history="1">
              <w:r>
                <w:rPr>
                  <w:color w:val="1e198e"/>
                  <w:b w:val="1"/>
                  <w:bCs w:val="1"/>
                  <w:u w:val="single"/>
                </w:rPr>
                <w:t xml:space="preserve">Validation of the numerical model of particle trajectories in a multifunctional electrostatic separator</w:t>
              </w:r>
            </w:hyperlink>
          </w:p>
          <w:p>
            <w:pPr/>
            <w:hyperlink r:id="rId46" w:history="1">
              <w:r>
                <w:rPr>
                  <w:color w:val="#410a8c"/>
                  <w:u w:val="single"/>
                </w:rPr>
                <w:t xml:space="preserve">Mohamed Maammar</w:t>
              </w:r>
            </w:hyperlink>
            <w:r>
              <w:rPr/>
              <w:t xml:space="preserve">,</w:t>
            </w:r>
            <w:hyperlink r:id="rId47" w:history="1">
              <w:r>
                <w:rPr>
                  <w:color w:val="#410a8c"/>
                  <w:u w:val="single"/>
                </w:rPr>
                <w:t xml:space="preserve">Karim Medles</w:t>
              </w:r>
            </w:hyperlink>
            <w:r>
              <w:rPr/>
              <w:t xml:space="preserve">,</w:t>
            </w:r>
            <w:hyperlink r:id="rId18" w:history="1">
              <w:r>
                <w:rPr>
                  <w:color w:val="#410a8c"/>
                  <w:u w:val="single"/>
                </w:rPr>
                <w:t xml:space="preserve">Wessim Aksa</w:t>
              </w:r>
            </w:hyperlink>
            <w:r>
              <w:rPr/>
              <w:t xml:space="preserve">,</w:t>
            </w:r>
            <w:hyperlink r:id="rId16" w:history="1">
              <w:r>
                <w:rPr>
                  <w:color w:val="#410a8c"/>
                  <w:u w:val="single"/>
                </w:rPr>
                <w:t xml:space="preserve">Seddik Touhami</w:t>
              </w:r>
            </w:hyperlink>
            <w:r>
              <w:rPr/>
              <w:t xml:space="preserve">,</w:t>
            </w:r>
            <w:hyperlink r:id="rId29"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407" w:history="1">
              <w:r>
                <w:rPr>
                  <w:color w:val="#410a8c"/>
                  <w:u w:val="single"/>
                </w:rPr>
                <w:t xml:space="preserve">⟨10.1109/IAS.2019.8912391⟩</w:t>
              </w:r>
            </w:hyperlink>
          </w:p>
          <w:p>
            <w:pPr/>
            <w:r>
              <w:rPr/>
              <w:t xml:space="preserve">Communication dans un congrès</w:t>
            </w:r>
          </w:p>
          <w:p>
            <w:pPr/>
            <w:hyperlink r:id="rId406" w:history="1">
              <w:r>
                <w:rPr>
                  <w:color w:val="#410a8c"/>
                  <w:u w:val="single"/>
                </w:rPr>
                <w:t xml:space="preserve">hal-04432777v1</w:t>
              </w:r>
            </w:hyperlink>
          </w:p>
        </w:tc>
      </w:tr>
      <w:tr>
        <w:trPr/>
        <w:tc>
          <w:tcPr>
            <w:noWrap/>
          </w:tcPr>
          <w:p>
            <w:pPr>
              <w:spacing w:after="200"/>
            </w:pPr>
            <w:hyperlink r:id="rId408" w:history="1">
              <w:r>
                <w:rPr>
                  <w:color w:val="1e198e"/>
                  <w:b w:val="1"/>
                  <w:bCs w:val="1"/>
                  <w:u w:val="single"/>
                </w:rPr>
                <w:t xml:space="preserve">Application of electrostatic separation for plastic waste management in indonesia : a review</w:t>
              </w:r>
            </w:hyperlink>
          </w:p>
          <w:p>
            <w:pPr/>
            <w:hyperlink r:id="rId195" w:history="1">
              <w:r>
                <w:rPr>
                  <w:color w:val="#410a8c"/>
                  <w:u w:val="single"/>
                </w:rPr>
                <w:t xml:space="preserve">Yopa Eka Prawatya</w:t>
              </w:r>
            </w:hyperlink>
            <w:r>
              <w:rPr/>
              <w:t xml:space="preserve">,</w:t>
            </w:r>
            <w:hyperlink r:id="rId409" w:history="1">
              <w:r>
                <w:rPr>
                  <w:color w:val="#410a8c"/>
                  <w:u w:val="single"/>
                </w:rPr>
                <w:t xml:space="preserve">Rudi Kurnianto</w:t>
              </w:r>
            </w:hyperlink>
            <w:r>
              <w:rPr/>
              <w:t xml:space="preserve">,</w:t>
            </w:r>
            <w:hyperlink r:id="rId410" w:history="1">
              <w:r>
                <w:rPr>
                  <w:color w:val="#410a8c"/>
                  <w:u w:val="single"/>
                </w:rPr>
                <w:t xml:space="preserve">Nelly Wahyuni</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National Seminar on Nuclear Energy Infrastructure Pontianak (Indonesia)</w:t>
            </w:r>
            <w:r>
              <w:rPr/>
              <w:t xml:space="preserve">, Oct 2019, Pontianak, Indonesia</w:t>
            </w:r>
          </w:p>
          <w:p>
            <w:pPr/>
            <w:r>
              <w:rPr/>
              <w:t xml:space="preserve">Communication dans un congrès</w:t>
            </w:r>
          </w:p>
          <w:p>
            <w:pPr/>
            <w:hyperlink r:id="rId408" w:history="1">
              <w:r>
                <w:rPr>
                  <w:color w:val="#410a8c"/>
                  <w:u w:val="single"/>
                </w:rPr>
                <w:t xml:space="preserve">hal-05370891v1</w:t>
              </w:r>
            </w:hyperlink>
          </w:p>
        </w:tc>
      </w:tr>
      <w:tr>
        <w:trPr/>
        <w:tc>
          <w:tcPr>
            <w:noWrap/>
          </w:tcPr>
          <w:p>
            <w:pPr>
              <w:spacing w:after="200"/>
            </w:pPr>
            <w:hyperlink r:id="rId411" w:history="1">
              <w:r>
                <w:rPr>
                  <w:color w:val="1e198e"/>
                  <w:b w:val="1"/>
                  <w:bCs w:val="1"/>
                  <w:u w:val="single"/>
                </w:rPr>
                <w:t xml:space="preserve">Insulating conveyor-belt-type electrostatic separator for triboelectrically-charged granular plastic wastes</w:t>
              </w:r>
            </w:hyperlink>
          </w:p>
          <w:p>
            <w:pPr/>
            <w:hyperlink r:id="rId174" w:history="1">
              <w:r>
                <w:rPr>
                  <w:color w:val="#410a8c"/>
                  <w:u w:val="single"/>
                </w:rPr>
                <w:t xml:space="preserve">Imen Benaouda</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412" w:history="1">
              <w:r>
                <w:rPr>
                  <w:color w:val="#410a8c"/>
                  <w:u w:val="single"/>
                </w:rPr>
                <w:t xml:space="preserve">Mohammed Ei-Mouloud Zelmat</w:t>
              </w:r>
            </w:hyperlink>
            <w:r>
              <w:rPr/>
              <w:t xml:space="preserve">,</w:t>
            </w:r>
            <w:hyperlink r:id="rId19" w:history="1">
              <w:r>
                <w:rPr>
                  <w:color w:val="#410a8c"/>
                  <w:u w:val="single"/>
                </w:rPr>
                <w:t xml:space="preserve">Amar Tilmatine</w:t>
              </w:r>
            </w:hyperlink>
            <w:r>
              <w:rPr/>
              <w:t xml:space="preserve">et al.</w:t>
            </w:r>
          </w:p>
          <w:p>
            <w:pPr/>
            <w:r>
              <w:rPr>
                <w:i w:val="1"/>
                <w:iCs w:val="1"/>
              </w:rPr>
              <w:t xml:space="preserve">2019 IEEE Industry Applications Society Annual Meeting</w:t>
            </w:r>
            <w:r>
              <w:rPr/>
              <w:t xml:space="preserve">, Sep 2019, Baltimore, United States. pp.1-4, </w:t>
            </w:r>
            <w:hyperlink r:id="rId413" w:history="1">
              <w:r>
                <w:rPr>
                  <w:color w:val="#410a8c"/>
                  <w:u w:val="single"/>
                </w:rPr>
                <w:t xml:space="preserve">⟨10.1109/IAS.2019.8911963⟩</w:t>
              </w:r>
            </w:hyperlink>
          </w:p>
          <w:p>
            <w:pPr/>
            <w:r>
              <w:rPr/>
              <w:t xml:space="preserve">Communication dans un congrès</w:t>
            </w:r>
          </w:p>
          <w:p>
            <w:pPr/>
            <w:hyperlink r:id="rId411" w:history="1">
              <w:r>
                <w:rPr>
                  <w:color w:val="#410a8c"/>
                  <w:u w:val="single"/>
                </w:rPr>
                <w:t xml:space="preserve">hal-02441864v1</w:t>
              </w:r>
            </w:hyperlink>
          </w:p>
        </w:tc>
      </w:tr>
      <w:tr>
        <w:trPr/>
        <w:tc>
          <w:tcPr>
            <w:noWrap/>
          </w:tcPr>
          <w:p>
            <w:pPr>
              <w:spacing w:after="200"/>
            </w:pPr>
            <w:hyperlink r:id="rId414" w:history="1">
              <w:r>
                <w:rPr>
                  <w:color w:val="1e198e"/>
                  <w:b w:val="1"/>
                  <w:bCs w:val="1"/>
                  <w:u w:val="single"/>
                </w:rPr>
                <w:t xml:space="preserve">Endurance Test of a Rotating-Cylinder-Type Tribocharger</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7" w:history="1">
              <w:r>
                <w:rPr>
                  <w:color w:val="#410a8c"/>
                  <w:u w:val="single"/>
                </w:rPr>
                <w:t xml:space="preserve">Gontran Richard</w:t>
              </w:r>
            </w:hyperlink>
            <w:r>
              <w:rPr/>
              <w:t xml:space="preserve">,</w:t>
            </w:r>
            <w:hyperlink r:id="rId47" w:history="1">
              <w:r>
                <w:rPr>
                  <w:color w:val="#410a8c"/>
                  <w:u w:val="single"/>
                </w:rPr>
                <w:t xml:space="preserve">Karim Medles</w:t>
              </w:r>
            </w:hyperlink>
            <w:r>
              <w:rPr/>
              <w:t xml:space="preserve">,</w:t>
            </w:r>
            <w:hyperlink r:id="rId196" w:history="1">
              <w:r>
                <w:rPr>
                  <w:color w:val="#410a8c"/>
                  <w:u w:val="single"/>
                </w:rPr>
                <w:t xml:space="preserve">Khouira Senouci</w:t>
              </w:r>
            </w:hyperlink>
            <w:r>
              <w:rPr/>
              <w:t xml:space="preserve">et al.</w:t>
            </w:r>
          </w:p>
          <w:p>
            <w:pPr/>
            <w:r>
              <w:rPr>
                <w:i w:val="1"/>
                <w:iCs w:val="1"/>
              </w:rPr>
              <w:t xml:space="preserve">2019 IEEE Industry Applications Society Annual Meeting</w:t>
            </w:r>
            <w:r>
              <w:rPr/>
              <w:t xml:space="preserve">, Sep 2019, Baltimore, France. pp.1-4, </w:t>
            </w:r>
            <w:hyperlink r:id="rId415" w:history="1">
              <w:r>
                <w:rPr>
                  <w:color w:val="#410a8c"/>
                  <w:u w:val="single"/>
                </w:rPr>
                <w:t xml:space="preserve">⟨10.1109/IAS.2019.8912352⟩</w:t>
              </w:r>
            </w:hyperlink>
          </w:p>
          <w:p>
            <w:pPr/>
            <w:r>
              <w:rPr/>
              <w:t xml:space="preserve">Communication dans un congrès</w:t>
            </w:r>
          </w:p>
          <w:p>
            <w:pPr/>
            <w:hyperlink r:id="rId414" w:history="1">
              <w:r>
                <w:rPr>
                  <w:color w:val="#410a8c"/>
                  <w:u w:val="single"/>
                </w:rPr>
                <w:t xml:space="preserve">hal-02439610v1</w:t>
              </w:r>
            </w:hyperlink>
          </w:p>
        </w:tc>
      </w:tr>
      <w:tr>
        <w:trPr/>
        <w:tc>
          <w:tcPr>
            <w:noWrap/>
          </w:tcPr>
          <w:p>
            <w:pPr>
              <w:spacing w:after="200"/>
            </w:pPr>
            <w:hyperlink r:id="rId416" w:history="1">
              <w:r>
                <w:rPr>
                  <w:color w:val="1e198e"/>
                  <w:b w:val="1"/>
                  <w:bCs w:val="1"/>
                  <w:u w:val="single"/>
                </w:rPr>
                <w:t xml:space="preserve">Experimental analysis of the operation of a free-fall separator equipped with four rotating cylinders</w:t>
              </w:r>
            </w:hyperlink>
          </w:p>
          <w:p>
            <w:pPr/>
            <w:hyperlink r:id="rId417" w:history="1">
              <w:r>
                <w:rPr>
                  <w:color w:val="#410a8c"/>
                  <w:u w:val="single"/>
                </w:rPr>
                <w:t xml:space="preserve">Hafida Reriballah</w:t>
              </w:r>
            </w:hyperlink>
            <w:r>
              <w:rPr/>
              <w:t xml:space="preserve">,</w:t>
            </w:r>
            <w:hyperlink r:id="rId18" w:history="1">
              <w:r>
                <w:rPr>
                  <w:color w:val="#410a8c"/>
                  <w:u w:val="single"/>
                </w:rPr>
                <w:t xml:space="preserve">Wessim Aksa</w:t>
              </w:r>
            </w:hyperlink>
            <w:r>
              <w:rPr/>
              <w:t xml:space="preserve">,</w:t>
            </w:r>
            <w:hyperlink r:id="rId16" w:history="1">
              <w:r>
                <w:rPr>
                  <w:color w:val="#410a8c"/>
                  <w:u w:val="single"/>
                </w:rPr>
                <w:t xml:space="preserve">Seddik Touhami</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2019 IEEE Industry Applications Society Annual Meeting</w:t>
            </w:r>
            <w:r>
              <w:rPr/>
              <w:t xml:space="preserve">, IEEE, Sep 2019, Baltimore, United States. pp.32-36, </w:t>
            </w:r>
            <w:hyperlink r:id="rId418" w:history="1">
              <w:r>
                <w:rPr>
                  <w:color w:val="#410a8c"/>
                  <w:u w:val="single"/>
                </w:rPr>
                <w:t xml:space="preserve">⟨10.1109/IAS.2019.8911985⟩</w:t>
              </w:r>
            </w:hyperlink>
          </w:p>
          <w:p>
            <w:pPr/>
            <w:r>
              <w:rPr/>
              <w:t xml:space="preserve">Communication dans un congrès</w:t>
            </w:r>
          </w:p>
          <w:p>
            <w:pPr/>
            <w:hyperlink r:id="rId416" w:history="1">
              <w:r>
                <w:rPr>
                  <w:color w:val="#410a8c"/>
                  <w:u w:val="single"/>
                </w:rPr>
                <w:t xml:space="preserve">hal-04431115v1</w:t>
              </w:r>
            </w:hyperlink>
          </w:p>
        </w:tc>
      </w:tr>
      <w:tr>
        <w:trPr/>
        <w:tc>
          <w:tcPr>
            <w:noWrap/>
          </w:tcPr>
          <w:p>
            <w:pPr>
              <w:spacing w:after="200"/>
            </w:pPr>
            <w:hyperlink r:id="rId419" w:history="1">
              <w:r>
                <w:rPr>
                  <w:color w:val="1e198e"/>
                  <w:b w:val="1"/>
                  <w:bCs w:val="1"/>
                  <w:u w:val="single"/>
                </w:rPr>
                <w:t xml:space="preserve">Effect of Dielectric Barrier Discharge Exposure on the Triboelectric Charging of Granular Plastics</w:t>
              </w:r>
            </w:hyperlink>
          </w:p>
          <w:p>
            <w:pPr/>
            <w:hyperlink r:id="rId132"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19" w:history="1">
              <w:r>
                <w:rPr>
                  <w:color w:val="#410a8c"/>
                  <w:u w:val="single"/>
                </w:rPr>
                <w:t xml:space="preserve">Amar Tilmatine</w:t>
              </w:r>
            </w:hyperlink>
            <w:r>
              <w:rPr/>
              <w:t xml:space="preserve">,</w:t>
            </w:r>
            <w:hyperlink r:id="rId29" w:history="1">
              <w:r>
                <w:rPr>
                  <w:color w:val="#410a8c"/>
                  <w:u w:val="single"/>
                </w:rPr>
                <w:t xml:space="preserve">Lucian Dascalescu</w:t>
              </w:r>
            </w:hyperlink>
          </w:p>
          <w:p>
            <w:pPr/>
            <w:r>
              <w:rPr>
                <w:i w:val="1"/>
                <w:iCs w:val="1"/>
              </w:rPr>
              <w:t xml:space="preserve">2019 IEEE Industry Applications Society Annual Meeting</w:t>
            </w:r>
            <w:r>
              <w:rPr/>
              <w:t xml:space="preserve">, Sep 2019, Baltimore, United States. pp.1-4, </w:t>
            </w:r>
            <w:hyperlink r:id="rId420" w:history="1">
              <w:r>
                <w:rPr>
                  <w:color w:val="#410a8c"/>
                  <w:u w:val="single"/>
                </w:rPr>
                <w:t xml:space="preserve">⟨10.1109/IAS.2019.8912382⟩</w:t>
              </w:r>
            </w:hyperlink>
          </w:p>
          <w:p>
            <w:pPr/>
            <w:r>
              <w:rPr/>
              <w:t xml:space="preserve">Communication dans un congrès</w:t>
            </w:r>
          </w:p>
          <w:p>
            <w:pPr/>
            <w:hyperlink r:id="rId419" w:history="1">
              <w:r>
                <w:rPr>
                  <w:color w:val="#410a8c"/>
                  <w:u w:val="single"/>
                </w:rPr>
                <w:t xml:space="preserve">hal-02441834v1</w:t>
              </w:r>
            </w:hyperlink>
          </w:p>
        </w:tc>
      </w:tr>
      <w:tr>
        <w:trPr/>
        <w:tc>
          <w:tcPr>
            <w:noWrap/>
          </w:tcPr>
          <w:p>
            <w:pPr>
              <w:spacing w:after="200"/>
            </w:pPr>
            <w:hyperlink r:id="rId421" w:history="1">
              <w:r>
                <w:rPr>
                  <w:color w:val="1e198e"/>
                  <w:b w:val="1"/>
                  <w:bCs w:val="1"/>
                  <w:u w:val="single"/>
                </w:rPr>
                <w:t xml:space="preserve">Triboelectrostatic separation of brominated flame retardants polymers from mixed granular wastes</w:t>
              </w:r>
            </w:hyperlink>
          </w:p>
          <w:p>
            <w:pPr/>
            <w:hyperlink r:id="rId132" w:history="1">
              <w:r>
                <w:rPr>
                  <w:color w:val="#410a8c"/>
                  <w:u w:val="single"/>
                </w:rPr>
                <w:t xml:space="preserve">Ahlem Benabderrahmane</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55" w:history="1">
              <w:r>
                <w:rPr>
                  <w:color w:val="#410a8c"/>
                  <w:u w:val="single"/>
                </w:rPr>
                <w:t xml:space="preserve">Pascal Renoux</w:t>
              </w:r>
            </w:hyperlink>
            <w:r>
              <w:rPr/>
              <w:t xml:space="preserve">,</w:t>
            </w:r>
            <w:hyperlink r:id="rId29"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422" w:history="1">
              <w:r>
                <w:rPr>
                  <w:color w:val="#410a8c"/>
                  <w:u w:val="single"/>
                </w:rPr>
                <w:t xml:space="preserve">⟨10.1109/IAS.2019.8912375⟩</w:t>
              </w:r>
            </w:hyperlink>
          </w:p>
          <w:p>
            <w:pPr/>
            <w:r>
              <w:rPr/>
              <w:t xml:space="preserve">Communication dans un congrès</w:t>
            </w:r>
          </w:p>
          <w:p>
            <w:pPr/>
            <w:hyperlink r:id="rId421" w:history="1">
              <w:r>
                <w:rPr>
                  <w:color w:val="#410a8c"/>
                  <w:u w:val="single"/>
                </w:rPr>
                <w:t xml:space="preserve">hal-02439669v1</w:t>
              </w:r>
            </w:hyperlink>
          </w:p>
        </w:tc>
      </w:tr>
      <w:tr>
        <w:trPr/>
        <w:tc>
          <w:tcPr>
            <w:noWrap/>
          </w:tcPr>
          <w:p>
            <w:pPr>
              <w:spacing w:after="200"/>
            </w:pPr>
            <w:hyperlink r:id="rId423" w:history="1">
              <w:r>
                <w:rPr>
                  <w:color w:val="1e198e"/>
                  <w:b w:val="1"/>
                  <w:bCs w:val="1"/>
                  <w:u w:val="single"/>
                </w:rPr>
                <w:t xml:space="preserve">Simulation numérique des trajectoires des particules isolantes dans un séparateur électrostatique multifonctionnel</w:t>
              </w:r>
            </w:hyperlink>
          </w:p>
          <w:p>
            <w:pPr/>
            <w:hyperlink r:id="rId46" w:history="1">
              <w:r>
                <w:rPr>
                  <w:color w:val="#410a8c"/>
                  <w:u w:val="single"/>
                </w:rPr>
                <w:t xml:space="preserve">Mohamed Maammar</w:t>
              </w:r>
            </w:hyperlink>
            <w:r>
              <w:rPr/>
              <w:t xml:space="preserve">,</w:t>
            </w:r>
            <w:hyperlink r:id="rId18" w:history="1">
              <w:r>
                <w:rPr>
                  <w:color w:val="#410a8c"/>
                  <w:u w:val="single"/>
                </w:rPr>
                <w:t xml:space="preserve">Wessim Aksa</w:t>
              </w:r>
            </w:hyperlink>
            <w:r>
              <w:rPr/>
              <w:t xml:space="preserve">,</w:t>
            </w:r>
            <w:hyperlink r:id="rId158" w:history="1">
              <w:r>
                <w:rPr>
                  <w:color w:val="#410a8c"/>
                  <w:u w:val="single"/>
                </w:rPr>
                <w:t xml:space="preserve">Mohamed Fodil Boukhoulda</w:t>
              </w:r>
            </w:hyperlink>
            <w:r>
              <w:rPr/>
              <w:t xml:space="preserve">,</w:t>
            </w:r>
            <w:hyperlink r:id="rId16" w:history="1">
              <w:r>
                <w:rPr>
                  <w:color w:val="#410a8c"/>
                  <w:u w:val="single"/>
                </w:rPr>
                <w:t xml:space="preserve">Seddik Touhami</w:t>
              </w:r>
            </w:hyperlink>
            <w:r>
              <w:rPr/>
              <w:t xml:space="preserve">,</w:t>
            </w:r>
            <w:hyperlink r:id="rId12" w:history="1">
              <w:r>
                <w:rPr>
                  <w:color w:val="#410a8c"/>
                  <w:u w:val="single"/>
                </w:rPr>
                <w:t xml:space="preserve">Lucien Dascalescu</w:t>
              </w:r>
            </w:hyperlink>
            <w:r>
              <w:rPr/>
              <w:t xml:space="preserve">et al.</w:t>
            </w:r>
          </w:p>
          <w:p>
            <w:pPr/>
            <w:r>
              <w:rPr>
                <w:i w:val="1"/>
                <w:iCs w:val="1"/>
              </w:rPr>
              <w:t xml:space="preserve">11e Conférence de la Société Française d'Électrostatique (SFE)</w:t>
            </w:r>
            <w:r>
              <w:rPr/>
              <w:t xml:space="preserve">, Société Française d'Électrostatique (SFE), Aug 2018, Grenoble, France</w:t>
            </w:r>
          </w:p>
          <w:p>
            <w:pPr/>
            <w:r>
              <w:rPr/>
              <w:t xml:space="preserve">Communication dans un congrès</w:t>
            </w:r>
          </w:p>
          <w:p>
            <w:pPr/>
            <w:hyperlink r:id="rId423" w:history="1">
              <w:r>
                <w:rPr>
                  <w:color w:val="#410a8c"/>
                  <w:u w:val="single"/>
                </w:rPr>
                <w:t xml:space="preserve">hal-04976633v1</w:t>
              </w:r>
            </w:hyperlink>
          </w:p>
        </w:tc>
      </w:tr>
      <w:tr>
        <w:trPr/>
        <w:tc>
          <w:tcPr>
            <w:noWrap/>
          </w:tcPr>
          <w:p>
            <w:pPr>
              <w:spacing w:after="200"/>
            </w:pPr>
            <w:hyperlink r:id="rId424" w:history="1">
              <w:r>
                <w:rPr>
                  <w:color w:val="1e198e"/>
                  <w:b w:val="1"/>
                  <w:bCs w:val="1"/>
                  <w:u w:val="single"/>
                </w:rPr>
                <w:t xml:space="preserve">Effect of grinding and particle size on charge generation and electrostatic separation efficiency of granular plastic mixtures</w:t>
              </w:r>
            </w:hyperlink>
          </w:p>
          <w:p>
            <w:pPr/>
            <w:hyperlink r:id="rId132"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19" w:history="1">
              <w:r>
                <w:rPr>
                  <w:color w:val="#410a8c"/>
                  <w:u w:val="single"/>
                </w:rPr>
                <w:t xml:space="preserve">Amar Tilmatine</w:t>
              </w:r>
            </w:hyperlink>
            <w:r>
              <w:rPr/>
              <w:t xml:space="preserve">,</w:t>
            </w:r>
            <w:hyperlink r:id="rId12"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24" w:history="1">
              <w:r>
                <w:rPr>
                  <w:color w:val="#410a8c"/>
                  <w:u w:val="single"/>
                </w:rPr>
                <w:t xml:space="preserve">hal-04976568v1</w:t>
              </w:r>
            </w:hyperlink>
          </w:p>
        </w:tc>
      </w:tr>
      <w:tr>
        <w:trPr/>
        <w:tc>
          <w:tcPr>
            <w:noWrap/>
          </w:tcPr>
          <w:p>
            <w:pPr>
              <w:spacing w:after="200"/>
            </w:pPr>
            <w:hyperlink r:id="rId425" w:history="1">
              <w:r>
                <w:rPr>
                  <w:color w:val="1e198e"/>
                  <w:b w:val="1"/>
                  <w:bCs w:val="1"/>
                  <w:u w:val="single"/>
                </w:rPr>
                <w:t xml:space="preserve">Numerical simulation of insulating particles trajectories in a multifunctional electrostatic separator</w:t>
              </w:r>
            </w:hyperlink>
          </w:p>
          <w:p>
            <w:pPr/>
            <w:hyperlink r:id="rId46" w:history="1">
              <w:r>
                <w:rPr>
                  <w:color w:val="#410a8c"/>
                  <w:u w:val="single"/>
                </w:rPr>
                <w:t xml:space="preserve">Mohamed Maammar</w:t>
              </w:r>
            </w:hyperlink>
            <w:r>
              <w:rPr/>
              <w:t xml:space="preserve">,</w:t>
            </w:r>
            <w:hyperlink r:id="rId18" w:history="1">
              <w:r>
                <w:rPr>
                  <w:color w:val="#410a8c"/>
                  <w:u w:val="single"/>
                </w:rPr>
                <w:t xml:space="preserve">Wessim Aksa</w:t>
              </w:r>
            </w:hyperlink>
            <w:r>
              <w:rPr/>
              <w:t xml:space="preserve">,</w:t>
            </w:r>
            <w:hyperlink r:id="rId158" w:history="1">
              <w:r>
                <w:rPr>
                  <w:color w:val="#410a8c"/>
                  <w:u w:val="single"/>
                </w:rPr>
                <w:t xml:space="preserve">Mohamed Fodil Boukhoulda</w:t>
              </w:r>
            </w:hyperlink>
            <w:r>
              <w:rPr/>
              <w:t xml:space="preserve">,</w:t>
            </w:r>
            <w:hyperlink r:id="rId16" w:history="1">
              <w:r>
                <w:rPr>
                  <w:color w:val="#410a8c"/>
                  <w:u w:val="single"/>
                </w:rPr>
                <w:t xml:space="preserve">Seddik Touhami</w:t>
              </w:r>
            </w:hyperlink>
            <w:r>
              <w:rPr/>
              <w:t xml:space="preserve">,</w:t>
            </w:r>
            <w:hyperlink r:id="rId12" w:history="1">
              <w:r>
                <w:rPr>
                  <w:color w:val="#410a8c"/>
                  <w:u w:val="single"/>
                </w:rPr>
                <w:t xml:space="preserve">Lucien Dascalescu</w:t>
              </w:r>
            </w:hyperlink>
            <w:r>
              <w:rPr/>
              <w:t xml:space="preserve">et al.</w:t>
            </w:r>
          </w:p>
          <w:p>
            <w:pPr/>
            <w:r>
              <w:rPr>
                <w:i w:val="1"/>
                <w:iCs w:val="1"/>
              </w:rPr>
              <w:t xml:space="preserve">2018 Electrostatics Joint Conference, Boston University, U.S.A., June 17-20</w:t>
            </w:r>
            <w:r>
              <w:rPr/>
              <w:t xml:space="preserve">, Jun 2018, Boston, United States. pp.P5 1-11</w:t>
            </w:r>
          </w:p>
          <w:p>
            <w:pPr/>
            <w:r>
              <w:rPr/>
              <w:t xml:space="preserve">Communication dans un congrès</w:t>
            </w:r>
          </w:p>
          <w:p>
            <w:pPr/>
            <w:hyperlink r:id="rId425" w:history="1">
              <w:r>
                <w:rPr>
                  <w:color w:val="#410a8c"/>
                  <w:u w:val="single"/>
                </w:rPr>
                <w:t xml:space="preserve">hal-04431018v1</w:t>
              </w:r>
            </w:hyperlink>
          </w:p>
        </w:tc>
      </w:tr>
      <w:tr>
        <w:trPr/>
        <w:tc>
          <w:tcPr>
            <w:noWrap/>
          </w:tcPr>
          <w:p>
            <w:pPr>
              <w:spacing w:after="200"/>
            </w:pPr>
            <w:hyperlink r:id="rId426" w:history="1">
              <w:r>
                <w:rPr>
                  <w:color w:val="1e198e"/>
                  <w:b w:val="1"/>
                  <w:bCs w:val="1"/>
                  <w:u w:val="single"/>
                </w:rPr>
                <w:t xml:space="preserve">Analysis of electrically-charged polymer surfaces effect on friction coefficient in lubricated sliding contacts</w:t>
              </w:r>
            </w:hyperlink>
          </w:p>
          <w:p>
            <w:pPr/>
            <w:hyperlink r:id="rId212" w:history="1">
              <w:r>
                <w:rPr>
                  <w:color w:val="#410a8c"/>
                  <w:u w:val="single"/>
                </w:rPr>
                <w:t xml:space="preserve">Marian-Bogdan Neagoe</w:t>
              </w:r>
            </w:hyperlink>
            <w:r>
              <w:rPr/>
              <w:t xml:space="preserve">,</w:t>
            </w:r>
            <w:hyperlink r:id="rId11" w:history="1">
              <w:r>
                <w:rPr>
                  <w:color w:val="#410a8c"/>
                  <w:u w:val="single"/>
                </w:rPr>
                <w:t xml:space="preserve">Thami Zeghloul</w:t>
              </w:r>
            </w:hyperlink>
            <w:r>
              <w:rPr/>
              <w:t xml:space="preserve">,</w:t>
            </w:r>
            <w:hyperlink r:id="rId195" w:history="1">
              <w:r>
                <w:rPr>
                  <w:color w:val="#410a8c"/>
                  <w:u w:val="single"/>
                </w:rPr>
                <w:t xml:space="preserve">Yopa Eka Prawatya</w:t>
              </w:r>
            </w:hyperlink>
            <w:r>
              <w:rPr/>
              <w:t xml:space="preserve">,</w:t>
            </w:r>
            <w:hyperlink r:id="rId12"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pp.C1 1-6</w:t>
            </w:r>
          </w:p>
          <w:p>
            <w:pPr/>
            <w:r>
              <w:rPr/>
              <w:t xml:space="preserve">Communication dans un congrès</w:t>
            </w:r>
          </w:p>
          <w:p>
            <w:pPr/>
            <w:hyperlink r:id="rId426" w:history="1">
              <w:r>
                <w:rPr>
                  <w:color w:val="#410a8c"/>
                  <w:u w:val="single"/>
                </w:rPr>
                <w:t xml:space="preserve">hal-04429119v1</w:t>
              </w:r>
            </w:hyperlink>
          </w:p>
        </w:tc>
      </w:tr>
      <w:tr>
        <w:trPr/>
        <w:tc>
          <w:tcPr>
            <w:noWrap/>
          </w:tcPr>
          <w:p>
            <w:pPr>
              <w:spacing w:after="200"/>
            </w:pPr>
            <w:hyperlink r:id="rId427" w:history="1">
              <w:r>
                <w:rPr>
                  <w:color w:val="1e198e"/>
                  <w:b w:val="1"/>
                  <w:bCs w:val="1"/>
                  <w:u w:val="single"/>
                </w:rPr>
                <w:t xml:space="preserve">Factors influencing tribo-electrification of granular polymers in a coaxialcounter-rotating-cylinders tribo-charger</w:t>
              </w:r>
            </w:hyperlink>
          </w:p>
          <w:p>
            <w:pPr/>
            <w:hyperlink r:id="rId132"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127" w:history="1">
              <w:r>
                <w:rPr>
                  <w:color w:val="#410a8c"/>
                  <w:u w:val="single"/>
                </w:rPr>
                <w:t xml:space="preserve">Gontran Richard</w:t>
              </w:r>
            </w:hyperlink>
            <w:r>
              <w:rPr/>
              <w:t xml:space="preserve">,</w:t>
            </w:r>
            <w:hyperlink r:id="rId47" w:history="1">
              <w:r>
                <w:rPr>
                  <w:color w:val="#410a8c"/>
                  <w:u w:val="single"/>
                </w:rPr>
                <w:t xml:space="preserve">Karim Medles</w:t>
              </w:r>
            </w:hyperlink>
            <w:r>
              <w:rPr/>
              <w:t xml:space="preserve">,</w:t>
            </w:r>
            <w:hyperlink r:id="rId19" w:history="1">
              <w:r>
                <w:rPr>
                  <w:color w:val="#410a8c"/>
                  <w:u w:val="single"/>
                </w:rPr>
                <w:t xml:space="preserve">Amar Tilmatine</w:t>
              </w:r>
            </w:hyperlink>
            <w:r>
              <w:rPr/>
              <w:t xml:space="preserve">et al.</w:t>
            </w:r>
          </w:p>
          <w:p>
            <w:pPr/>
            <w:r>
              <w:rPr>
                <w:i w:val="1"/>
                <w:iCs w:val="1"/>
              </w:rPr>
              <w:t xml:space="preserve">2018 Electrostatics Joint Conference</w:t>
            </w:r>
            <w:r>
              <w:rPr/>
              <w:t xml:space="preserve">, Jun 2018, Boston, France. pp.P3</w:t>
            </w:r>
          </w:p>
          <w:p>
            <w:pPr/>
            <w:r>
              <w:rPr/>
              <w:t xml:space="preserve">Communication dans un congrès</w:t>
            </w:r>
          </w:p>
          <w:p>
            <w:pPr/>
            <w:hyperlink r:id="rId427" w:history="1">
              <w:r>
                <w:rPr>
                  <w:color w:val="#410a8c"/>
                  <w:u w:val="single"/>
                </w:rPr>
                <w:t xml:space="preserve">hal-04429268v1</w:t>
              </w:r>
            </w:hyperlink>
          </w:p>
        </w:tc>
      </w:tr>
      <w:tr>
        <w:trPr/>
        <w:tc>
          <w:tcPr>
            <w:noWrap/>
          </w:tcPr>
          <w:p>
            <w:pPr>
              <w:spacing w:after="200"/>
            </w:pPr>
            <w:hyperlink r:id="rId428" w:history="1">
              <w:r>
                <w:rPr>
                  <w:color w:val="1e198e"/>
                  <w:b w:val="1"/>
                  <w:bCs w:val="1"/>
                  <w:u w:val="single"/>
                </w:rPr>
                <w:t xml:space="preserve">Recherche du point de fonctionnement optimal d’un séparateur tribo-aéro-électrostatique à électrodes disques</w:t>
              </w:r>
            </w:hyperlink>
          </w:p>
          <w:p>
            <w:pPr/>
            <w:hyperlink r:id="rId33" w:history="1">
              <w:r>
                <w:rPr>
                  <w:color w:val="#410a8c"/>
                  <w:u w:val="single"/>
                </w:rPr>
                <w:t xml:space="preserve">Imed-Eddine Achouri</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86" w:history="1">
              <w:r>
                <w:rPr>
                  <w:color w:val="#410a8c"/>
                  <w:u w:val="single"/>
                </w:rPr>
                <w:t xml:space="preserve">Hamou Nouri</w:t>
              </w:r>
            </w:hyperlink>
            <w:r>
              <w:rPr/>
              <w:t xml:space="preserve">,</w:t>
            </w:r>
            <w:hyperlink r:id="rId12"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28" w:history="1">
              <w:r>
                <w:rPr>
                  <w:color w:val="#410a8c"/>
                  <w:u w:val="single"/>
                </w:rPr>
                <w:t xml:space="preserve">hal-04976587v1</w:t>
              </w:r>
            </w:hyperlink>
          </w:p>
        </w:tc>
      </w:tr>
      <w:tr>
        <w:trPr/>
        <w:tc>
          <w:tcPr>
            <w:noWrap/>
          </w:tcPr>
          <w:p>
            <w:pPr>
              <w:spacing w:after="200"/>
            </w:pPr>
            <w:hyperlink r:id="rId429" w:history="1">
              <w:r>
                <w:rPr>
                  <w:color w:val="1e198e"/>
                  <w:b w:val="1"/>
                  <w:bCs w:val="1"/>
                  <w:u w:val="single"/>
                </w:rPr>
                <w:t xml:space="preserve">Optimal Operating Point a Tribo-Aero-Electrostatic Separator with Rotating Disk Electrodes</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86" w:history="1">
              <w:r>
                <w:rPr>
                  <w:color w:val="#410a8c"/>
                  <w:u w:val="single"/>
                </w:rPr>
                <w:t xml:space="preserve">Hamou Nouri</w:t>
              </w:r>
            </w:hyperlink>
            <w:r>
              <w:rPr/>
              <w:t xml:space="preserve">,</w:t>
            </w:r>
            <w:hyperlink r:id="rId12"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pp.P4</w:t>
            </w:r>
          </w:p>
          <w:p>
            <w:pPr/>
            <w:r>
              <w:rPr/>
              <w:t xml:space="preserve">Communication dans un congrès</w:t>
            </w:r>
          </w:p>
          <w:p>
            <w:pPr/>
            <w:hyperlink r:id="rId429" w:history="1">
              <w:r>
                <w:rPr>
                  <w:color w:val="#410a8c"/>
                  <w:u w:val="single"/>
                </w:rPr>
                <w:t xml:space="preserve">hal-04429324v1</w:t>
              </w:r>
            </w:hyperlink>
          </w:p>
        </w:tc>
      </w:tr>
      <w:tr>
        <w:trPr/>
        <w:tc>
          <w:tcPr>
            <w:noWrap/>
          </w:tcPr>
          <w:p>
            <w:pPr>
              <w:spacing w:after="200"/>
            </w:pPr>
            <w:hyperlink r:id="rId430" w:history="1">
              <w:r>
                <w:rPr>
                  <w:color w:val="1e198e"/>
                  <w:b w:val="1"/>
                  <w:bCs w:val="1"/>
                  <w:u w:val="single"/>
                </w:rPr>
                <w:t xml:space="preserve">Influence of Dielectric Barrier Discharge treatment on the triboelectric charging and the electrostatic separation of plastic particles</w:t>
              </w:r>
            </w:hyperlink>
          </w:p>
          <w:p>
            <w:pPr/>
            <w:hyperlink r:id="rId127" w:history="1">
              <w:r>
                <w:rPr>
                  <w:color w:val="#410a8c"/>
                  <w:u w:val="single"/>
                </w:rPr>
                <w:t xml:space="preserve">Gontran Richard</w:t>
              </w:r>
            </w:hyperlink>
            <w:r>
              <w:rPr/>
              <w:t xml:space="preserve">,</w:t>
            </w:r>
            <w:hyperlink r:id="rId132" w:history="1">
              <w:r>
                <w:rPr>
                  <w:color w:val="#410a8c"/>
                  <w:u w:val="single"/>
                </w:rPr>
                <w:t xml:space="preserve">Ahlem Benabderrahmane</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France. pp.D3 1-13</w:t>
            </w:r>
          </w:p>
          <w:p>
            <w:pPr/>
            <w:r>
              <w:rPr/>
              <w:t xml:space="preserve">Communication dans un congrès</w:t>
            </w:r>
          </w:p>
          <w:p>
            <w:pPr/>
            <w:hyperlink r:id="rId430" w:history="1">
              <w:r>
                <w:rPr>
                  <w:color w:val="#410a8c"/>
                  <w:u w:val="single"/>
                </w:rPr>
                <w:t xml:space="preserve">hal-04429219v1</w:t>
              </w:r>
            </w:hyperlink>
          </w:p>
        </w:tc>
      </w:tr>
      <w:tr>
        <w:trPr/>
        <w:tc>
          <w:tcPr>
            <w:noWrap/>
          </w:tcPr>
          <w:p>
            <w:pPr>
              <w:spacing w:after="200"/>
            </w:pPr>
            <w:hyperlink r:id="rId431" w:history="1">
              <w:r>
                <w:rPr>
                  <w:color w:val="1e198e"/>
                  <w:b w:val="1"/>
                  <w:bCs w:val="1"/>
                  <w:u w:val="single"/>
                </w:rPr>
                <w:t xml:space="preserve">Analyse de la trajectoire des particules isolantes dans un séparateur électrostatique à chute libre de quatre électrodes cylindriques</w:t>
              </w:r>
            </w:hyperlink>
          </w:p>
          <w:p>
            <w:pPr/>
            <w:hyperlink r:id="rId16" w:history="1">
              <w:r>
                <w:rPr>
                  <w:color w:val="#410a8c"/>
                  <w:u w:val="single"/>
                </w:rPr>
                <w:t xml:space="preserve">Seddik Touhami</w:t>
              </w:r>
            </w:hyperlink>
            <w:r>
              <w:rPr/>
              <w:t xml:space="preserve">,</w:t>
            </w:r>
            <w:hyperlink r:id="rId18" w:history="1">
              <w:r>
                <w:rPr>
                  <w:color w:val="#410a8c"/>
                  <w:u w:val="single"/>
                </w:rPr>
                <w:t xml:space="preserve">Wessim Aksa</w:t>
              </w:r>
            </w:hyperlink>
            <w:r>
              <w:rPr/>
              <w:t xml:space="preserve">,</w:t>
            </w:r>
            <w:hyperlink r:id="rId46"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et al.</w:t>
            </w:r>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31" w:history="1">
              <w:r>
                <w:rPr>
                  <w:color w:val="#410a8c"/>
                  <w:u w:val="single"/>
                </w:rPr>
                <w:t xml:space="preserve">hal-04976622v1</w:t>
              </w:r>
            </w:hyperlink>
          </w:p>
        </w:tc>
      </w:tr>
      <w:tr>
        <w:trPr/>
        <w:tc>
          <w:tcPr>
            <w:noWrap/>
          </w:tcPr>
          <w:p>
            <w:pPr>
              <w:spacing w:after="200"/>
            </w:pPr>
            <w:hyperlink r:id="rId432" w:history="1">
              <w:r>
                <w:rPr>
                  <w:color w:val="1e198e"/>
                  <w:b w:val="1"/>
                  <w:bCs w:val="1"/>
                  <w:u w:val="single"/>
                </w:rPr>
                <w:t xml:space="preserve">Chargement triboélectrique par goulotte oscillante en « zigzag » et séparation électrostatique d’un mélange de déchets plastiques granulaires</w:t>
              </w:r>
            </w:hyperlink>
          </w:p>
          <w:p>
            <w:pPr/>
            <w:hyperlink r:id="rId11" w:history="1">
              <w:r>
                <w:rPr>
                  <w:color w:val="#410a8c"/>
                  <w:u w:val="single"/>
                </w:rPr>
                <w:t xml:space="preserve">Thami Zeghloul</w:t>
              </w:r>
            </w:hyperlink>
            <w:r>
              <w:rPr/>
              <w:t xml:space="preserve">,</w:t>
            </w:r>
            <w:hyperlink r:id="rId234" w:history="1">
              <w:r>
                <w:rPr>
                  <w:color w:val="#410a8c"/>
                  <w:u w:val="single"/>
                </w:rPr>
                <w:t xml:space="preserve">Abdelkader Mekhalef Benhafssa</w:t>
              </w:r>
            </w:hyperlink>
            <w:r>
              <w:rPr/>
              <w:t xml:space="preserve">,</w:t>
            </w:r>
            <w:hyperlink r:id="rId47" w:history="1">
              <w:r>
                <w:rPr>
                  <w:color w:val="#410a8c"/>
                  <w:u w:val="single"/>
                </w:rPr>
                <w:t xml:space="preserve">Karim Medles</w:t>
              </w:r>
            </w:hyperlink>
            <w:r>
              <w:rPr/>
              <w:t xml:space="preserve">,</w:t>
            </w:r>
            <w:hyperlink r:id="rId12"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32" w:history="1">
              <w:r>
                <w:rPr>
                  <w:color w:val="#410a8c"/>
                  <w:u w:val="single"/>
                </w:rPr>
                <w:t xml:space="preserve">hal-04976547v1</w:t>
              </w:r>
            </w:hyperlink>
          </w:p>
        </w:tc>
      </w:tr>
      <w:tr>
        <w:trPr/>
        <w:tc>
          <w:tcPr>
            <w:noWrap/>
          </w:tcPr>
          <w:p>
            <w:pPr>
              <w:spacing w:after="200"/>
            </w:pPr>
            <w:hyperlink r:id="rId433" w:history="1">
              <w:r>
                <w:rPr>
                  <w:color w:val="1e198e"/>
                  <w:b w:val="1"/>
                  <w:bCs w:val="1"/>
                  <w:u w:val="single"/>
                </w:rPr>
                <w:t xml:space="preserve">Analysis of the trajectory of insulating particles in a free fall electrostatic separator with four vertical cylindrical electrodes</w:t>
              </w:r>
            </w:hyperlink>
          </w:p>
          <w:p>
            <w:pPr/>
            <w:hyperlink r:id="rId16" w:history="1">
              <w:r>
                <w:rPr>
                  <w:color w:val="#410a8c"/>
                  <w:u w:val="single"/>
                </w:rPr>
                <w:t xml:space="preserve">Seddik Touhami</w:t>
              </w:r>
            </w:hyperlink>
            <w:r>
              <w:rPr/>
              <w:t xml:space="preserve">,</w:t>
            </w:r>
            <w:hyperlink r:id="rId18" w:history="1">
              <w:r>
                <w:rPr>
                  <w:color w:val="#410a8c"/>
                  <w:u w:val="single"/>
                </w:rPr>
                <w:t xml:space="preserve">Wessim Aksa</w:t>
              </w:r>
            </w:hyperlink>
            <w:r>
              <w:rPr/>
              <w:t xml:space="preserve">,</w:t>
            </w:r>
            <w:hyperlink r:id="rId46"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et al.</w:t>
            </w:r>
          </w:p>
          <w:p>
            <w:pPr/>
            <w:r>
              <w:rPr>
                <w:i w:val="1"/>
                <w:iCs w:val="1"/>
              </w:rPr>
              <w:t xml:space="preserve">2018 Electrostatics Joint Conference</w:t>
            </w:r>
            <w:r>
              <w:rPr/>
              <w:t xml:space="preserve">, ESA, Jun 2018, Boston, United States. pp.B4 1-13</w:t>
            </w:r>
          </w:p>
          <w:p>
            <w:pPr/>
            <w:r>
              <w:rPr/>
              <w:t xml:space="preserve">Communication dans un congrès</w:t>
            </w:r>
          </w:p>
          <w:p>
            <w:pPr/>
            <w:hyperlink r:id="rId433" w:history="1">
              <w:r>
                <w:rPr>
                  <w:color w:val="#410a8c"/>
                  <w:u w:val="single"/>
                </w:rPr>
                <w:t xml:space="preserve">hal-04429166v1</w:t>
              </w:r>
            </w:hyperlink>
          </w:p>
        </w:tc>
      </w:tr>
      <w:tr>
        <w:trPr/>
        <w:tc>
          <w:tcPr>
            <w:noWrap/>
          </w:tcPr>
          <w:p>
            <w:pPr>
              <w:spacing w:after="200"/>
            </w:pPr>
            <w:hyperlink r:id="rId434" w:history="1">
              <w:r>
                <w:rPr>
                  <w:color w:val="1e198e"/>
                  <w:b w:val="1"/>
                  <w:bCs w:val="1"/>
                  <w:u w:val="single"/>
                </w:rPr>
                <w:t xml:space="preserve">Tribocharging of PP Granules after exposure to a Dielectric Barrier Discharge (DBD). Effect of Exposure Duration, Voltage Amplitude and Frequency</w:t>
              </w:r>
            </w:hyperlink>
          </w:p>
          <w:p>
            <w:pPr/>
            <w:hyperlink r:id="rId127" w:history="1">
              <w:r>
                <w:rPr>
                  <w:color w:val="#410a8c"/>
                  <w:u w:val="single"/>
                </w:rPr>
                <w:t xml:space="preserve">Gontran Richard</w:t>
              </w:r>
            </w:hyperlink>
            <w:r>
              <w:rPr/>
              <w:t xml:space="preserve">,</w:t>
            </w:r>
            <w:hyperlink r:id="rId237" w:history="1">
              <w:r>
                <w:rPr>
                  <w:color w:val="#410a8c"/>
                  <w:u w:val="single"/>
                </w:rPr>
                <w:t xml:space="preserve">Abdelkader Nadjem</w:t>
              </w:r>
            </w:hyperlink>
            <w:r>
              <w:rPr/>
              <w:t xml:space="preserve">,</w:t>
            </w:r>
            <w:hyperlink r:id="rId47" w:history="1">
              <w:r>
                <w:rPr>
                  <w:color w:val="#410a8c"/>
                  <w:u w:val="single"/>
                </w:rPr>
                <w:t xml:space="preserve">Karim Medles</w:t>
              </w:r>
            </w:hyperlink>
            <w:r>
              <w:rPr/>
              <w:t xml:space="preserve">,</w:t>
            </w:r>
            <w:hyperlink r:id="rId238" w:history="1">
              <w:r>
                <w:rPr>
                  <w:color w:val="#410a8c"/>
                  <w:u w:val="single"/>
                </w:rPr>
                <w:t xml:space="preserve">Miloud Kachi</w:t>
              </w:r>
            </w:hyperlink>
            <w:r>
              <w:rPr/>
              <w:t xml:space="preserve">,</w:t>
            </w:r>
            <w:hyperlink r:id="rId11" w:history="1">
              <w:r>
                <w:rPr>
                  <w:color w:val="#410a8c"/>
                  <w:u w:val="single"/>
                </w:rPr>
                <w:t xml:space="preserve">Thami Zeghloul</w:t>
              </w:r>
            </w:hyperlink>
            <w:r>
              <w:rPr/>
              <w:t xml:space="preserve">et al.</w:t>
            </w:r>
          </w:p>
          <w:p>
            <w:pPr/>
            <w:r>
              <w:rPr>
                <w:i w:val="1"/>
                <w:iCs w:val="1"/>
              </w:rPr>
              <w:t xml:space="preserve">Annual Meeting of the Electrostatics Society of America (ESA '17)</w:t>
            </w:r>
            <w:r>
              <w:rPr/>
              <w:t xml:space="preserve">, University of Ottawa, Jun 2017, Ottawa, Canada. pp.I12</w:t>
            </w:r>
          </w:p>
          <w:p>
            <w:pPr/>
            <w:r>
              <w:rPr/>
              <w:t xml:space="preserve">Communication dans un congrès</w:t>
            </w:r>
          </w:p>
          <w:p>
            <w:pPr/>
            <w:hyperlink r:id="rId434" w:history="1">
              <w:r>
                <w:rPr>
                  <w:color w:val="#410a8c"/>
                  <w:u w:val="single"/>
                </w:rPr>
                <w:t xml:space="preserve">hal-04427278v1</w:t>
              </w:r>
            </w:hyperlink>
          </w:p>
        </w:tc>
      </w:tr>
      <w:tr>
        <w:trPr/>
        <w:tc>
          <w:tcPr>
            <w:noWrap/>
          </w:tcPr>
          <w:p>
            <w:pPr>
              <w:spacing w:after="200"/>
            </w:pPr>
            <w:hyperlink r:id="rId435" w:history="1">
              <w:r>
                <w:rPr>
                  <w:color w:val="1e198e"/>
                  <w:b w:val="1"/>
                  <w:bCs w:val="1"/>
                  <w:u w:val="single"/>
                </w:rPr>
                <w:t xml:space="preserve">The influence of surface electric charge depose on ABS, PP and PVC slabs for droplets of water and two different kind of oils</w:t>
              </w:r>
            </w:hyperlink>
          </w:p>
          <w:p>
            <w:pPr/>
            <w:hyperlink r:id="rId258"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435" w:history="1">
              <w:r>
                <w:rPr>
                  <w:color w:val="#410a8c"/>
                  <w:u w:val="single"/>
                </w:rPr>
                <w:t xml:space="preserve">hal-04976528v1</w:t>
              </w:r>
            </w:hyperlink>
          </w:p>
        </w:tc>
      </w:tr>
      <w:tr>
        <w:trPr/>
        <w:tc>
          <w:tcPr>
            <w:noWrap/>
          </w:tcPr>
          <w:p>
            <w:pPr>
              <w:spacing w:after="200"/>
            </w:pPr>
            <w:hyperlink r:id="rId436" w:history="1">
              <w:r>
                <w:rPr>
                  <w:color w:val="1e198e"/>
                  <w:b w:val="1"/>
                  <w:bCs w:val="1"/>
                  <w:u w:val="single"/>
                </w:rPr>
                <w:t xml:space="preserve">Tribo-aero-electrostatic Separation of Micronized Waste Plastics</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127" w:history="1">
              <w:r>
                <w:rPr>
                  <w:color w:val="#410a8c"/>
                  <w:u w:val="single"/>
                </w:rPr>
                <w:t xml:space="preserve">Gontran Richard</w:t>
              </w:r>
            </w:hyperlink>
            <w:r>
              <w:rPr/>
              <w:t xml:space="preserve">,</w:t>
            </w:r>
            <w:hyperlink r:id="rId86" w:history="1">
              <w:r>
                <w:rPr>
                  <w:color w:val="#410a8c"/>
                  <w:u w:val="single"/>
                </w:rPr>
                <w:t xml:space="preserve">Hamou Nouri</w:t>
              </w:r>
            </w:hyperlink>
            <w:r>
              <w:rPr/>
              <w:t xml:space="preserve">et al.</w:t>
            </w:r>
          </w:p>
          <w:p>
            <w:pPr/>
            <w:r>
              <w:rPr>
                <w:i w:val="1"/>
                <w:iCs w:val="1"/>
              </w:rPr>
              <w:t xml:space="preserve">Annual Meeting of the Electrostatics Society of America (ESA '17)</w:t>
            </w:r>
            <w:r>
              <w:rPr/>
              <w:t xml:space="preserve">, University of Ottawa, Jun 2017, Ottawa, Canada. pp.P1</w:t>
            </w:r>
          </w:p>
          <w:p>
            <w:pPr/>
            <w:r>
              <w:rPr/>
              <w:t xml:space="preserve">Communication dans un congrès</w:t>
            </w:r>
          </w:p>
          <w:p>
            <w:pPr/>
            <w:hyperlink r:id="rId436" w:history="1">
              <w:r>
                <w:rPr>
                  <w:color w:val="#410a8c"/>
                  <w:u w:val="single"/>
                </w:rPr>
                <w:t xml:space="preserve">hal-04427166v1</w:t>
              </w:r>
            </w:hyperlink>
          </w:p>
        </w:tc>
      </w:tr>
      <w:tr>
        <w:trPr/>
        <w:tc>
          <w:tcPr>
            <w:noWrap/>
          </w:tcPr>
          <w:p>
            <w:pPr>
              <w:spacing w:after="200"/>
            </w:pPr>
            <w:hyperlink r:id="rId437" w:history="1">
              <w:r>
                <w:rPr>
                  <w:color w:val="1e198e"/>
                  <w:b w:val="1"/>
                  <w:bCs w:val="1"/>
                  <w:u w:val="single"/>
                </w:rPr>
                <w:t xml:space="preserve">Polymer surface friction trace monitoring in sliding contact: accordance between electrostatic charge and thermal cartography</w:t>
              </w:r>
            </w:hyperlink>
          </w:p>
          <w:p>
            <w:pPr/>
            <w:hyperlink r:id="rId11" w:history="1">
              <w:r>
                <w:rPr>
                  <w:color w:val="#410a8c"/>
                  <w:u w:val="single"/>
                </w:rPr>
                <w:t xml:space="preserve">Thami Zeghloul</w:t>
              </w:r>
            </w:hyperlink>
            <w:r>
              <w:rPr/>
              <w:t xml:space="preserve">,</w:t>
            </w:r>
            <w:hyperlink r:id="rId195" w:history="1">
              <w:r>
                <w:rPr>
                  <w:color w:val="#410a8c"/>
                  <w:u w:val="single"/>
                </w:rPr>
                <w:t xml:space="preserve">Yopa Eka Prawatya</w:t>
              </w:r>
            </w:hyperlink>
            <w:r>
              <w:rPr/>
              <w:t xml:space="preserve">,</w:t>
            </w:r>
            <w:hyperlink r:id="rId258" w:history="1">
              <w:r>
                <w:rPr>
                  <w:color w:val="#410a8c"/>
                  <w:u w:val="single"/>
                </w:rPr>
                <w:t xml:space="preserve">Bogdan Neagoe</w:t>
              </w:r>
            </w:hyperlink>
            <w:r>
              <w:rPr/>
              <w:t xml:space="preserve">,</w:t>
            </w:r>
            <w:hyperlink r:id="rId12" w:history="1">
              <w:r>
                <w:rPr>
                  <w:color w:val="#410a8c"/>
                  <w:u w:val="single"/>
                </w:rPr>
                <w:t xml:space="preserve">Lucien Dascalescu</w:t>
              </w:r>
            </w:hyperlink>
          </w:p>
          <w:p>
            <w:pPr/>
            <w:r>
              <w:rPr>
                <w:i w:val="1"/>
                <w:iCs w:val="1"/>
              </w:rPr>
              <w:t xml:space="preserve">2nd African Conference in Tribology (ACT 2017)</w:t>
            </w:r>
            <w:r>
              <w:rPr/>
              <w:t xml:space="preserve">, Apr 2017, Marrakech, Morocco</w:t>
            </w:r>
          </w:p>
          <w:p>
            <w:pPr/>
            <w:r>
              <w:rPr/>
              <w:t xml:space="preserve">Communication dans un congrès</w:t>
            </w:r>
          </w:p>
          <w:p>
            <w:pPr/>
            <w:hyperlink r:id="rId437" w:history="1">
              <w:r>
                <w:rPr>
                  <w:color w:val="#410a8c"/>
                  <w:u w:val="single"/>
                </w:rPr>
                <w:t xml:space="preserve">hal-04976448v1</w:t>
              </w:r>
            </w:hyperlink>
          </w:p>
        </w:tc>
      </w:tr>
      <w:tr>
        <w:trPr/>
        <w:tc>
          <w:tcPr>
            <w:noWrap/>
          </w:tcPr>
          <w:p>
            <w:pPr>
              <w:spacing w:after="200"/>
            </w:pPr>
            <w:hyperlink r:id="rId438" w:history="1">
              <w:r>
                <w:rPr>
                  <w:color w:val="1e198e"/>
                  <w:b w:val="1"/>
                  <w:bCs w:val="1"/>
                  <w:u w:val="single"/>
                </w:rPr>
                <w:t xml:space="preserve">Modeling and Optimization of a Roll-type Tribo-electrostatic Separator for Granular Plastic Mixtures</w:t>
              </w:r>
            </w:hyperlink>
          </w:p>
          <w:p>
            <w:pPr/>
            <w:hyperlink r:id="rId132" w:history="1">
              <w:r>
                <w:rPr>
                  <w:color w:val="#410a8c"/>
                  <w:u w:val="single"/>
                </w:rPr>
                <w:t xml:space="preserve">Ahlem Benabderrahmane</w:t>
              </w:r>
            </w:hyperlink>
            <w:r>
              <w:rPr/>
              <w:t xml:space="preserve">,</w:t>
            </w:r>
            <w:hyperlink r:id="rId127" w:history="1">
              <w:r>
                <w:rPr>
                  <w:color w:val="#410a8c"/>
                  <w:u w:val="single"/>
                </w:rPr>
                <w:t xml:space="preserve">Gontran Richard</w:t>
              </w:r>
            </w:hyperlink>
            <w:r>
              <w:rPr/>
              <w:t xml:space="preserve">,</w:t>
            </w:r>
            <w:hyperlink r:id="rId19" w:history="1">
              <w:r>
                <w:rPr>
                  <w:color w:val="#410a8c"/>
                  <w:u w:val="single"/>
                </w:rPr>
                <w:t xml:space="preserve">Amar Tilmatine</w:t>
              </w:r>
            </w:hyperlink>
            <w:r>
              <w:rPr/>
              <w:t xml:space="preserve">,</w:t>
            </w:r>
            <w:hyperlink r:id="rId439" w:history="1">
              <w:r>
                <w:rPr>
                  <w:color w:val="#410a8c"/>
                  <w:u w:val="single"/>
                </w:rPr>
                <w:t xml:space="preserve">Delisor Ana Maria</w:t>
              </w:r>
            </w:hyperlink>
            <w:r>
              <w:rPr/>
              <w:t xml:space="preserve">,</w:t>
            </w:r>
            <w:hyperlink r:id="rId11" w:history="1">
              <w:r>
                <w:rPr>
                  <w:color w:val="#410a8c"/>
                  <w:u w:val="single"/>
                </w:rPr>
                <w:t xml:space="preserve">Thami Zeghloul</w:t>
              </w:r>
            </w:hyperlink>
            <w:r>
              <w:rPr/>
              <w:t xml:space="preserve">et al.</w:t>
            </w:r>
          </w:p>
          <w:p>
            <w:pPr/>
            <w:r>
              <w:rPr>
                <w:i w:val="1"/>
                <w:iCs w:val="1"/>
              </w:rPr>
              <w:t xml:space="preserve">ESA '17 - Annual Meeting of the Electrostatics Society of America</w:t>
            </w:r>
            <w:r>
              <w:rPr/>
              <w:t xml:space="preserve">, Electrostatics Society of America, Jun 2017, Ottawa, Canada</w:t>
            </w:r>
          </w:p>
          <w:p>
            <w:pPr/>
            <w:r>
              <w:rPr/>
              <w:t xml:space="preserve">Communication dans un congrès</w:t>
            </w:r>
          </w:p>
          <w:p>
            <w:pPr/>
            <w:hyperlink r:id="rId438" w:history="1">
              <w:r>
                <w:rPr>
                  <w:color w:val="#410a8c"/>
                  <w:u w:val="single"/>
                </w:rPr>
                <w:t xml:space="preserve">hal-04428539v1</w:t>
              </w:r>
            </w:hyperlink>
          </w:p>
        </w:tc>
      </w:tr>
      <w:tr>
        <w:trPr/>
        <w:tc>
          <w:tcPr>
            <w:noWrap/>
          </w:tcPr>
          <w:p>
            <w:pPr>
              <w:spacing w:after="200"/>
            </w:pPr>
            <w:hyperlink r:id="rId440" w:history="1">
              <w:r>
                <w:rPr>
                  <w:color w:val="1e198e"/>
                  <w:b w:val="1"/>
                  <w:bCs w:val="1"/>
                  <w:u w:val="single"/>
                </w:rPr>
                <w:t xml:space="preserve">Relation between surface contact geometry and tribocharging behavior of several polymers</w:t>
              </w:r>
            </w:hyperlink>
          </w:p>
          <w:p>
            <w:pPr/>
            <w:hyperlink r:id="rId195" w:history="1">
              <w:r>
                <w:rPr>
                  <w:color w:val="#410a8c"/>
                  <w:u w:val="single"/>
                </w:rPr>
                <w:t xml:space="preserve">Yopa Eka Prawatya</w:t>
              </w:r>
            </w:hyperlink>
            <w:r>
              <w:rPr/>
              <w:t xml:space="preserve">,</w:t>
            </w:r>
            <w:hyperlink r:id="rId258"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440" w:history="1">
              <w:r>
                <w:rPr>
                  <w:color w:val="#410a8c"/>
                  <w:u w:val="single"/>
                </w:rPr>
                <w:t xml:space="preserve">hal-04976474v1</w:t>
              </w:r>
            </w:hyperlink>
          </w:p>
        </w:tc>
      </w:tr>
      <w:tr>
        <w:trPr/>
        <w:tc>
          <w:tcPr>
            <w:noWrap/>
          </w:tcPr>
          <w:p>
            <w:pPr>
              <w:spacing w:after="200"/>
            </w:pPr>
            <w:hyperlink r:id="rId441" w:history="1">
              <w:r>
                <w:rPr>
                  <w:color w:val="1e198e"/>
                  <w:b w:val="1"/>
                  <w:bCs w:val="1"/>
                  <w:u w:val="single"/>
                </w:rPr>
                <w:t xml:space="preserve">Experimental investigation of a roll-type tribo-electrostatic separator for granular waste plastics</w:t>
              </w:r>
            </w:hyperlink>
          </w:p>
          <w:p>
            <w:pPr/>
            <w:hyperlink r:id="rId132"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47" w:history="1">
              <w:r>
                <w:rPr>
                  <w:color w:val="#410a8c"/>
                  <w:u w:val="single"/>
                </w:rPr>
                <w:t xml:space="preserve">Karim Medles</w:t>
              </w:r>
            </w:hyperlink>
            <w:r>
              <w:rPr/>
              <w:t xml:space="preserve">,</w:t>
            </w:r>
            <w:hyperlink r:id="rId19" w:history="1">
              <w:r>
                <w:rPr>
                  <w:color w:val="#410a8c"/>
                  <w:u w:val="single"/>
                </w:rPr>
                <w:t xml:space="preserve">Amar Tilmatine</w:t>
              </w:r>
            </w:hyperlink>
            <w:r>
              <w:rPr/>
              <w:t xml:space="preserve">,</w:t>
            </w:r>
            <w:hyperlink r:id="rId29" w:history="1">
              <w:r>
                <w:rPr>
                  <w:color w:val="#410a8c"/>
                  <w:u w:val="single"/>
                </w:rPr>
                <w:t xml:space="preserve">Lucian Dascalescu</w:t>
              </w:r>
            </w:hyperlink>
          </w:p>
          <w:p>
            <w:pPr/>
            <w:r>
              <w:rPr>
                <w:i w:val="1"/>
                <w:iCs w:val="1"/>
              </w:rPr>
              <w:t xml:space="preserve">2017 IEEE Industry Applications Society Annual Meeting</w:t>
            </w:r>
            <w:r>
              <w:rPr/>
              <w:t xml:space="preserve">, IEEE, Oct 2017, Cincinnati, United States. pp.1-5, </w:t>
            </w:r>
            <w:hyperlink r:id="rId442" w:history="1">
              <w:r>
                <w:rPr>
                  <w:color w:val="#410a8c"/>
                  <w:u w:val="single"/>
                </w:rPr>
                <w:t xml:space="preserve">⟨10.1109/IAS.2017.8101696⟩</w:t>
              </w:r>
            </w:hyperlink>
          </w:p>
          <w:p>
            <w:pPr/>
            <w:r>
              <w:rPr/>
              <w:t xml:space="preserve">Communication dans un congrès</w:t>
            </w:r>
          </w:p>
          <w:p>
            <w:pPr/>
            <w:hyperlink r:id="rId441" w:history="1">
              <w:r>
                <w:rPr>
                  <w:color w:val="#410a8c"/>
                  <w:u w:val="single"/>
                </w:rPr>
                <w:t xml:space="preserve">hal-04429079v1</w:t>
              </w:r>
            </w:hyperlink>
          </w:p>
        </w:tc>
      </w:tr>
      <w:tr>
        <w:trPr/>
        <w:tc>
          <w:tcPr>
            <w:noWrap/>
          </w:tcPr>
          <w:p>
            <w:pPr>
              <w:spacing w:after="200"/>
            </w:pPr>
            <w:hyperlink r:id="rId443" w:history="1">
              <w:r>
                <w:rPr>
                  <w:color w:val="1e198e"/>
                  <w:b w:val="1"/>
                  <w:bCs w:val="1"/>
                  <w:u w:val="single"/>
                </w:rPr>
                <w:t xml:space="preserve">Premises for industrial application of a two-rotating-disks-type tribo-aero-electrostatic separator for micronized WEEE</w:t>
              </w:r>
            </w:hyperlink>
          </w:p>
          <w:p>
            <w:pPr/>
            <w:hyperlink r:id="rId70"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7" w:history="1">
              <w:r>
                <w:rPr>
                  <w:color w:val="#410a8c"/>
                  <w:u w:val="single"/>
                </w:rPr>
                <w:t xml:space="preserve">Gontran Richard</w:t>
              </w:r>
            </w:hyperlink>
            <w:r>
              <w:rPr/>
              <w:t xml:space="preserve">,</w:t>
            </w:r>
            <w:hyperlink r:id="rId47" w:history="1">
              <w:r>
                <w:rPr>
                  <w:color w:val="#410a8c"/>
                  <w:u w:val="single"/>
                </w:rPr>
                <w:t xml:space="preserve">Karim Medles</w:t>
              </w:r>
            </w:hyperlink>
            <w:r>
              <w:rPr/>
              <w:t xml:space="preserve">,</w:t>
            </w:r>
            <w:hyperlink r:id="rId86" w:history="1">
              <w:r>
                <w:rPr>
                  <w:color w:val="#410a8c"/>
                  <w:u w:val="single"/>
                </w:rPr>
                <w:t xml:space="preserve">Hamou Nouri</w:t>
              </w:r>
            </w:hyperlink>
            <w:r>
              <w:rPr/>
              <w:t xml:space="preserve">et al.</w:t>
            </w:r>
          </w:p>
          <w:p>
            <w:pPr/>
            <w:r>
              <w:rPr>
                <w:i w:val="1"/>
                <w:iCs w:val="1"/>
              </w:rPr>
              <w:t xml:space="preserve">2017 IEEE Industry Applications Society Annual Meeting</w:t>
            </w:r>
            <w:r>
              <w:rPr/>
              <w:t xml:space="preserve">, IEEE, Oct 2017, Cincinnati, United States. pp.1-4, </w:t>
            </w:r>
            <w:hyperlink r:id="rId444" w:history="1">
              <w:r>
                <w:rPr>
                  <w:color w:val="#410a8c"/>
                  <w:u w:val="single"/>
                </w:rPr>
                <w:t xml:space="preserve">⟨10.1109/IAS.2017.8101697⟩</w:t>
              </w:r>
            </w:hyperlink>
          </w:p>
          <w:p>
            <w:pPr/>
            <w:r>
              <w:rPr/>
              <w:t xml:space="preserve">Communication dans un congrès</w:t>
            </w:r>
          </w:p>
          <w:p>
            <w:pPr/>
            <w:hyperlink r:id="rId443" w:history="1">
              <w:r>
                <w:rPr>
                  <w:color w:val="#410a8c"/>
                  <w:u w:val="single"/>
                </w:rPr>
                <w:t xml:space="preserve">hal-04428612v1</w:t>
              </w:r>
            </w:hyperlink>
          </w:p>
        </w:tc>
      </w:tr>
      <w:tr>
        <w:trPr/>
        <w:tc>
          <w:tcPr>
            <w:noWrap/>
          </w:tcPr>
          <w:p>
            <w:pPr>
              <w:spacing w:after="200"/>
            </w:pPr>
            <w:hyperlink r:id="rId445" w:history="1">
              <w:r>
                <w:rPr>
                  <w:color w:val="1e198e"/>
                  <w:b w:val="1"/>
                  <w:bCs w:val="1"/>
                  <w:u w:val="single"/>
                </w:rPr>
                <w:t xml:space="preserve">Factors that affect tribocharging of PE granules after exposure to a dielectric barrier discharge (DBD)</w:t>
              </w:r>
            </w:hyperlink>
          </w:p>
          <w:p>
            <w:pPr/>
            <w:hyperlink r:id="rId127" w:history="1">
              <w:r>
                <w:rPr>
                  <w:color w:val="#410a8c"/>
                  <w:u w:val="single"/>
                </w:rPr>
                <w:t xml:space="preserve">Gontran Richard</w:t>
              </w:r>
            </w:hyperlink>
            <w:r>
              <w:rPr/>
              <w:t xml:space="preserve">,</w:t>
            </w:r>
            <w:hyperlink r:id="rId132" w:history="1">
              <w:r>
                <w:rPr>
                  <w:color w:val="#410a8c"/>
                  <w:u w:val="single"/>
                </w:rPr>
                <w:t xml:space="preserve">Ahlem Benabderrahmane</w:t>
              </w:r>
            </w:hyperlink>
            <w:r>
              <w:rPr/>
              <w:t xml:space="preserve">,</w:t>
            </w:r>
            <w:hyperlink r:id="rId47" w:history="1">
              <w:r>
                <w:rPr>
                  <w:color w:val="#410a8c"/>
                  <w:u w:val="single"/>
                </w:rPr>
                <w:t xml:space="preserve">Karim Medles</w:t>
              </w:r>
            </w:hyperlink>
            <w:r>
              <w:rPr/>
              <w:t xml:space="preserve">,</w:t>
            </w:r>
            <w:hyperlink r:id="rId19" w:history="1">
              <w:r>
                <w:rPr>
                  <w:color w:val="#410a8c"/>
                  <w:u w:val="single"/>
                </w:rPr>
                <w:t xml:space="preserve">Amar Tilmatine</w:t>
              </w:r>
            </w:hyperlink>
            <w:r>
              <w:rPr/>
              <w:t xml:space="preserve">,</w:t>
            </w:r>
            <w:hyperlink r:id="rId11" w:history="1">
              <w:r>
                <w:rPr>
                  <w:color w:val="#410a8c"/>
                  <w:u w:val="single"/>
                </w:rPr>
                <w:t xml:space="preserve">Thami Zeghloul</w:t>
              </w:r>
            </w:hyperlink>
            <w:r>
              <w:rPr/>
              <w:t xml:space="preserve">et al.</w:t>
            </w:r>
          </w:p>
          <w:p>
            <w:pPr/>
            <w:r>
              <w:rPr>
                <w:i w:val="1"/>
                <w:iCs w:val="1"/>
              </w:rPr>
              <w:t xml:space="preserve">2017 IEEE Industry Applications Society Annual Meeting</w:t>
            </w:r>
            <w:r>
              <w:rPr/>
              <w:t xml:space="preserve">, IEEE, Oct 2017, Cincinnati, United States. pp.1-4, </w:t>
            </w:r>
            <w:hyperlink r:id="rId446" w:history="1">
              <w:r>
                <w:rPr>
                  <w:color w:val="#410a8c"/>
                  <w:u w:val="single"/>
                </w:rPr>
                <w:t xml:space="preserve">⟨10.1109/IAS.2017.8101699⟩</w:t>
              </w:r>
            </w:hyperlink>
          </w:p>
          <w:p>
            <w:pPr/>
            <w:r>
              <w:rPr/>
              <w:t xml:space="preserve">Communication dans un congrès</w:t>
            </w:r>
          </w:p>
          <w:p>
            <w:pPr/>
            <w:hyperlink r:id="rId445" w:history="1">
              <w:r>
                <w:rPr>
                  <w:color w:val="#410a8c"/>
                  <w:u w:val="single"/>
                </w:rPr>
                <w:t xml:space="preserve">hal-04429055v1</w:t>
              </w:r>
            </w:hyperlink>
          </w:p>
        </w:tc>
      </w:tr>
      <w:tr>
        <w:trPr/>
        <w:tc>
          <w:tcPr>
            <w:noWrap/>
          </w:tcPr>
          <w:p>
            <w:pPr>
              <w:spacing w:after="200"/>
            </w:pPr>
            <w:hyperlink r:id="rId447" w:history="1">
              <w:r>
                <w:rPr>
                  <w:color w:val="1e198e"/>
                  <w:b w:val="1"/>
                  <w:bCs w:val="1"/>
                  <w:u w:val="single"/>
                </w:rPr>
                <w:t xml:space="preserve">Statistical process control of the tribocharging of polymer slabs in frictional sliding contact</w:t>
              </w:r>
            </w:hyperlink>
          </w:p>
          <w:p>
            <w:pPr/>
            <w:hyperlink r:id="rId201" w:history="1">
              <w:r>
                <w:rPr>
                  <w:color w:val="#410a8c"/>
                  <w:u w:val="single"/>
                </w:rPr>
                <w:t xml:space="preserve">Yopa Prawatya</w:t>
              </w:r>
            </w:hyperlink>
            <w:r>
              <w:rPr/>
              <w:t xml:space="preserve">,</w:t>
            </w:r>
            <w:hyperlink r:id="rId196" w:history="1">
              <w:r>
                <w:rPr>
                  <w:color w:val="#410a8c"/>
                  <w:u w:val="single"/>
                </w:rPr>
                <w:t xml:space="preserve">Khouira Senouci</w:t>
              </w:r>
            </w:hyperlink>
            <w:r>
              <w:rPr/>
              <w:t xml:space="preserve">,</w:t>
            </w:r>
            <w:hyperlink r:id="rId11" w:history="1">
              <w:r>
                <w:rPr>
                  <w:color w:val="#410a8c"/>
                  <w:u w:val="single"/>
                </w:rPr>
                <w:t xml:space="preserve">Thami Zeghloul</w:t>
              </w:r>
            </w:hyperlink>
            <w:r>
              <w:rPr/>
              <w:t xml:space="preserve">,</w:t>
            </w:r>
            <w:hyperlink r:id="rId258" w:history="1">
              <w:r>
                <w:rPr>
                  <w:color w:val="#410a8c"/>
                  <w:u w:val="single"/>
                </w:rPr>
                <w:t xml:space="preserve">Bogdan Neagoe</w:t>
              </w:r>
            </w:hyperlink>
            <w:r>
              <w:rPr/>
              <w:t xml:space="preserve">,</w:t>
            </w:r>
            <w:hyperlink r:id="rId29" w:history="1">
              <w:r>
                <w:rPr>
                  <w:color w:val="#410a8c"/>
                  <w:u w:val="single"/>
                </w:rPr>
                <w:t xml:space="preserve">Lucian Dascalescu</w:t>
              </w:r>
            </w:hyperlink>
            <w:r>
              <w:rPr/>
              <w:t xml:space="preserve">et al.</w:t>
            </w:r>
          </w:p>
          <w:p>
            <w:pPr/>
            <w:r>
              <w:rPr>
                <w:i w:val="1"/>
                <w:iCs w:val="1"/>
              </w:rPr>
              <w:t xml:space="preserve">2017 IEEE Industry Applications Society Annual Meeting</w:t>
            </w:r>
            <w:r>
              <w:rPr/>
              <w:t xml:space="preserve">, Oct 2017, Cincinnati, United States. pp.1-6, </w:t>
            </w:r>
            <w:hyperlink r:id="rId448" w:history="1">
              <w:r>
                <w:rPr>
                  <w:color w:val="#410a8c"/>
                  <w:u w:val="single"/>
                </w:rPr>
                <w:t xml:space="preserve">⟨10.1109/IAS.2017.8101698⟩</w:t>
              </w:r>
            </w:hyperlink>
          </w:p>
          <w:p>
            <w:pPr/>
            <w:r>
              <w:rPr/>
              <w:t xml:space="preserve">Communication dans un congrès</w:t>
            </w:r>
          </w:p>
          <w:p>
            <w:pPr/>
            <w:hyperlink r:id="rId447" w:history="1">
              <w:r>
                <w:rPr>
                  <w:color w:val="#410a8c"/>
                  <w:u w:val="single"/>
                </w:rPr>
                <w:t xml:space="preserve">hal-03675449v1</w:t>
              </w:r>
            </w:hyperlink>
          </w:p>
        </w:tc>
      </w:tr>
      <w:tr>
        <w:trPr/>
        <w:tc>
          <w:tcPr>
            <w:noWrap/>
          </w:tcPr>
          <w:p>
            <w:pPr>
              <w:spacing w:after="200"/>
            </w:pPr>
            <w:hyperlink r:id="rId449" w:history="1">
              <w:r>
                <w:rPr>
                  <w:color w:val="1e198e"/>
                  <w:b w:val="1"/>
                  <w:bCs w:val="1"/>
                  <w:u w:val="single"/>
                </w:rPr>
                <w:t xml:space="preserve">Modifying the surface characteristics of polymers by exposure to dielectric barrier discharges</w:t>
              </w:r>
            </w:hyperlink>
          </w:p>
          <w:p>
            <w:pPr/>
            <w:hyperlink r:id="rId269" w:history="1">
              <w:r>
                <w:rPr>
                  <w:color w:val="#410a8c"/>
                  <w:u w:val="single"/>
                </w:rPr>
                <w:t xml:space="preserve">Fethi Bekkara</w:t>
              </w:r>
            </w:hyperlink>
            <w:r>
              <w:rPr/>
              <w:t xml:space="preserve">,</w:t>
            </w:r>
            <w:hyperlink r:id="rId258" w:history="1">
              <w:r>
                <w:rPr>
                  <w:color w:val="#410a8c"/>
                  <w:u w:val="single"/>
                </w:rPr>
                <w:t xml:space="preserve">Bogdan Neagoe</w:t>
              </w:r>
            </w:hyperlink>
            <w:r>
              <w:rPr/>
              <w:t xml:space="preserve">,</w:t>
            </w:r>
            <w:hyperlink r:id="rId201" w:history="1">
              <w:r>
                <w:rPr>
                  <w:color w:val="#410a8c"/>
                  <w:u w:val="single"/>
                </w:rPr>
                <w:t xml:space="preserve">Yopa Prawatya</w:t>
              </w:r>
            </w:hyperlink>
            <w:r>
              <w:rPr/>
              <w:t xml:space="preserve">,</w:t>
            </w:r>
            <w:hyperlink r:id="rId103" w:history="1">
              <w:r>
                <w:rPr>
                  <w:color w:val="#410a8c"/>
                  <w:u w:val="single"/>
                </w:rPr>
                <w:t xml:space="preserve">Youcef Benmimoun</w:t>
              </w:r>
            </w:hyperlink>
            <w:r>
              <w:rPr/>
              <w:t xml:space="preserve">,</w:t>
            </w:r>
            <w:hyperlink r:id="rId11" w:history="1">
              <w:r>
                <w:rPr>
                  <w:color w:val="#410a8c"/>
                  <w:u w:val="single"/>
                </w:rPr>
                <w:t xml:space="preserve">Thami Zeghloul</w:t>
              </w:r>
            </w:hyperlink>
            <w:r>
              <w:rPr/>
              <w:t xml:space="preserve">et al.</w:t>
            </w:r>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449" w:history="1">
              <w:r>
                <w:rPr>
                  <w:color w:val="#410a8c"/>
                  <w:u w:val="single"/>
                </w:rPr>
                <w:t xml:space="preserve">hal-04493431v1</w:t>
              </w:r>
            </w:hyperlink>
          </w:p>
        </w:tc>
      </w:tr>
      <w:tr>
        <w:trPr/>
        <w:tc>
          <w:tcPr>
            <w:noWrap/>
          </w:tcPr>
          <w:p>
            <w:pPr>
              <w:spacing w:after="200"/>
            </w:pPr>
            <w:hyperlink r:id="rId450" w:history="1">
              <w:r>
                <w:rPr>
                  <w:color w:val="1e198e"/>
                  <w:b w:val="1"/>
                  <w:bCs w:val="1"/>
                  <w:u w:val="single"/>
                </w:rPr>
                <w:t xml:space="preserve">Experimental modeling and optimization of the tribochrging process in a sliding contact between polymeric materials</w:t>
              </w:r>
            </w:hyperlink>
          </w:p>
          <w:p>
            <w:pPr/>
            <w:hyperlink r:id="rId19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258" w:history="1">
              <w:r>
                <w:rPr>
                  <w:color w:val="#410a8c"/>
                  <w:u w:val="single"/>
                </w:rPr>
                <w:t xml:space="preserve">Bogdan Neagoe</w:t>
              </w:r>
            </w:hyperlink>
            <w:r>
              <w:rPr/>
              <w:t xml:space="preserve">,</w:t>
            </w:r>
            <w:hyperlink r:id="rId287" w:history="1">
              <w:r>
                <w:rPr>
                  <w:color w:val="#410a8c"/>
                  <w:u w:val="single"/>
                </w:rPr>
                <w:t xml:space="preserve">Dominique Souchet</w:t>
              </w:r>
            </w:hyperlink>
            <w:r>
              <w:rPr/>
              <w:t xml:space="preserve">,</w:t>
            </w:r>
            <w:hyperlink r:id="rId12"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 pp.611-624</w:t>
            </w:r>
          </w:p>
          <w:p>
            <w:pPr/>
            <w:r>
              <w:rPr/>
              <w:t xml:space="preserve">Communication dans un congrès</w:t>
            </w:r>
          </w:p>
          <w:p>
            <w:pPr/>
            <w:hyperlink r:id="rId450" w:history="1">
              <w:r>
                <w:rPr>
                  <w:color w:val="#410a8c"/>
                  <w:u w:val="single"/>
                </w:rPr>
                <w:t xml:space="preserve">hal-04976206v1</w:t>
              </w:r>
            </w:hyperlink>
          </w:p>
        </w:tc>
      </w:tr>
      <w:tr>
        <w:trPr/>
        <w:tc>
          <w:tcPr>
            <w:noWrap/>
          </w:tcPr>
          <w:p>
            <w:pPr>
              <w:spacing w:after="200"/>
            </w:pPr>
            <w:hyperlink r:id="rId451" w:history="1">
              <w:r>
                <w:rPr>
                  <w:color w:val="1e198e"/>
                  <w:b w:val="1"/>
                  <w:bCs w:val="1"/>
                  <w:u w:val="single"/>
                </w:rPr>
                <w:t xml:space="preserve">Numerical and experimental study of a roll-type electrostatic separator for the recovery of aluminum and copper from waste electric wires</w:t>
              </w:r>
            </w:hyperlink>
          </w:p>
          <w:p>
            <w:pPr/>
            <w:hyperlink r:id="rId245" w:history="1">
              <w:r>
                <w:rPr>
                  <w:color w:val="#410a8c"/>
                  <w:u w:val="single"/>
                </w:rPr>
                <w:t xml:space="preserve">Abdelhady Salama</w:t>
              </w:r>
            </w:hyperlink>
            <w:r>
              <w:rPr/>
              <w:t xml:space="preserve">,</w:t>
            </w:r>
            <w:hyperlink r:id="rId127" w:history="1">
              <w:r>
                <w:rPr>
                  <w:color w:val="#410a8c"/>
                  <w:u w:val="single"/>
                </w:rPr>
                <w:t xml:space="preserve">Gontran Richard</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1" w:history="1">
              <w:r>
                <w:rPr>
                  <w:color w:val="#410a8c"/>
                  <w:u w:val="single"/>
                </w:rPr>
                <w:t xml:space="preserve">hal-04976429v1</w:t>
              </w:r>
            </w:hyperlink>
          </w:p>
        </w:tc>
      </w:tr>
      <w:tr>
        <w:trPr/>
        <w:tc>
          <w:tcPr>
            <w:noWrap/>
          </w:tcPr>
          <w:p>
            <w:pPr>
              <w:spacing w:after="200"/>
            </w:pPr>
            <w:hyperlink r:id="rId452" w:history="1">
              <w:r>
                <w:rPr>
                  <w:color w:val="1e198e"/>
                  <w:b w:val="1"/>
                  <w:bCs w:val="1"/>
                  <w:u w:val="single"/>
                </w:rPr>
                <w:t xml:space="preserve">Thermally-controlled tribo-charging of polymers</w:t>
              </w:r>
            </w:hyperlink>
          </w:p>
          <w:p>
            <w:pPr/>
            <w:hyperlink r:id="rId195" w:history="1">
              <w:r>
                <w:rPr>
                  <w:color w:val="#410a8c"/>
                  <w:u w:val="single"/>
                </w:rPr>
                <w:t xml:space="preserve">Yopa Eka Prawatya</w:t>
              </w:r>
            </w:hyperlink>
            <w:r>
              <w:rPr/>
              <w:t xml:space="preserve">,</w:t>
            </w:r>
            <w:hyperlink r:id="rId258"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2" w:history="1">
              <w:r>
                <w:rPr>
                  <w:color w:val="#410a8c"/>
                  <w:u w:val="single"/>
                </w:rPr>
                <w:t xml:space="preserve">hal-04976389v1</w:t>
              </w:r>
            </w:hyperlink>
          </w:p>
        </w:tc>
      </w:tr>
      <w:tr>
        <w:trPr/>
        <w:tc>
          <w:tcPr>
            <w:noWrap/>
          </w:tcPr>
          <w:p>
            <w:pPr>
              <w:spacing w:after="200"/>
            </w:pPr>
            <w:hyperlink r:id="rId453" w:history="1">
              <w:r>
                <w:rPr>
                  <w:color w:val="1e198e"/>
                  <w:b w:val="1"/>
                  <w:bCs w:val="1"/>
                  <w:u w:val="single"/>
                </w:rPr>
                <w:t xml:space="preserve">Étude comparative des techniques d’intelligence artificielle dans le contexte du contrôle optimale d’un séparateur électrostatique industriel à électrode rotative</w:t>
              </w:r>
            </w:hyperlink>
          </w:p>
          <w:p>
            <w:pPr/>
            <w:hyperlink r:id="rId280" w:history="1">
              <w:r>
                <w:rPr>
                  <w:color w:val="#410a8c"/>
                  <w:u w:val="single"/>
                </w:rPr>
                <w:t xml:space="preserve">Omar Dahou</w:t>
              </w:r>
            </w:hyperlink>
            <w:r>
              <w:rPr/>
              <w:t xml:space="preserve">,</w:t>
            </w:r>
            <w:hyperlink r:id="rId16" w:history="1">
              <w:r>
                <w:rPr>
                  <w:color w:val="#410a8c"/>
                  <w:u w:val="single"/>
                </w:rPr>
                <w:t xml:space="preserve">Seddik Touhami</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3" w:history="1">
              <w:r>
                <w:rPr>
                  <w:color w:val="#410a8c"/>
                  <w:u w:val="single"/>
                </w:rPr>
                <w:t xml:space="preserve">hal-04976305v1</w:t>
              </w:r>
            </w:hyperlink>
          </w:p>
        </w:tc>
      </w:tr>
      <w:tr>
        <w:trPr/>
        <w:tc>
          <w:tcPr>
            <w:noWrap/>
          </w:tcPr>
          <w:p>
            <w:pPr>
              <w:spacing w:after="200"/>
            </w:pPr>
            <w:hyperlink r:id="rId454" w:history="1">
              <w:r>
                <w:rPr>
                  <w:color w:val="1e198e"/>
                  <w:b w:val="1"/>
                  <w:bCs w:val="1"/>
                  <w:u w:val="single"/>
                </w:rPr>
                <w:t xml:space="preserve">Methodology of non-contact measurement of electric potential at the surface of dielectrics</w:t>
              </w:r>
            </w:hyperlink>
          </w:p>
          <w:p>
            <w:pPr/>
            <w:hyperlink r:id="rId258"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4" w:history="1">
              <w:r>
                <w:rPr>
                  <w:color w:val="#410a8c"/>
                  <w:u w:val="single"/>
                </w:rPr>
                <w:t xml:space="preserve">hal-04976397v1</w:t>
              </w:r>
            </w:hyperlink>
          </w:p>
        </w:tc>
      </w:tr>
      <w:tr>
        <w:trPr/>
        <w:tc>
          <w:tcPr>
            <w:noWrap/>
          </w:tcPr>
          <w:p>
            <w:pPr>
              <w:spacing w:after="200"/>
            </w:pPr>
            <w:hyperlink r:id="rId455" w:history="1">
              <w:r>
                <w:rPr>
                  <w:color w:val="1e198e"/>
                  <w:b w:val="1"/>
                  <w:bCs w:val="1"/>
                  <w:u w:val="single"/>
                </w:rPr>
                <w:t xml:space="preserve">Facteurs influents du processus de tribo-charge au contact conforme entre deux polymères</w:t>
              </w:r>
            </w:hyperlink>
          </w:p>
          <w:p>
            <w:pPr/>
            <w:hyperlink r:id="rId399" w:history="1">
              <w:r>
                <w:rPr>
                  <w:color w:val="#410a8c"/>
                  <w:u w:val="single"/>
                </w:rPr>
                <w:t xml:space="preserve">Hamza Mellouki</w:t>
              </w:r>
            </w:hyperlink>
            <w:r>
              <w:rPr/>
              <w:t xml:space="preserve">,</w:t>
            </w:r>
            <w:hyperlink r:id="rId258"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400" w:history="1">
              <w:r>
                <w:rPr>
                  <w:color w:val="#410a8c"/>
                  <w:u w:val="single"/>
                </w:rPr>
                <w:t xml:space="preserve">Lazhar Herous</w:t>
              </w:r>
            </w:hyperlink>
            <w:r>
              <w:rPr/>
              <w:t xml:space="preserve">et al.</w:t>
            </w:r>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5" w:history="1">
              <w:r>
                <w:rPr>
                  <w:color w:val="#410a8c"/>
                  <w:u w:val="single"/>
                </w:rPr>
                <w:t xml:space="preserve">hal-04976359v1</w:t>
              </w:r>
            </w:hyperlink>
          </w:p>
        </w:tc>
      </w:tr>
      <w:tr>
        <w:trPr/>
        <w:tc>
          <w:tcPr>
            <w:noWrap/>
          </w:tcPr>
          <w:p>
            <w:pPr>
              <w:spacing w:after="200"/>
            </w:pPr>
            <w:hyperlink r:id="rId456" w:history="1">
              <w:r>
                <w:rPr>
                  <w:color w:val="1e198e"/>
                  <w:b w:val="1"/>
                  <w:bCs w:val="1"/>
                  <w:u w:val="single"/>
                </w:rPr>
                <w:t xml:space="preserve">Factors that Influence the Efficiency of a Tribo-Aero-Electrostatic Separator for Finely-Grinded Matter</w:t>
              </w:r>
            </w:hyperlink>
          </w:p>
          <w:p>
            <w:pPr/>
            <w:hyperlink r:id="rId241" w:history="1">
              <w:r>
                <w:rPr>
                  <w:color w:val="#410a8c"/>
                  <w:u w:val="single"/>
                </w:rPr>
                <w:t xml:space="preserve">Sara Messal</w:t>
              </w:r>
            </w:hyperlink>
            <w:r>
              <w:rPr/>
              <w:t xml:space="preserve">,</w:t>
            </w:r>
            <w:hyperlink r:id="rId457" w:history="1">
              <w:r>
                <w:rPr>
                  <w:color w:val="#410a8c"/>
                  <w:u w:val="single"/>
                </w:rPr>
                <w:t xml:space="preserve">Mekhaleff Abdelkader</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2016 Electrostatics Joint Conference June 13-16, 2016. Purdue University</w:t>
            </w:r>
            <w:r>
              <w:rPr/>
              <w:t xml:space="preserve">, Jun 2016, Purdue, United States. pp.A5 1-10</w:t>
            </w:r>
          </w:p>
          <w:p>
            <w:pPr/>
            <w:r>
              <w:rPr/>
              <w:t xml:space="preserve">Communication dans un congrès</w:t>
            </w:r>
          </w:p>
          <w:p>
            <w:pPr/>
            <w:hyperlink r:id="rId456" w:history="1">
              <w:r>
                <w:rPr>
                  <w:color w:val="#410a8c"/>
                  <w:u w:val="single"/>
                </w:rPr>
                <w:t xml:space="preserve">hal-04426830v1</w:t>
              </w:r>
            </w:hyperlink>
          </w:p>
        </w:tc>
      </w:tr>
      <w:tr>
        <w:trPr/>
        <w:tc>
          <w:tcPr>
            <w:noWrap/>
          </w:tcPr>
          <w:p>
            <w:pPr>
              <w:spacing w:after="200"/>
            </w:pPr>
            <w:hyperlink r:id="rId458" w:history="1">
              <w:r>
                <w:rPr>
                  <w:color w:val="1e198e"/>
                  <w:b w:val="1"/>
                  <w:bCs w:val="1"/>
                  <w:u w:val="single"/>
                </w:rPr>
                <w:t xml:space="preserve">Tribocharging of polymer plates as influenced by Surface Roughness</w:t>
              </w:r>
            </w:hyperlink>
          </w:p>
          <w:p>
            <w:pPr/>
            <w:hyperlink r:id="rId258"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287" w:history="1">
              <w:r>
                <w:rPr>
                  <w:color w:val="#410a8c"/>
                  <w:u w:val="single"/>
                </w:rPr>
                <w:t xml:space="preserve">Dominique Souchet</w:t>
              </w:r>
            </w:hyperlink>
            <w:r>
              <w:rPr/>
              <w:t xml:space="preserve">,</w:t>
            </w:r>
            <w:hyperlink r:id="rId12" w:history="1">
              <w:r>
                <w:rPr>
                  <w:color w:val="#410a8c"/>
                  <w:u w:val="single"/>
                </w:rPr>
                <w:t xml:space="preserve">Lucien Dascalescu</w:t>
              </w:r>
            </w:hyperlink>
          </w:p>
          <w:p>
            <w:pPr/>
            <w:r>
              <w:rPr>
                <w:i w:val="1"/>
                <w:iCs w:val="1"/>
              </w:rPr>
              <w:t xml:space="preserve">71st STLE Annual Meeting</w:t>
            </w:r>
            <w:r>
              <w:rPr/>
              <w:t xml:space="preserve">, May 2016, Las Vegas, Nevada, U.S.A., United States</w:t>
            </w:r>
          </w:p>
          <w:p>
            <w:pPr/>
            <w:r>
              <w:rPr/>
              <w:t xml:space="preserve">Communication dans un congrès</w:t>
            </w:r>
          </w:p>
          <w:p>
            <w:pPr/>
            <w:hyperlink r:id="rId458" w:history="1">
              <w:r>
                <w:rPr>
                  <w:color w:val="#410a8c"/>
                  <w:u w:val="single"/>
                </w:rPr>
                <w:t xml:space="preserve">hal-04976120v1</w:t>
              </w:r>
            </w:hyperlink>
          </w:p>
        </w:tc>
      </w:tr>
      <w:tr>
        <w:trPr/>
        <w:tc>
          <w:tcPr>
            <w:noWrap/>
          </w:tcPr>
          <w:p>
            <w:pPr>
              <w:spacing w:after="200"/>
            </w:pPr>
            <w:hyperlink r:id="rId459" w:history="1">
              <w:r>
                <w:rPr>
                  <w:color w:val="1e198e"/>
                  <w:b w:val="1"/>
                  <w:bCs w:val="1"/>
                  <w:u w:val="single"/>
                </w:rPr>
                <w:t xml:space="preserve">Fonctionnement en continu d’un séparateur tribo-électrostatique à lit fluidisé et deux électrodes-disques tournantes</w:t>
              </w:r>
            </w:hyperlink>
          </w:p>
          <w:p>
            <w:pPr/>
            <w:hyperlink r:id="rId234" w:history="1">
              <w:r>
                <w:rPr>
                  <w:color w:val="#410a8c"/>
                  <w:u w:val="single"/>
                </w:rPr>
                <w:t xml:space="preserve">Abdelkader Mekhalef Benhafssa</w:t>
              </w:r>
            </w:hyperlink>
            <w:r>
              <w:rPr/>
              <w:t xml:space="preserve">,</w:t>
            </w:r>
            <w:hyperlink r:id="rId241" w:history="1">
              <w:r>
                <w:rPr>
                  <w:color w:val="#410a8c"/>
                  <w:u w:val="single"/>
                </w:rPr>
                <w:t xml:space="preserve">Sara Messal</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9" w:history="1">
              <w:r>
                <w:rPr>
                  <w:color w:val="#410a8c"/>
                  <w:u w:val="single"/>
                </w:rPr>
                <w:t xml:space="preserve">hal-04976377v1</w:t>
              </w:r>
            </w:hyperlink>
          </w:p>
        </w:tc>
      </w:tr>
      <w:tr>
        <w:trPr/>
        <w:tc>
          <w:tcPr>
            <w:noWrap/>
          </w:tcPr>
          <w:p>
            <w:pPr>
              <w:spacing w:after="200"/>
            </w:pPr>
            <w:hyperlink r:id="rId460" w:history="1">
              <w:r>
                <w:rPr>
                  <w:color w:val="1e198e"/>
                  <w:b w:val="1"/>
                  <w:bCs w:val="1"/>
                  <w:u w:val="single"/>
                </w:rPr>
                <w:t xml:space="preserve">A Propeller-Type Tribocharger for Granular Plastics Mixtures</w:t>
              </w:r>
            </w:hyperlink>
          </w:p>
          <w:p>
            <w:pPr/>
            <w:hyperlink r:id="rId234" w:history="1">
              <w:r>
                <w:rPr>
                  <w:color w:val="#410a8c"/>
                  <w:u w:val="single"/>
                </w:rPr>
                <w:t xml:space="preserve">Abdelkader Mekhalef Benhafssa</w:t>
              </w:r>
            </w:hyperlink>
            <w:r>
              <w:rPr/>
              <w:t xml:space="preserve">,</w:t>
            </w:r>
            <w:hyperlink r:id="rId241" w:history="1">
              <w:r>
                <w:rPr>
                  <w:color w:val="#410a8c"/>
                  <w:u w:val="single"/>
                </w:rPr>
                <w:t xml:space="preserve">Sara Messal</w:t>
              </w:r>
            </w:hyperlink>
            <w:r>
              <w:rPr/>
              <w:t xml:space="preserve">,</w:t>
            </w:r>
            <w:hyperlink r:id="rId47"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2016 Electrostatics Joint Conference</w:t>
            </w:r>
            <w:r>
              <w:rPr/>
              <w:t xml:space="preserve">, ESA, Jun 2016, West Lafayette, United States. pp.G6</w:t>
            </w:r>
          </w:p>
          <w:p>
            <w:pPr/>
            <w:r>
              <w:rPr/>
              <w:t xml:space="preserve">Communication dans un congrès</w:t>
            </w:r>
          </w:p>
          <w:p>
            <w:pPr/>
            <w:hyperlink r:id="rId460" w:history="1">
              <w:r>
                <w:rPr>
                  <w:color w:val="#410a8c"/>
                  <w:u w:val="single"/>
                </w:rPr>
                <w:t xml:space="preserve">hal-04426893v1</w:t>
              </w:r>
            </w:hyperlink>
          </w:p>
        </w:tc>
      </w:tr>
      <w:tr>
        <w:trPr/>
        <w:tc>
          <w:tcPr>
            <w:noWrap/>
          </w:tcPr>
          <w:p>
            <w:pPr>
              <w:spacing w:after="200"/>
            </w:pPr>
            <w:hyperlink r:id="rId461" w:history="1">
              <w:r>
                <w:rPr>
                  <w:color w:val="1e198e"/>
                  <w:b w:val="1"/>
                  <w:bCs w:val="1"/>
                  <w:u w:val="single"/>
                </w:rPr>
                <w:t xml:space="preserve">Séparation tribo-aéro-électrostatique du PVC contenu dans un mélange de matériaux granulaires issus des déchets des équipements électriques et électroniques</w:t>
              </w:r>
            </w:hyperlink>
          </w:p>
          <w:p>
            <w:pPr/>
            <w:hyperlink r:id="rId462" w:history="1">
              <w:r>
                <w:rPr>
                  <w:color w:val="#410a8c"/>
                  <w:u w:val="single"/>
                </w:rPr>
                <w:t xml:space="preserve">Arthur Claude Aba'a Ndong</w:t>
              </w:r>
            </w:hyperlink>
            <w:r>
              <w:rPr/>
              <w:t xml:space="preserve">,</w:t>
            </w:r>
            <w:hyperlink r:id="rId11" w:history="1">
              <w:r>
                <w:rPr>
                  <w:color w:val="#410a8c"/>
                  <w:u w:val="single"/>
                </w:rPr>
                <w:t xml:space="preserve">Thami Zeghloul</w:t>
              </w:r>
            </w:hyperlink>
            <w:r>
              <w:rPr/>
              <w:t xml:space="preserve">,</w:t>
            </w:r>
            <w:hyperlink r:id="rId463" w:history="1">
              <w:r>
                <w:rPr>
                  <w:color w:val="#410a8c"/>
                  <w:u w:val="single"/>
                </w:rPr>
                <w:t xml:space="preserve">Adrian Samuila</w:t>
              </w:r>
            </w:hyperlink>
            <w:r>
              <w:rPr/>
              <w:t xml:space="preserve">,</w:t>
            </w:r>
            <w:hyperlink r:id="rId16" w:history="1">
              <w:r>
                <w:rPr>
                  <w:color w:val="#410a8c"/>
                  <w:u w:val="single"/>
                </w:rPr>
                <w:t xml:space="preserve">Seddik Touhami</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61" w:history="1">
              <w:r>
                <w:rPr>
                  <w:color w:val="#410a8c"/>
                  <w:u w:val="single"/>
                </w:rPr>
                <w:t xml:space="preserve">hal-04976239v1</w:t>
              </w:r>
            </w:hyperlink>
          </w:p>
        </w:tc>
      </w:tr>
      <w:tr>
        <w:trPr/>
        <w:tc>
          <w:tcPr>
            <w:noWrap/>
          </w:tcPr>
          <w:p>
            <w:pPr>
              <w:spacing w:after="200"/>
            </w:pPr>
            <w:hyperlink r:id="rId464" w:history="1">
              <w:r>
                <w:rPr>
                  <w:color w:val="1e198e"/>
                  <w:b w:val="1"/>
                  <w:bCs w:val="1"/>
                  <w:u w:val="single"/>
                </w:rPr>
                <w:t xml:space="preserve">Correlations between mechanical and tribocharging properties of polymers</w:t>
              </w:r>
            </w:hyperlink>
          </w:p>
          <w:p>
            <w:pPr/>
            <w:hyperlink r:id="rId195" w:history="1">
              <w:r>
                <w:rPr>
                  <w:color w:val="#410a8c"/>
                  <w:u w:val="single"/>
                </w:rPr>
                <w:t xml:space="preserve">Yopa Eka Prawatya</w:t>
              </w:r>
            </w:hyperlink>
            <w:r>
              <w:rPr/>
              <w:t xml:space="preserve">,</w:t>
            </w:r>
            <w:hyperlink r:id="rId258"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287" w:history="1">
              <w:r>
                <w:rPr>
                  <w:color w:val="#410a8c"/>
                  <w:u w:val="single"/>
                </w:rPr>
                <w:t xml:space="preserve">Dominique Souchet</w:t>
              </w:r>
            </w:hyperlink>
            <w:r>
              <w:rPr/>
              <w:t xml:space="preserve">,</w:t>
            </w:r>
            <w:hyperlink r:id="rId12"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464" w:history="1">
              <w:r>
                <w:rPr>
                  <w:color w:val="#410a8c"/>
                  <w:u w:val="single"/>
                </w:rPr>
                <w:t xml:space="preserve">hal-04976217v1</w:t>
              </w:r>
            </w:hyperlink>
          </w:p>
        </w:tc>
      </w:tr>
      <w:tr>
        <w:trPr/>
        <w:tc>
          <w:tcPr>
            <w:noWrap/>
          </w:tcPr>
          <w:p>
            <w:pPr>
              <w:spacing w:after="200"/>
            </w:pPr>
            <w:hyperlink r:id="rId465" w:history="1">
              <w:r>
                <w:rPr>
                  <w:color w:val="1e198e"/>
                  <w:b w:val="1"/>
                  <w:bCs w:val="1"/>
                  <w:u w:val="single"/>
                </w:rPr>
                <w:t xml:space="preserve">Relationship between electrostatic charge and wear of polymeric materials in translational tribocharging Process</w:t>
              </w:r>
            </w:hyperlink>
          </w:p>
          <w:p>
            <w:pPr/>
            <w:hyperlink r:id="rId258" w:history="1">
              <w:r>
                <w:rPr>
                  <w:color w:val="#410a8c"/>
                  <w:u w:val="single"/>
                </w:rPr>
                <w:t xml:space="preserve">Bogdan Neagoe</w:t>
              </w:r>
            </w:hyperlink>
            <w:r>
              <w:rPr/>
              <w:t xml:space="preserve">,</w:t>
            </w:r>
            <w:hyperlink r:id="rId195"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287" w:history="1">
              <w:r>
                <w:rPr>
                  <w:color w:val="#410a8c"/>
                  <w:u w:val="single"/>
                </w:rPr>
                <w:t xml:space="preserve">Dominique Souchet</w:t>
              </w:r>
            </w:hyperlink>
            <w:r>
              <w:rPr/>
              <w:t xml:space="preserve">,</w:t>
            </w:r>
            <w:hyperlink r:id="rId12"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465" w:history="1">
              <w:r>
                <w:rPr>
                  <w:color w:val="#410a8c"/>
                  <w:u w:val="single"/>
                </w:rPr>
                <w:t xml:space="preserve">hal-04976172v1</w:t>
              </w:r>
            </w:hyperlink>
          </w:p>
        </w:tc>
      </w:tr>
      <w:tr>
        <w:trPr/>
        <w:tc>
          <w:tcPr>
            <w:noWrap/>
          </w:tcPr>
          <w:p>
            <w:pPr>
              <w:spacing w:after="200"/>
            </w:pPr>
            <w:hyperlink r:id="rId466" w:history="1">
              <w:r>
                <w:rPr>
                  <w:color w:val="1e198e"/>
                  <w:b w:val="1"/>
                  <w:bCs w:val="1"/>
                  <w:u w:val="single"/>
                </w:rPr>
                <w:t xml:space="preserve">Sorting of finely-grinded granular mixtures using a belt-type corona-electrostatic separator</w:t>
              </w:r>
            </w:hyperlink>
          </w:p>
          <w:p>
            <w:pPr/>
            <w:hyperlink r:id="rId241" w:history="1">
              <w:r>
                <w:rPr>
                  <w:color w:val="#410a8c"/>
                  <w:u w:val="single"/>
                </w:rPr>
                <w:t xml:space="preserve">Sara Messal</w:t>
              </w:r>
            </w:hyperlink>
            <w:r>
              <w:rPr/>
              <w:t xml:space="preserve">,</w:t>
            </w:r>
            <w:hyperlink r:id="rId11" w:history="1">
              <w:r>
                <w:rPr>
                  <w:color w:val="#410a8c"/>
                  <w:u w:val="single"/>
                </w:rPr>
                <w:t xml:space="preserve">Thami Zeghloul</w:t>
              </w:r>
            </w:hyperlink>
            <w:r>
              <w:rPr/>
              <w:t xml:space="preserve">,</w:t>
            </w:r>
            <w:hyperlink r:id="rId467" w:history="1">
              <w:r>
                <w:rPr>
                  <w:color w:val="#410a8c"/>
                  <w:u w:val="single"/>
                </w:rPr>
                <w:t xml:space="preserve">Abdelkader Mekhalef</w:t>
              </w:r>
            </w:hyperlink>
            <w:r>
              <w:rPr/>
              <w:t xml:space="preserve">,</w:t>
            </w:r>
            <w:hyperlink r:id="rId29" w:history="1">
              <w:r>
                <w:rPr>
                  <w:color w:val="#410a8c"/>
                  <w:u w:val="single"/>
                </w:rPr>
                <w:t xml:space="preserve">Lucian Dascalescu</w:t>
              </w:r>
            </w:hyperlink>
          </w:p>
          <w:p>
            <w:pPr/>
            <w:r>
              <w:rPr>
                <w:i w:val="1"/>
                <w:iCs w:val="1"/>
              </w:rPr>
              <w:t xml:space="preserve">2015 IEEE Industry Applications Society Annual Meeting</w:t>
            </w:r>
            <w:r>
              <w:rPr/>
              <w:t xml:space="preserve">, Oct 2015, Adisson, TX, United States. pp.2015-EPC-0500, </w:t>
            </w:r>
            <w:hyperlink r:id="rId468" w:history="1">
              <w:r>
                <w:rPr>
                  <w:color w:val="#410a8c"/>
                  <w:u w:val="single"/>
                </w:rPr>
                <w:t xml:space="preserve">⟨10.1109/IAS.2015.7356757⟩</w:t>
              </w:r>
            </w:hyperlink>
          </w:p>
          <w:p>
            <w:pPr/>
            <w:r>
              <w:rPr/>
              <w:t xml:space="preserve">Communication dans un congrès</w:t>
            </w:r>
          </w:p>
          <w:p>
            <w:pPr/>
            <w:hyperlink r:id="rId466" w:history="1">
              <w:r>
                <w:rPr>
                  <w:color w:val="#410a8c"/>
                  <w:u w:val="single"/>
                </w:rPr>
                <w:t xml:space="preserve">hal-04426661v1</w:t>
              </w:r>
            </w:hyperlink>
          </w:p>
        </w:tc>
      </w:tr>
      <w:tr>
        <w:trPr/>
        <w:tc>
          <w:tcPr>
            <w:noWrap/>
          </w:tcPr>
          <w:p>
            <w:pPr>
              <w:spacing w:after="200"/>
            </w:pPr>
            <w:hyperlink r:id="rId469" w:history="1">
              <w:r>
                <w:rPr>
                  <w:color w:val="1e198e"/>
                  <w:b w:val="1"/>
                  <w:bCs w:val="1"/>
                  <w:u w:val="single"/>
                </w:rPr>
                <w:t xml:space="preserve">Corona-assisted plate-type electrostatic separation process for granular plastic wastes</w:t>
              </w:r>
            </w:hyperlink>
          </w:p>
          <w:p>
            <w:pP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r>
              <w:rPr/>
              <w:t xml:space="preserve">,</w:t>
            </w:r>
            <w:hyperlink r:id="rId16" w:history="1">
              <w:r>
                <w:rPr>
                  <w:color w:val="#410a8c"/>
                  <w:u w:val="single"/>
                </w:rPr>
                <w:t xml:space="preserve">Seddik Touhami</w:t>
              </w:r>
            </w:hyperlink>
            <w:r>
              <w:rPr/>
              <w:t xml:space="preserve">,</w:t>
            </w:r>
            <w:hyperlink r:id="rId51" w:history="1">
              <w:r>
                <w:rPr>
                  <w:color w:val="#410a8c"/>
                  <w:u w:val="single"/>
                </w:rPr>
                <w:t xml:space="preserve">Mohamed Miloudi</w:t>
              </w:r>
            </w:hyperlink>
            <w:r>
              <w:rPr/>
              <w:t xml:space="preserve">,</w:t>
            </w:r>
            <w:hyperlink r:id="rId280" w:history="1">
              <w:r>
                <w:rPr>
                  <w:color w:val="#410a8c"/>
                  <w:u w:val="single"/>
                </w:rPr>
                <w:t xml:space="preserve">Omar Dahou</w:t>
              </w:r>
            </w:hyperlink>
            <w:r>
              <w:rPr/>
              <w:t xml:space="preserve">et al.</w:t>
            </w:r>
          </w:p>
          <w:p>
            <w:pPr/>
            <w:r>
              <w:rPr>
                <w:i w:val="1"/>
                <w:iCs w:val="1"/>
              </w:rPr>
              <w:t xml:space="preserve">2015 IEEE Industry Applications Society Annual Meeting</w:t>
            </w:r>
            <w:r>
              <w:rPr/>
              <w:t xml:space="preserve">, Oct 2015, Addison (Texas), United States. pp.2015-EPC-0516, </w:t>
            </w:r>
            <w:hyperlink r:id="rId470" w:history="1">
              <w:r>
                <w:rPr>
                  <w:color w:val="#410a8c"/>
                  <w:u w:val="single"/>
                </w:rPr>
                <w:t xml:space="preserve">⟨10.1109/IAS.2015.7356772⟩</w:t>
              </w:r>
            </w:hyperlink>
          </w:p>
          <w:p>
            <w:pPr/>
            <w:r>
              <w:rPr/>
              <w:t xml:space="preserve">Communication dans un congrès</w:t>
            </w:r>
          </w:p>
          <w:p>
            <w:pPr/>
            <w:hyperlink r:id="rId469" w:history="1">
              <w:r>
                <w:rPr>
                  <w:color w:val="#410a8c"/>
                  <w:u w:val="single"/>
                </w:rPr>
                <w:t xml:space="preserve">hal-04426695v1</w:t>
              </w:r>
            </w:hyperlink>
          </w:p>
        </w:tc>
      </w:tr>
      <w:tr>
        <w:trPr/>
        <w:tc>
          <w:tcPr>
            <w:noWrap/>
          </w:tcPr>
          <w:p>
            <w:pPr>
              <w:spacing w:after="200"/>
            </w:pPr>
            <w:hyperlink r:id="rId471" w:history="1">
              <w:r>
                <w:rPr>
                  <w:color w:val="1e198e"/>
                  <w:b w:val="1"/>
                  <w:bCs w:val="1"/>
                  <w:u w:val="single"/>
                </w:rPr>
                <w:t xml:space="preserve">Comparison between the surface-electric-potential characteristics of tribo- and corona-charged polymers</w:t>
              </w:r>
            </w:hyperlink>
          </w:p>
          <w:p>
            <w:pPr/>
            <w:hyperlink r:id="rId201" w:history="1">
              <w:r>
                <w:rPr>
                  <w:color w:val="#410a8c"/>
                  <w:u w:val="single"/>
                </w:rPr>
                <w:t xml:space="preserve">Yopa Prawatya</w:t>
              </w:r>
            </w:hyperlink>
            <w:r>
              <w:rPr/>
              <w:t xml:space="preserve">,</w:t>
            </w:r>
            <w:hyperlink r:id="rId258"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p>
          <w:p>
            <w:pPr/>
            <w:r>
              <w:rPr>
                <w:i w:val="1"/>
                <w:iCs w:val="1"/>
              </w:rPr>
              <w:t xml:space="preserve">2015 IEEE Industry Applications Society Annual Meeting</w:t>
            </w:r>
            <w:r>
              <w:rPr/>
              <w:t xml:space="preserve">, Oct 2015, Addison, United States. pp.1-5, </w:t>
            </w:r>
            <w:hyperlink r:id="rId472" w:history="1">
              <w:r>
                <w:rPr>
                  <w:color w:val="#410a8c"/>
                  <w:u w:val="single"/>
                </w:rPr>
                <w:t xml:space="preserve">⟨10.1109/IAS.2015.7356756⟩</w:t>
              </w:r>
            </w:hyperlink>
          </w:p>
          <w:p>
            <w:pPr/>
            <w:r>
              <w:rPr/>
              <w:t xml:space="preserve">Communication dans un congrès</w:t>
            </w:r>
          </w:p>
          <w:p>
            <w:pPr/>
            <w:hyperlink r:id="rId471" w:history="1">
              <w:r>
                <w:rPr>
                  <w:color w:val="#410a8c"/>
                  <w:u w:val="single"/>
                </w:rPr>
                <w:t xml:space="preserve">hal-03666632v1</w:t>
              </w:r>
            </w:hyperlink>
          </w:p>
        </w:tc>
      </w:tr>
      <w:tr>
        <w:trPr/>
        <w:tc>
          <w:tcPr>
            <w:noWrap/>
          </w:tcPr>
          <w:p>
            <w:pPr>
              <w:spacing w:after="200"/>
            </w:pPr>
            <w:hyperlink r:id="rId473" w:history="1">
              <w:r>
                <w:rPr>
                  <w:color w:val="1e198e"/>
                  <w:b w:val="1"/>
                  <w:bCs w:val="1"/>
                  <w:u w:val="single"/>
                </w:rPr>
                <w:t xml:space="preserve">Tribocharging phenomena in sliding contacts between polymeric materials</w:t>
              </w:r>
            </w:hyperlink>
          </w:p>
          <w:p>
            <w:pPr/>
            <w:hyperlink r:id="rId11" w:history="1">
              <w:r>
                <w:rPr>
                  <w:color w:val="#410a8c"/>
                  <w:u w:val="single"/>
                </w:rPr>
                <w:t xml:space="preserve">Thami Zeghloul</w:t>
              </w:r>
            </w:hyperlink>
            <w:r>
              <w:rPr/>
              <w:t xml:space="preserve">,</w:t>
            </w:r>
            <w:hyperlink r:id="rId29" w:history="1">
              <w:r>
                <w:rPr>
                  <w:color w:val="#410a8c"/>
                  <w:u w:val="single"/>
                </w:rPr>
                <w:t xml:space="preserve">Lucian Dascalescu</w:t>
              </w:r>
            </w:hyperlink>
            <w:r>
              <w:rPr/>
              <w:t xml:space="preserve">,</w:t>
            </w:r>
            <w:hyperlink r:id="rId283" w:history="1">
              <w:r>
                <w:rPr>
                  <w:color w:val="#410a8c"/>
                  <w:u w:val="single"/>
                </w:rPr>
                <w:t xml:space="preserve">Karim Rouagdia</w:t>
              </w:r>
            </w:hyperlink>
            <w:r>
              <w:rPr/>
              <w:t xml:space="preserve">,</w:t>
            </w:r>
            <w:hyperlink r:id="rId284" w:history="1">
              <w:r>
                <w:rPr>
                  <w:color w:val="#410a8c"/>
                  <w:u w:val="single"/>
                </w:rPr>
                <w:t xml:space="preserve">Ali Fatihou</w:t>
              </w:r>
            </w:hyperlink>
            <w:r>
              <w:rPr/>
              <w:t xml:space="preserve">,</w:t>
            </w:r>
            <w:hyperlink r:id="rId155" w:history="1">
              <w:r>
                <w:rPr>
                  <w:color w:val="#410a8c"/>
                  <w:u w:val="single"/>
                </w:rPr>
                <w:t xml:space="preserve">Pascal Renoux</w:t>
              </w:r>
            </w:hyperlink>
            <w:r>
              <w:rPr/>
              <w:t xml:space="preserve">et al.</w:t>
            </w:r>
          </w:p>
          <w:p>
            <w:pPr/>
            <w:r>
              <w:rPr>
                <w:i w:val="1"/>
                <w:iCs w:val="1"/>
              </w:rPr>
              <w:t xml:space="preserve">2014 IEEE Industry Applications Society Annual Meeting</w:t>
            </w:r>
            <w:r>
              <w:rPr/>
              <w:t xml:space="preserve">, Oct 2014, Vancouver, Canada. pp.1-4, </w:t>
            </w:r>
            <w:hyperlink r:id="rId474" w:history="1">
              <w:r>
                <w:rPr>
                  <w:color w:val="#410a8c"/>
                  <w:u w:val="single"/>
                </w:rPr>
                <w:t xml:space="preserve">⟨10.1109/IAS.2014.6978340⟩</w:t>
              </w:r>
            </w:hyperlink>
          </w:p>
          <w:p>
            <w:pPr/>
            <w:r>
              <w:rPr/>
              <w:t xml:space="preserve">Communication dans un congrès</w:t>
            </w:r>
          </w:p>
          <w:p>
            <w:pPr/>
            <w:hyperlink r:id="rId473" w:history="1">
              <w:r>
                <w:rPr>
                  <w:color w:val="#410a8c"/>
                  <w:u w:val="single"/>
                </w:rPr>
                <w:t xml:space="preserve">hal-03675383v1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Electrostatic Separation of Metals and Plastics From Waste Electrical and Electronic Equipment</w:t>
              </w:r>
            </w:hyperlink>
          </w:p>
          <w:p>
            <w:pPr/>
            <w:hyperlink r:id="rId169" w:history="1">
              <w:r>
                <w:rPr>
                  <w:color w:val="#410a8c"/>
                  <w:u w:val="single"/>
                </w:rPr>
                <w:t xml:space="preserve">L. Dascalescu</w:t>
              </w:r>
            </w:hyperlink>
            <w:r>
              <w:rPr/>
              <w:t xml:space="preserve">,</w:t>
            </w:r>
            <w:hyperlink r:id="rId11" w:history="1">
              <w:r>
                <w:rPr>
                  <w:color w:val="#410a8c"/>
                  <w:u w:val="single"/>
                </w:rPr>
                <w:t xml:space="preserve">Thami Zeghloul</w:t>
              </w:r>
            </w:hyperlink>
            <w:r>
              <w:rPr/>
              <w:t xml:space="preserve">,</w:t>
            </w:r>
            <w:hyperlink r:id="rId476" w:history="1">
              <w:r>
                <w:rPr>
                  <w:color w:val="#410a8c"/>
                  <w:u w:val="single"/>
                </w:rPr>
                <w:t xml:space="preserve">A. Iuga</w:t>
              </w:r>
            </w:hyperlink>
          </w:p>
          <w:p>
            <w:pPr/>
            <w:r>
              <w:rPr>
                <w:i w:val="1"/>
                <w:iCs w:val="1"/>
              </w:rPr>
              <w:t xml:space="preserve">WEEE Recycling</w:t>
            </w:r>
            <w:r>
              <w:rPr/>
              <w:t xml:space="preserve">, Elsevier, pp.75-106, 2016, </w:t>
            </w:r>
            <w:hyperlink r:id="rId477" w:history="1">
              <w:r>
                <w:rPr>
                  <w:color w:val="#410a8c"/>
                  <w:u w:val="single"/>
                </w:rPr>
                <w:t xml:space="preserve">⟨10.1016/B978-0-12-803363-0.00004-3⟩</w:t>
              </w:r>
            </w:hyperlink>
          </w:p>
          <w:p>
            <w:pPr/>
            <w:r>
              <w:rPr/>
              <w:t xml:space="preserve">Chapitre d'ouvrage</w:t>
            </w:r>
          </w:p>
          <w:p>
            <w:pPr/>
            <w:hyperlink r:id="rId475" w:history="1">
              <w:r>
                <w:rPr>
                  <w:color w:val="#410a8c"/>
                  <w:u w:val="single"/>
                </w:rPr>
                <w:t xml:space="preserve">hal-05493767v1</w:t>
              </w:r>
            </w:hyperlink>
          </w:p>
        </w:tc>
      </w:tr>
      <w:tr>
        <w:trPr/>
        <w:tc>
          <w:tcPr>
            <w:noWrap/>
          </w:tcPr>
          <w:p>
            <w:pPr>
              <w:spacing w:after="200"/>
            </w:pPr>
            <w:hyperlink r:id="rId478" w:history="1">
              <w:r>
                <w:rPr>
                  <w:color w:val="1e198e"/>
                  <w:b w:val="1"/>
                  <w:bCs w:val="1"/>
                  <w:u w:val="single"/>
                </w:rPr>
                <w:t xml:space="preserve">Stress waves in a sliding contact. Part 1 : Experimental study</w:t>
              </w:r>
            </w:hyperlink>
          </w:p>
          <w:p>
            <w:pPr/>
            <w:hyperlink r:id="rId11" w:history="1">
              <w:r>
                <w:rPr>
                  <w:color w:val="#410a8c"/>
                  <w:u w:val="single"/>
                </w:rPr>
                <w:t xml:space="preserve">Thami Zeghloul</w:t>
              </w:r>
            </w:hyperlink>
            <w:r>
              <w:rPr/>
              <w:t xml:space="preserve">,</w:t>
            </w:r>
            <w:hyperlink r:id="rId298" w:history="1">
              <w:r>
                <w:rPr>
                  <w:color w:val="#410a8c"/>
                  <w:u w:val="single"/>
                </w:rPr>
                <w:t xml:space="preserve">Bernard Villechaise</w:t>
              </w:r>
            </w:hyperlink>
          </w:p>
          <w:p>
            <w:pPr/>
            <w:r>
              <w:rPr/>
              <w:t xml:space="preserve">Dusan Dowson. </w:t>
            </w:r>
            <w:r>
              <w:rPr>
                <w:i w:val="1"/>
                <w:iCs w:val="1"/>
              </w:rPr>
              <w:t xml:space="preserve">The Third Body Concept Interpretation of Tribological Phenomena</w:t>
            </w:r>
            <w:r>
              <w:rPr/>
              <w:t xml:space="preserve">, Elsevier, pp.33-37, 1996, Tribology Series, vol. 31, 0-444-82502-9. </w:t>
            </w:r>
            <w:hyperlink r:id="rId479" w:history="1">
              <w:r>
                <w:rPr>
                  <w:color w:val="#410a8c"/>
                  <w:u w:val="single"/>
                </w:rPr>
                <w:t xml:space="preserve">⟨10.1016/S0167-8922(08)70767-3⟩</w:t>
              </w:r>
            </w:hyperlink>
          </w:p>
          <w:p>
            <w:pPr/>
            <w:r>
              <w:rPr/>
              <w:t xml:space="preserve">Chapitre d'ouvrage</w:t>
            </w:r>
          </w:p>
          <w:p>
            <w:pPr/>
            <w:hyperlink r:id="rId478" w:history="1">
              <w:r>
                <w:rPr>
                  <w:color w:val="#410a8c"/>
                  <w:u w:val="single"/>
                </w:rPr>
                <w:t xml:space="preserve">hal-04981824v1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0236v1" TargetMode="External"/><Relationship Id="rId9" Type="http://schemas.openxmlformats.org/officeDocument/2006/relationships/hyperlink" Target="https://hal.science/search/index/?q=*&amp;authFullName_s=Badreddine Settaf" TargetMode="External"/><Relationship Id="rId10" Type="http://schemas.openxmlformats.org/officeDocument/2006/relationships/hyperlink" Target="https://hal.science/search/index/?q=*&amp;authFullName_s=Zehira Ziari" TargetMode="External"/><Relationship Id="rId11" Type="http://schemas.openxmlformats.org/officeDocument/2006/relationships/hyperlink" Target="https://hal.science/search/index/?q=*&amp;authFullName_s=Thami Zeghloul" TargetMode="External"/><Relationship Id="rId12" Type="http://schemas.openxmlformats.org/officeDocument/2006/relationships/hyperlink" Target="https://hal.science/search/index/?q=*&amp;authFullName_s=Lucien Dascalescu" TargetMode="External"/><Relationship Id="rId13" Type="http://schemas.openxmlformats.org/officeDocument/2006/relationships/hyperlink" Target="https://dx.doi.org/10.1016/j.elstat.2026.104273" TargetMode="External"/><Relationship Id="rId14" Type="http://schemas.openxmlformats.org/officeDocument/2006/relationships/hyperlink" Target="https://hal.science/hal-05597311v1" TargetMode="External"/><Relationship Id="rId15" Type="http://schemas.openxmlformats.org/officeDocument/2006/relationships/hyperlink" Target="https://hal.science/search/index/?q=*&amp;authFullName_s=Azzedine Lahcen" TargetMode="External"/><Relationship Id="rId16" Type="http://schemas.openxmlformats.org/officeDocument/2006/relationships/hyperlink" Target="https://hal.science/search/index/?q=*&amp;authFullName_s=Seddik Touhami" TargetMode="External"/><Relationship Id="rId17" Type="http://schemas.openxmlformats.org/officeDocument/2006/relationships/hyperlink" Target="https://hal.science/search/index/?q=*&amp;authFullName_s=Mohammed Rezoug" TargetMode="External"/><Relationship Id="rId18" Type="http://schemas.openxmlformats.org/officeDocument/2006/relationships/hyperlink" Target="https://hal.science/search/index/?q=*&amp;authFullName_s=Wessim Aksa" TargetMode="External"/><Relationship Id="rId19" Type="http://schemas.openxmlformats.org/officeDocument/2006/relationships/hyperlink" Target="https://hal.science/search/index/?q=*&amp;authFullName_s=Amar Tilmatine" TargetMode="External"/><Relationship Id="rId20" Type="http://schemas.openxmlformats.org/officeDocument/2006/relationships/hyperlink" Target="https://dx.doi.org/10.1109/TIA.2026.3684464" TargetMode="External"/><Relationship Id="rId21" Type="http://schemas.openxmlformats.org/officeDocument/2006/relationships/hyperlink" Target="https://hal.science/hal-05483495v1" TargetMode="External"/><Relationship Id="rId22" Type="http://schemas.openxmlformats.org/officeDocument/2006/relationships/hyperlink" Target="https://hal.science/search/index/?q=*&amp;authFullName_s=N. Guettaf" TargetMode="External"/><Relationship Id="rId23" Type="http://schemas.openxmlformats.org/officeDocument/2006/relationships/hyperlink" Target="https://hal.science/search/index/?q=*&amp;authFullName_s=S. Guettaf" TargetMode="External"/><Relationship Id="rId24" Type="http://schemas.openxmlformats.org/officeDocument/2006/relationships/hyperlink" Target="https://hal.science/search/index/?q=*&amp;authFullName_s=H. Nouri" TargetMode="External"/><Relationship Id="rId25" Type="http://schemas.openxmlformats.org/officeDocument/2006/relationships/hyperlink" Target="https://dx.doi.org/10.20998/2074-272X.2026.1.09" TargetMode="External"/><Relationship Id="rId26" Type="http://schemas.openxmlformats.org/officeDocument/2006/relationships/hyperlink" Target="https://hal.science/hal-05597264v1" TargetMode="External"/><Relationship Id="rId27" Type="http://schemas.openxmlformats.org/officeDocument/2006/relationships/hyperlink" Target="https://hal.science/search/index/?q=*&amp;authFullName_s=Siham Labiod" TargetMode="External"/><Relationship Id="rId28" Type="http://schemas.openxmlformats.org/officeDocument/2006/relationships/hyperlink" Target="https://hal.science/search/index/?q=*&amp;authFullName_s=Mohamed Sofiane Bendilmi" TargetMode="External"/><Relationship Id="rId29" Type="http://schemas.openxmlformats.org/officeDocument/2006/relationships/hyperlink" Target="https://hal.science/search/index/?q=*&amp;authFullName_s=Lucian Dascalescu" TargetMode="External"/><Relationship Id="rId30" Type="http://schemas.openxmlformats.org/officeDocument/2006/relationships/hyperlink" Target="https://dx.doi.org/10.1109/TIA.2026.3675153" TargetMode="External"/><Relationship Id="rId31" Type="http://schemas.openxmlformats.org/officeDocument/2006/relationships/hyperlink" Target="https://hal.science/hal-04975855v1" TargetMode="External"/><Relationship Id="rId32" Type="http://schemas.openxmlformats.org/officeDocument/2006/relationships/hyperlink" Target="https://hal.science/search/index/?q=*&amp;authFullName_s=Csaba Dani" TargetMode="External"/><Relationship Id="rId33" Type="http://schemas.openxmlformats.org/officeDocument/2006/relationships/hyperlink" Target="https://hal.science/search/index/?q=*&amp;authFullName_s=Imed-Eddine Achouri" TargetMode="External"/><Relationship Id="rId34" Type="http://schemas.openxmlformats.org/officeDocument/2006/relationships/hyperlink" Target="https://hal.science/search/index/?q=*&amp;authFullName_s=Djillali Aouimeur" TargetMode="External"/><Relationship Id="rId35" Type="http://schemas.openxmlformats.org/officeDocument/2006/relationships/hyperlink" Target="https://hal.science/search/index/?q=*&amp;authFullName_s=Mihail Lungu" TargetMode="External"/><Relationship Id="rId36" Type="http://schemas.openxmlformats.org/officeDocument/2006/relationships/hyperlink" Target="https://dx.doi.org/10.1109/TIA.2024.3462902" TargetMode="External"/><Relationship Id="rId37" Type="http://schemas.openxmlformats.org/officeDocument/2006/relationships/hyperlink" Target="https://hal.science/hal-04928958v1" TargetMode="External"/><Relationship Id="rId38" Type="http://schemas.openxmlformats.org/officeDocument/2006/relationships/hyperlink" Target="https://hal.science/search/index/?q=*&amp;authFullName_s=Nesrine Amiour" TargetMode="External"/><Relationship Id="rId39" Type="http://schemas.openxmlformats.org/officeDocument/2006/relationships/hyperlink" Target="https://hal.science/search/index/?q=*&amp;authFullName_s=Mohamed Sofiane bendilmi" TargetMode="External"/><Relationship Id="rId40" Type="http://schemas.openxmlformats.org/officeDocument/2006/relationships/hyperlink" Target="https://dx.doi.org/10.1016/j.elstat.2025.104041" TargetMode="External"/><Relationship Id="rId41" Type="http://schemas.openxmlformats.org/officeDocument/2006/relationships/hyperlink" Target="https://hal.science/hal-05291394v1" TargetMode="External"/><Relationship Id="rId42" Type="http://schemas.openxmlformats.org/officeDocument/2006/relationships/hyperlink" Target="https://hal.science/search/index/?q=*&amp;authFullName_s=Sabrina Chouali" TargetMode="External"/><Relationship Id="rId43" Type="http://schemas.openxmlformats.org/officeDocument/2006/relationships/hyperlink" Target="https://hal.science/search/index/?q=*&amp;authFullName_s=Ahmed Kasdi" TargetMode="External"/><Relationship Id="rId44" Type="http://schemas.openxmlformats.org/officeDocument/2006/relationships/hyperlink" Target="https://dx.doi.org/10.1016/j.elstat.2025.104186" TargetMode="External"/><Relationship Id="rId45" Type="http://schemas.openxmlformats.org/officeDocument/2006/relationships/hyperlink" Target="https://hal.science/hal-04967582v1" TargetMode="External"/><Relationship Id="rId46" Type="http://schemas.openxmlformats.org/officeDocument/2006/relationships/hyperlink" Target="https://hal.science/search/index/?q=*&amp;authFullName_s=Mohamed Maammar" TargetMode="External"/><Relationship Id="rId47" Type="http://schemas.openxmlformats.org/officeDocument/2006/relationships/hyperlink" Target="https://hal.science/search/index/?q=*&amp;authFullName_s=Karim Medles" TargetMode="External"/><Relationship Id="rId48" Type="http://schemas.openxmlformats.org/officeDocument/2006/relationships/hyperlink" Target="https://dx.doi.org/10.1109/TIA.2025.3544564" TargetMode="External"/><Relationship Id="rId49" Type="http://schemas.openxmlformats.org/officeDocument/2006/relationships/hyperlink" Target="https://hal.science/hal-05032730v1" TargetMode="External"/><Relationship Id="rId50" Type="http://schemas.openxmlformats.org/officeDocument/2006/relationships/hyperlink" Target="https://hal.science/search/index/?q=*&amp;authFullName_s=Miloua Fethi" TargetMode="External"/><Relationship Id="rId51" Type="http://schemas.openxmlformats.org/officeDocument/2006/relationships/hyperlink" Target="https://hal.science/search/index/?q=*&amp;authFullName_s=Mohamed Miloudi" TargetMode="External"/><Relationship Id="rId52" Type="http://schemas.openxmlformats.org/officeDocument/2006/relationships/hyperlink" Target="https://hal.science/search/index/?q=*&amp;authFullName_s=Touhami Seddik" TargetMode="External"/><Relationship Id="rId53" Type="http://schemas.openxmlformats.org/officeDocument/2006/relationships/hyperlink" Target="https://dx.doi.org/10.1080/01496395.2025.2489484" TargetMode="External"/><Relationship Id="rId54" Type="http://schemas.openxmlformats.org/officeDocument/2006/relationships/hyperlink" Target="https://hal.science/hal-04893607v1" TargetMode="External"/><Relationship Id="rId55" Type="http://schemas.openxmlformats.org/officeDocument/2006/relationships/hyperlink" Target="https://hal.science/search/index/?q=*&amp;authFullName_s=Hakim Moulai" TargetMode="External"/><Relationship Id="rId56" Type="http://schemas.openxmlformats.org/officeDocument/2006/relationships/hyperlink" Target="https://hal.science/search/index/?q=*&amp;authFullName_s=Nour-Eddine Menad" TargetMode="External"/><Relationship Id="rId57" Type="http://schemas.openxmlformats.org/officeDocument/2006/relationships/hyperlink" Target="https://dx.doi.org/10.1016/j.elstat.2024.104014" TargetMode="External"/><Relationship Id="rId58" Type="http://schemas.openxmlformats.org/officeDocument/2006/relationships/hyperlink" Target="https://hal.science/hal-05261939v1" TargetMode="External"/><Relationship Id="rId59" Type="http://schemas.openxmlformats.org/officeDocument/2006/relationships/hyperlink" Target="https://hal.science/search/index/?q=*&amp;authFullName_s=Khaled Daioui" TargetMode="External"/><Relationship Id="rId60" Type="http://schemas.openxmlformats.org/officeDocument/2006/relationships/hyperlink" Target="https://dx.doi.org/10.1016/j.elstat.2025.104168" TargetMode="External"/><Relationship Id="rId61" Type="http://schemas.openxmlformats.org/officeDocument/2006/relationships/hyperlink" Target="https://hal.science/hal-05245388v1" TargetMode="External"/><Relationship Id="rId62" Type="http://schemas.openxmlformats.org/officeDocument/2006/relationships/hyperlink" Target="https://hal.science/search/index/?q=*&amp;authFullName_s=Arnaud Parenty" TargetMode="External"/><Relationship Id="rId63" Type="http://schemas.openxmlformats.org/officeDocument/2006/relationships/hyperlink" Target="https://hal.science/search/index/?q=*&amp;authFullName_s=Farida Tomasella" TargetMode="External"/><Relationship Id="rId64" Type="http://schemas.openxmlformats.org/officeDocument/2006/relationships/hyperlink" Target="https://dx.doi.org/10.1016/j.elstat.2025.104158" TargetMode="External"/><Relationship Id="rId65" Type="http://schemas.openxmlformats.org/officeDocument/2006/relationships/hyperlink" Target="https://hal.science/hal-05148318v1" TargetMode="External"/><Relationship Id="rId66" Type="http://schemas.openxmlformats.org/officeDocument/2006/relationships/hyperlink" Target="https://hal.science/search/index/?q=*&amp;authFullName_s=Cosmina Chiujdea" TargetMode="External"/><Relationship Id="rId67" Type="http://schemas.openxmlformats.org/officeDocument/2006/relationships/hyperlink" Target="https://hal.science/search/index/?q=*&amp;authFullName_s=Sorin Cananau" TargetMode="External"/><Relationship Id="rId68" Type="http://schemas.openxmlformats.org/officeDocument/2006/relationships/hyperlink" Target="https://dx.doi.org/10.1109/TIA.2025.3548027" TargetMode="External"/><Relationship Id="rId69" Type="http://schemas.openxmlformats.org/officeDocument/2006/relationships/hyperlink" Target="https://hal.science/hal-05049320v1" TargetMode="External"/><Relationship Id="rId70" Type="http://schemas.openxmlformats.org/officeDocument/2006/relationships/hyperlink" Target="https://hal.science/search/index/?q=*&amp;authFullName_s=Imed Eddine Achouri" TargetMode="External"/><Relationship Id="rId71" Type="http://schemas.openxmlformats.org/officeDocument/2006/relationships/hyperlink" Target="https://hal.science/search/index/?q=*&amp;authFullName_s=Thomas Simonelli" TargetMode="External"/><Relationship Id="rId72" Type="http://schemas.openxmlformats.org/officeDocument/2006/relationships/hyperlink" Target="https://dx.doi.org/10.1016/j.elstat.2025.104081" TargetMode="External"/><Relationship Id="rId73" Type="http://schemas.openxmlformats.org/officeDocument/2006/relationships/hyperlink" Target="https://hal.science/hal-05222229v1" TargetMode="External"/><Relationship Id="rId74" Type="http://schemas.openxmlformats.org/officeDocument/2006/relationships/hyperlink" Target="https://dx.doi.org/10.1016/j.elstat.2025.104157" TargetMode="External"/><Relationship Id="rId75" Type="http://schemas.openxmlformats.org/officeDocument/2006/relationships/hyperlink" Target="https://hal.science/hal-05191815v1" TargetMode="External"/><Relationship Id="rId76" Type="http://schemas.openxmlformats.org/officeDocument/2006/relationships/hyperlink" Target="https://hal.science/search/index/?q=*&amp;authFullName_s=Shelly Saini" TargetMode="External"/><Relationship Id="rId77" Type="http://schemas.openxmlformats.org/officeDocument/2006/relationships/hyperlink" Target="https://hal.science/search/index/?q=*&amp;authFullName_s=D. Shakthi Prasad" TargetMode="External"/><Relationship Id="rId78" Type="http://schemas.openxmlformats.org/officeDocument/2006/relationships/hyperlink" Target="https://dx.doi.org/10.1109/TDEI.2025.3591391" TargetMode="External"/><Relationship Id="rId79" Type="http://schemas.openxmlformats.org/officeDocument/2006/relationships/hyperlink" Target="https://hal.science/hal-04975883v1" TargetMode="External"/><Relationship Id="rId80" Type="http://schemas.openxmlformats.org/officeDocument/2006/relationships/hyperlink" Target="https://hal.science/search/index/?q=*&amp;authFullName_s=Alexandru Iuga" TargetMode="External"/><Relationship Id="rId81" Type="http://schemas.openxmlformats.org/officeDocument/2006/relationships/hyperlink" Target="https://dx.doi.org/10.1016/J.ELSTAT.2025.104036" TargetMode="External"/><Relationship Id="rId82" Type="http://schemas.openxmlformats.org/officeDocument/2006/relationships/hyperlink" Target="https://hal.science/hal-04975868v1" TargetMode="External"/><Relationship Id="rId83" Type="http://schemas.openxmlformats.org/officeDocument/2006/relationships/hyperlink" Target="https://hal.science/search/index/?q=*&amp;authFullName_s=Nacereddine Guettaf" TargetMode="External"/><Relationship Id="rId84" Type="http://schemas.openxmlformats.org/officeDocument/2006/relationships/hyperlink" Target="https://hal.science/search/index/?q=*&amp;authFullName_s=Hakim Ait Said" TargetMode="External"/><Relationship Id="rId85" Type="http://schemas.openxmlformats.org/officeDocument/2006/relationships/hyperlink" Target="https://hal.science/search/index/?q=*&amp;authFullName_s=Massinissa Aissou" TargetMode="External"/><Relationship Id="rId86" Type="http://schemas.openxmlformats.org/officeDocument/2006/relationships/hyperlink" Target="https://hal.science/search/index/?q=*&amp;authFullName_s=Hamou Nouri" TargetMode="External"/><Relationship Id="rId87" Type="http://schemas.openxmlformats.org/officeDocument/2006/relationships/hyperlink" Target="https://dx.doi.org/10.4028/P-U8GCNX" TargetMode="External"/><Relationship Id="rId88" Type="http://schemas.openxmlformats.org/officeDocument/2006/relationships/hyperlink" Target="https://hal.science/hal-05184477v1" TargetMode="External"/><Relationship Id="rId89" Type="http://schemas.openxmlformats.org/officeDocument/2006/relationships/hyperlink" Target="https://dx.doi.org/10.1016/j.elstat.2025.104130" TargetMode="External"/><Relationship Id="rId90" Type="http://schemas.openxmlformats.org/officeDocument/2006/relationships/hyperlink" Target="https://hal.science/hal-05469501v1" TargetMode="External"/><Relationship Id="rId91" Type="http://schemas.openxmlformats.org/officeDocument/2006/relationships/hyperlink" Target="https://hal.science/search/index/?q=*&amp;authFullName_s=Mohamed-Sofiane Bendilmi" TargetMode="External"/><Relationship Id="rId92" Type="http://schemas.openxmlformats.org/officeDocument/2006/relationships/hyperlink" Target="https://dx.doi.org/10.1109/TIA.2025.3647379" TargetMode="External"/><Relationship Id="rId93" Type="http://schemas.openxmlformats.org/officeDocument/2006/relationships/hyperlink" Target="https://hal.science/hal-04951705v1" TargetMode="External"/><Relationship Id="rId94" Type="http://schemas.openxmlformats.org/officeDocument/2006/relationships/hyperlink" Target="https://hal.science/search/index/?q=*&amp;authFullName_s=Nils Perbet" TargetMode="External"/><Relationship Id="rId95" Type="http://schemas.openxmlformats.org/officeDocument/2006/relationships/hyperlink" Target="https://dx.doi.org/10.1016/j.elstat.2025.104046" TargetMode="External"/><Relationship Id="rId96" Type="http://schemas.openxmlformats.org/officeDocument/2006/relationships/hyperlink" Target="https://hal.science/hal-04457489v1" TargetMode="External"/><Relationship Id="rId97" Type="http://schemas.openxmlformats.org/officeDocument/2006/relationships/hyperlink" Target="https://hal.science/search/index/?q=*&amp;authFullName_s=Mihai Lungu" TargetMode="External"/><Relationship Id="rId98" Type="http://schemas.openxmlformats.org/officeDocument/2006/relationships/hyperlink" Target="https://dx.doi.org/10.1088/1742-6596/2702/1/012025" TargetMode="External"/><Relationship Id="rId99" Type="http://schemas.openxmlformats.org/officeDocument/2006/relationships/hyperlink" Target="https://hal.science/hal-04942673v1" TargetMode="External"/><Relationship Id="rId100" Type="http://schemas.openxmlformats.org/officeDocument/2006/relationships/hyperlink" Target="https://dx.doi.org/10.1109/TIA.2024.3524196" TargetMode="External"/><Relationship Id="rId101" Type="http://schemas.openxmlformats.org/officeDocument/2006/relationships/hyperlink" Target="https://isae-ensma.hal.science/hal-04829581v1" TargetMode="External"/><Relationship Id="rId102" Type="http://schemas.openxmlformats.org/officeDocument/2006/relationships/hyperlink" Target="https://hal.science/search/index/?q=*&amp;authFullName_s=Ali Bouargoub" TargetMode="External"/><Relationship Id="rId103" Type="http://schemas.openxmlformats.org/officeDocument/2006/relationships/hyperlink" Target="https://hal.science/search/index/?q=*&amp;authFullName_s=Youcef Benmimoun" TargetMode="External"/><Relationship Id="rId104" Type="http://schemas.openxmlformats.org/officeDocument/2006/relationships/hyperlink" Target="https://hal.science/search/index/?q=*&amp;authFullName_s=Mohammed-Fethi Bekkara" TargetMode="External"/><Relationship Id="rId105" Type="http://schemas.openxmlformats.org/officeDocument/2006/relationships/hyperlink" Target="https://dx.doi.org/10.1080/02726351.2024.2388522" TargetMode="External"/><Relationship Id="rId106" Type="http://schemas.openxmlformats.org/officeDocument/2006/relationships/hyperlink" Target="https://hal.science/hal-04847944v1" TargetMode="External"/><Relationship Id="rId107" Type="http://schemas.openxmlformats.org/officeDocument/2006/relationships/hyperlink" Target="https://hal.science/search/index/?q=*&amp;authFullName_s=Fethi Miloua" TargetMode="External"/><Relationship Id="rId108" Type="http://schemas.openxmlformats.org/officeDocument/2006/relationships/hyperlink" Target="https://hal.science/search/index/?q=*&amp;authFullName_s=Said Nemmi" TargetMode="External"/><Relationship Id="rId109" Type="http://schemas.openxmlformats.org/officeDocument/2006/relationships/hyperlink" Target="https://dx.doi.org/10.3390/su162411142" TargetMode="External"/><Relationship Id="rId110" Type="http://schemas.openxmlformats.org/officeDocument/2006/relationships/hyperlink" Target="https://hal.science/hal-04486430v1" TargetMode="External"/><Relationship Id="rId111" Type="http://schemas.openxmlformats.org/officeDocument/2006/relationships/hyperlink" Target="https://hal.science/search/index/?q=*&amp;authFullName_s=N. Hebbar" TargetMode="External"/><Relationship Id="rId112" Type="http://schemas.openxmlformats.org/officeDocument/2006/relationships/hyperlink" Target="https://hal.science/search/index/?q=*&amp;authFullName_s=H. Aitsaid" TargetMode="External"/><Relationship Id="rId113" Type="http://schemas.openxmlformats.org/officeDocument/2006/relationships/hyperlink" Target="https://hal.science/search/index/?q=*&amp;authFullName_s=M. Aissou" TargetMode="External"/><Relationship Id="rId114" Type="http://schemas.openxmlformats.org/officeDocument/2006/relationships/hyperlink" Target="https://dx.doi.org/10.1080/02726351.2024.2320098" TargetMode="External"/><Relationship Id="rId115" Type="http://schemas.openxmlformats.org/officeDocument/2006/relationships/hyperlink" Target="https://hal.science/hal-04975845v1" TargetMode="External"/><Relationship Id="rId116" Type="http://schemas.openxmlformats.org/officeDocument/2006/relationships/hyperlink" Target="https://hal.science/search/index/?q=*&amp;authFullName_s=Nesrine Derrardjia" TargetMode="External"/><Relationship Id="rId117" Type="http://schemas.openxmlformats.org/officeDocument/2006/relationships/hyperlink" Target="https://hal.science/search/index/?q=*&amp;authFullName_s=Djamel Nettour" TargetMode="External"/><Relationship Id="rId118" Type="http://schemas.openxmlformats.org/officeDocument/2006/relationships/hyperlink" Target="https://hal.science/search/index/?q=*&amp;authFullName_s=Mohamed Chettibi" TargetMode="External"/><Relationship Id="rId119" Type="http://schemas.openxmlformats.org/officeDocument/2006/relationships/hyperlink" Target="https://hal.science/search/index/?q=*&amp;authFullName_s=Rachid Chaib" TargetMode="External"/><Relationship Id="rId120" Type="http://schemas.openxmlformats.org/officeDocument/2006/relationships/hyperlink" Target="https://dx.doi.org/10.15587/2706-5448.2024.300766" TargetMode="External"/><Relationship Id="rId121" Type="http://schemas.openxmlformats.org/officeDocument/2006/relationships/hyperlink" Target="https://hal.science/hal-04705833v1" TargetMode="External"/><Relationship Id="rId122" Type="http://schemas.openxmlformats.org/officeDocument/2006/relationships/hyperlink" Target="https://hal.science/search/index/?q=*&amp;authFullName_s=Christophe Le-Clerc" TargetMode="External"/><Relationship Id="rId123" Type="http://schemas.openxmlformats.org/officeDocument/2006/relationships/hyperlink" Target="https://dx.doi.org/10.1109/TIA.2024.3427680" TargetMode="External"/><Relationship Id="rId124" Type="http://schemas.openxmlformats.org/officeDocument/2006/relationships/hyperlink" Target="https://hal.science/hal-04457479v1" TargetMode="External"/><Relationship Id="rId125" Type="http://schemas.openxmlformats.org/officeDocument/2006/relationships/hyperlink" Target="https://dx.doi.org/10.1088/1742-6596/2702/1/012026" TargetMode="External"/><Relationship Id="rId126" Type="http://schemas.openxmlformats.org/officeDocument/2006/relationships/hyperlink" Target="https://hal.science/hal-04426576v1" TargetMode="External"/><Relationship Id="rId127" Type="http://schemas.openxmlformats.org/officeDocument/2006/relationships/hyperlink" Target="https://hal.science/search/index/?q=*&amp;authFullName_s=Gontran Richard" TargetMode="External"/><Relationship Id="rId128" Type="http://schemas.openxmlformats.org/officeDocument/2006/relationships/hyperlink" Target="https://dx.doi.org/10.1109/TIA.2023.3340633" TargetMode="External"/><Relationship Id="rId129" Type="http://schemas.openxmlformats.org/officeDocument/2006/relationships/hyperlink" Target="https://hal.science/hal-04426563v1" TargetMode="External"/><Relationship Id="rId130" Type="http://schemas.openxmlformats.org/officeDocument/2006/relationships/hyperlink" Target="https://dx.doi.org/10.1080/02726351.2023.2295399" TargetMode="External"/><Relationship Id="rId131" Type="http://schemas.openxmlformats.org/officeDocument/2006/relationships/hyperlink" Target="https://hal.science/hal-04426521v1" TargetMode="External"/><Relationship Id="rId132" Type="http://schemas.openxmlformats.org/officeDocument/2006/relationships/hyperlink" Target="https://hal.science/search/index/?q=*&amp;authFullName_s=Ahlem Benabderrahmane" TargetMode="External"/><Relationship Id="rId133" Type="http://schemas.openxmlformats.org/officeDocument/2006/relationships/hyperlink" Target="https://dx.doi.org/10.1109/TIA.2023.3272872" TargetMode="External"/><Relationship Id="rId134" Type="http://schemas.openxmlformats.org/officeDocument/2006/relationships/hyperlink" Target="https://hal.science/hal-04546831v1" TargetMode="External"/><Relationship Id="rId135" Type="http://schemas.openxmlformats.org/officeDocument/2006/relationships/hyperlink" Target="https://dx.doi.org/10.1109/TIA.2023.3281309" TargetMode="External"/><Relationship Id="rId136" Type="http://schemas.openxmlformats.org/officeDocument/2006/relationships/hyperlink" Target="https://hal.science/hal-04223784v1" TargetMode="External"/><Relationship Id="rId137" Type="http://schemas.openxmlformats.org/officeDocument/2006/relationships/hyperlink" Target="https://hal.science/search/index/?q=*&amp;authFullName_s=Imed Achouri" TargetMode="External"/><Relationship Id="rId138" Type="http://schemas.openxmlformats.org/officeDocument/2006/relationships/hyperlink" Target="https://dx.doi.org/10.1016/j.elstat.2022.103672" TargetMode="External"/><Relationship Id="rId139" Type="http://schemas.openxmlformats.org/officeDocument/2006/relationships/hyperlink" Target="https://hal.science/hal-03865414v1" TargetMode="External"/><Relationship Id="rId140" Type="http://schemas.openxmlformats.org/officeDocument/2006/relationships/hyperlink" Target="https://dx.doi.org/10.1109/TIA.2021.3130012" TargetMode="External"/><Relationship Id="rId141" Type="http://schemas.openxmlformats.org/officeDocument/2006/relationships/hyperlink" Target="https://hal.science/hal-04219647v1" TargetMode="External"/><Relationship Id="rId142" Type="http://schemas.openxmlformats.org/officeDocument/2006/relationships/hyperlink" Target="https://dx.doi.org/10.1016/j.elstat.2021.103656" TargetMode="External"/><Relationship Id="rId143" Type="http://schemas.openxmlformats.org/officeDocument/2006/relationships/hyperlink" Target="https://hal.science/hal-04129587v1" TargetMode="External"/><Relationship Id="rId144" Type="http://schemas.openxmlformats.org/officeDocument/2006/relationships/hyperlink" Target="https://hal.science/search/index/?q=*&amp;authFullName_s=Mohamed-Fodil Boukhoulda" TargetMode="External"/><Relationship Id="rId145" Type="http://schemas.openxmlformats.org/officeDocument/2006/relationships/hyperlink" Target="https://dx.doi.org/10.1109/TIA.2022.3197544" TargetMode="External"/><Relationship Id="rId146" Type="http://schemas.openxmlformats.org/officeDocument/2006/relationships/hyperlink" Target="https://hal.science/hal-03681135v1" TargetMode="External"/><Relationship Id="rId147" Type="http://schemas.openxmlformats.org/officeDocument/2006/relationships/hyperlink" Target="https://hal.science/search/index/?q=*&amp;authFullName_s=Omar Tilmatine" TargetMode="External"/><Relationship Id="rId148" Type="http://schemas.openxmlformats.org/officeDocument/2006/relationships/hyperlink" Target="https://hal.science/search/index/?q=*&amp;authFullName_s=Aurelian Fatu" TargetMode="External"/><Relationship Id="rId149" Type="http://schemas.openxmlformats.org/officeDocument/2006/relationships/hyperlink" Target="https://dx.doi.org/10.1016/j.elstat.2021.103651" TargetMode="External"/><Relationship Id="rId150" Type="http://schemas.openxmlformats.org/officeDocument/2006/relationships/hyperlink" Target="https://hal.science/hal-03952706v1" TargetMode="External"/><Relationship Id="rId151" Type="http://schemas.openxmlformats.org/officeDocument/2006/relationships/hyperlink" Target="https://dx.doi.org/10.1109/TIA.2021.3103485" TargetMode="External"/><Relationship Id="rId152" Type="http://schemas.openxmlformats.org/officeDocument/2006/relationships/hyperlink" Target="https://hal.science/hal-03678968v1" TargetMode="External"/><Relationship Id="rId153" Type="http://schemas.openxmlformats.org/officeDocument/2006/relationships/hyperlink" Target="https://dx.doi.org/10.1109/TIA.2021.3081607" TargetMode="External"/><Relationship Id="rId154" Type="http://schemas.openxmlformats.org/officeDocument/2006/relationships/hyperlink" Target="https://hal.science/hal-04426442v1" TargetMode="External"/><Relationship Id="rId155" Type="http://schemas.openxmlformats.org/officeDocument/2006/relationships/hyperlink" Target="https://hal.science/search/index/?q=*&amp;authFullName_s=Pascal Renoux" TargetMode="External"/><Relationship Id="rId156" Type="http://schemas.openxmlformats.org/officeDocument/2006/relationships/hyperlink" Target="https://dx.doi.org/10.1109/TIA.2020.3031579" TargetMode="External"/><Relationship Id="rId157" Type="http://schemas.openxmlformats.org/officeDocument/2006/relationships/hyperlink" Target="https://hal.science/hal-04280484v1" TargetMode="External"/><Relationship Id="rId158" Type="http://schemas.openxmlformats.org/officeDocument/2006/relationships/hyperlink" Target="https://hal.science/search/index/?q=*&amp;authFullName_s=Mohamed Fodil Boukhoulda" TargetMode="External"/><Relationship Id="rId159" Type="http://schemas.openxmlformats.org/officeDocument/2006/relationships/hyperlink" Target="https://dx.doi.org/10.1109/TIA.2021.3080662" TargetMode="External"/><Relationship Id="rId160" Type="http://schemas.openxmlformats.org/officeDocument/2006/relationships/hyperlink" Target="https://hal.science/hal-04546866v1" TargetMode="External"/><Relationship Id="rId161" Type="http://schemas.openxmlformats.org/officeDocument/2006/relationships/hyperlink" Target="https://dx.doi.org/10.1109/TIA.2019.2947660" TargetMode="External"/><Relationship Id="rId162" Type="http://schemas.openxmlformats.org/officeDocument/2006/relationships/hyperlink" Target="https://hal.science/hal-04546865v1" TargetMode="External"/><Relationship Id="rId163" Type="http://schemas.openxmlformats.org/officeDocument/2006/relationships/hyperlink" Target="https://dx.doi.org/10.1109/TIA.2020.2976788" TargetMode="External"/><Relationship Id="rId164" Type="http://schemas.openxmlformats.org/officeDocument/2006/relationships/hyperlink" Target="https://hal.science/hal-02481368v1" TargetMode="External"/><Relationship Id="rId165" Type="http://schemas.openxmlformats.org/officeDocument/2006/relationships/hyperlink" Target="https://hal.science/search/index/?q=*&amp;authFullName_s=I Achouri" TargetMode="External"/><Relationship Id="rId166" Type="http://schemas.openxmlformats.org/officeDocument/2006/relationships/hyperlink" Target="https://hal.science/search/index/?q=*&amp;authFullName_s=T. Zeghloul" TargetMode="External"/><Relationship Id="rId167" Type="http://schemas.openxmlformats.org/officeDocument/2006/relationships/hyperlink" Target="https://hal.science/search/index/?q=*&amp;authFullName_s=K. Medles" TargetMode="External"/><Relationship Id="rId168" Type="http://schemas.openxmlformats.org/officeDocument/2006/relationships/hyperlink" Target="https://hal.science/search/index/?q=*&amp;authFullName_s=G. Richard" TargetMode="External"/><Relationship Id="rId169" Type="http://schemas.openxmlformats.org/officeDocument/2006/relationships/hyperlink" Target="https://hal.science/search/index/?q=*&amp;authFullName_s=L. Dascalescu" TargetMode="External"/><Relationship Id="rId170" Type="http://schemas.openxmlformats.org/officeDocument/2006/relationships/hyperlink" Target="https://dx.doi.org/10.1088/1757-899X/724/1/012048" TargetMode="External"/><Relationship Id="rId171" Type="http://schemas.openxmlformats.org/officeDocument/2006/relationships/hyperlink" Target="https://hal.science/hal-03703611v1" TargetMode="External"/><Relationship Id="rId172" Type="http://schemas.openxmlformats.org/officeDocument/2006/relationships/hyperlink" Target="https://dx.doi.org/10.1109/TIA.2020.3021059" TargetMode="External"/><Relationship Id="rId173" Type="http://schemas.openxmlformats.org/officeDocument/2006/relationships/hyperlink" Target="https://hal.science/hal-03703620v1" TargetMode="External"/><Relationship Id="rId174" Type="http://schemas.openxmlformats.org/officeDocument/2006/relationships/hyperlink" Target="https://hal.science/search/index/?q=*&amp;authFullName_s=Imen Benaouda" TargetMode="External"/><Relationship Id="rId175" Type="http://schemas.openxmlformats.org/officeDocument/2006/relationships/hyperlink" Target="https://hal.science/search/index/?q=*&amp;authFullName_s=Mohammed El-Mouloud Zelmat" TargetMode="External"/><Relationship Id="rId176" Type="http://schemas.openxmlformats.org/officeDocument/2006/relationships/hyperlink" Target="https://dx.doi.org/10.1109/TIA.2020.3020902" TargetMode="External"/><Relationship Id="rId177" Type="http://schemas.openxmlformats.org/officeDocument/2006/relationships/hyperlink" Target="https://hal.science/hal-03664802v1" TargetMode="External"/><Relationship Id="rId178" Type="http://schemas.openxmlformats.org/officeDocument/2006/relationships/hyperlink" Target="https://hal.science/search/index/?q=*&amp;authFullName_s=O Tilmatine" TargetMode="External"/><Relationship Id="rId179" Type="http://schemas.openxmlformats.org/officeDocument/2006/relationships/hyperlink" Target="https://hal.science/search/index/?q=*&amp;authFullName_s=T Zeghloul" TargetMode="External"/><Relationship Id="rId180" Type="http://schemas.openxmlformats.org/officeDocument/2006/relationships/hyperlink" Target="https://hal.science/search/index/?q=*&amp;authFullName_s=A Fatu" TargetMode="External"/><Relationship Id="rId181" Type="http://schemas.openxmlformats.org/officeDocument/2006/relationships/hyperlink" Target="https://hal.science/search/index/?q=*&amp;authFullName_s=L Dascalescu" TargetMode="External"/><Relationship Id="rId182" Type="http://schemas.openxmlformats.org/officeDocument/2006/relationships/hyperlink" Target="https://dx.doi.org/10.1088/1757-899X/724/1/012050" TargetMode="External"/><Relationship Id="rId183" Type="http://schemas.openxmlformats.org/officeDocument/2006/relationships/hyperlink" Target="https://hal.science/hal-03690430v1" TargetMode="External"/><Relationship Id="rId184" Type="http://schemas.openxmlformats.org/officeDocument/2006/relationships/hyperlink" Target="https://hal.science/search/index/?q=*&amp;authFullName_s=Hafidha Reriballah" TargetMode="External"/><Relationship Id="rId185" Type="http://schemas.openxmlformats.org/officeDocument/2006/relationships/hyperlink" Target="https://dx.doi.org/10.1109/TIA.2020.3007126" TargetMode="External"/><Relationship Id="rId186" Type="http://schemas.openxmlformats.org/officeDocument/2006/relationships/hyperlink" Target="https://hal.science/hal-04441759v1" TargetMode="External"/><Relationship Id="rId187" Type="http://schemas.openxmlformats.org/officeDocument/2006/relationships/hyperlink" Target="https://hal.science/search/index/?q=*&amp;authFullName_s=A Benabderrahmane" TargetMode="External"/><Relationship Id="rId188" Type="http://schemas.openxmlformats.org/officeDocument/2006/relationships/hyperlink" Target="https://hal.science/hal-02283067v1" TargetMode="External"/><Relationship Id="rId189" Type="http://schemas.openxmlformats.org/officeDocument/2006/relationships/hyperlink" Target="https://dx.doi.org/10.1109/TIA.2018.2866546" TargetMode="External"/><Relationship Id="rId190" Type="http://schemas.openxmlformats.org/officeDocument/2006/relationships/hyperlink" Target="https://hal.science/hal-04426013v1" TargetMode="External"/><Relationship Id="rId191" Type="http://schemas.openxmlformats.org/officeDocument/2006/relationships/hyperlink" Target="https://dx.doi.org/10.1109/TIA.2019.2920805" TargetMode="External"/><Relationship Id="rId192" Type="http://schemas.openxmlformats.org/officeDocument/2006/relationships/hyperlink" Target="https://hal.science/hal-02283309v1" TargetMode="External"/><Relationship Id="rId193" Type="http://schemas.openxmlformats.org/officeDocument/2006/relationships/hyperlink" Target="https://dx.doi.org/10.1109/TIA.2018.2866969" TargetMode="External"/><Relationship Id="rId194" Type="http://schemas.openxmlformats.org/officeDocument/2006/relationships/hyperlink" Target="https://hal.science/hal-02301049v1" TargetMode="External"/><Relationship Id="rId195" Type="http://schemas.openxmlformats.org/officeDocument/2006/relationships/hyperlink" Target="https://hal.science/search/index/?q=*&amp;authFullName_s=Yopa Eka Prawatya" TargetMode="External"/><Relationship Id="rId196" Type="http://schemas.openxmlformats.org/officeDocument/2006/relationships/hyperlink" Target="https://hal.science/search/index/?q=*&amp;authFullName_s=Khouira Senouci" TargetMode="External"/><Relationship Id="rId197" Type="http://schemas.openxmlformats.org/officeDocument/2006/relationships/hyperlink" Target="https://hal.science/search/index/?q=*&amp;authFullName_s=Marian Bogdan Neagoe" TargetMode="External"/><Relationship Id="rId198" Type="http://schemas.openxmlformats.org/officeDocument/2006/relationships/hyperlink" Target="https://dx.doi.org/10.1109/TIA.2019.2923165" TargetMode="External"/><Relationship Id="rId199" Type="http://schemas.openxmlformats.org/officeDocument/2006/relationships/hyperlink" Target="https://hal.science/hal-02326548v1" TargetMode="External"/><Relationship Id="rId200" Type="http://schemas.openxmlformats.org/officeDocument/2006/relationships/hyperlink" Target="https://hal.science/search/index/?q=*&amp;authFullName_s=Horia-Nicolai Teodorescu" TargetMode="External"/><Relationship Id="rId201" Type="http://schemas.openxmlformats.org/officeDocument/2006/relationships/hyperlink" Target="https://hal.science/search/index/?q=*&amp;authFullName_s=Yopa Prawatya" TargetMode="External"/><Relationship Id="rId202" Type="http://schemas.openxmlformats.org/officeDocument/2006/relationships/hyperlink" Target="https://dx.doi.org/10.1016/j.triboint.2019.04.014" TargetMode="External"/><Relationship Id="rId203" Type="http://schemas.openxmlformats.org/officeDocument/2006/relationships/hyperlink" Target="https://hal.science/hal-02370625v1" TargetMode="External"/><Relationship Id="rId204" Type="http://schemas.openxmlformats.org/officeDocument/2006/relationships/hyperlink" Target="https://dx.doi.org/10.1088/1742-6596/1322/1/012020" TargetMode="External"/><Relationship Id="rId205" Type="http://schemas.openxmlformats.org/officeDocument/2006/relationships/hyperlink" Target="https://hal.science/hal-02285916v1" TargetMode="External"/><Relationship Id="rId206" Type="http://schemas.openxmlformats.org/officeDocument/2006/relationships/hyperlink" Target="https://dx.doi.org/10.1080/02726351.2019.1624664" TargetMode="External"/><Relationship Id="rId207" Type="http://schemas.openxmlformats.org/officeDocument/2006/relationships/hyperlink" Target="https://hal.science/hal-02371007v1" TargetMode="External"/><Relationship Id="rId208" Type="http://schemas.openxmlformats.org/officeDocument/2006/relationships/hyperlink" Target="https://hal.science/search/index/?q=*&amp;authFullName_s=A Tilmatine" TargetMode="External"/><Relationship Id="rId209" Type="http://schemas.openxmlformats.org/officeDocument/2006/relationships/hyperlink" Target="https://dx.doi.org/10.1088/1742-6596/1322/1/012005" TargetMode="External"/><Relationship Id="rId210" Type="http://schemas.openxmlformats.org/officeDocument/2006/relationships/hyperlink" Target="https://hal.science/hal-02371037v1" TargetMode="External"/><Relationship Id="rId211" Type="http://schemas.openxmlformats.org/officeDocument/2006/relationships/hyperlink" Target="https://hal.science/search/index/?q=*&amp;authFullName_s=Kheira Hazadji" TargetMode="External"/><Relationship Id="rId212" Type="http://schemas.openxmlformats.org/officeDocument/2006/relationships/hyperlink" Target="https://hal.science/search/index/?q=*&amp;authFullName_s=Marian-Bogdan Neagoe" TargetMode="External"/><Relationship Id="rId213" Type="http://schemas.openxmlformats.org/officeDocument/2006/relationships/hyperlink" Target="https://dx.doi.org/10.1088/1742-6596/1322/1/012011" TargetMode="External"/><Relationship Id="rId214" Type="http://schemas.openxmlformats.org/officeDocument/2006/relationships/hyperlink" Target="https://hal.science/hal-04425991v1" TargetMode="External"/><Relationship Id="rId215" Type="http://schemas.openxmlformats.org/officeDocument/2006/relationships/hyperlink" Target="https://hal.science/search/index/?q=*&amp;authFullName_s=S. Touhami" TargetMode="External"/><Relationship Id="rId216" Type="http://schemas.openxmlformats.org/officeDocument/2006/relationships/hyperlink" Target="https://hal.science/search/index/?q=*&amp;authFullName_s=W. Aksa" TargetMode="External"/><Relationship Id="rId217" Type="http://schemas.openxmlformats.org/officeDocument/2006/relationships/hyperlink" Target="https://hal.science/search/index/?q=*&amp;authFullName_s=M. Maammar" TargetMode="External"/><Relationship Id="rId218" Type="http://schemas.openxmlformats.org/officeDocument/2006/relationships/hyperlink" Target="https://dx.doi.org/10.1016/j.elstat.2018.11.004" TargetMode="External"/><Relationship Id="rId219" Type="http://schemas.openxmlformats.org/officeDocument/2006/relationships/hyperlink" Target="https://hal.science/hal-02316618v1" TargetMode="External"/><Relationship Id="rId220" Type="http://schemas.openxmlformats.org/officeDocument/2006/relationships/hyperlink" Target="https://hal.science/search/index/?q=*&amp;authFullName_s=H. Mellouki" TargetMode="External"/><Relationship Id="rId221" Type="http://schemas.openxmlformats.org/officeDocument/2006/relationships/hyperlink" Target="https://hal.science/search/index/?q=*&amp;authFullName_s=L. Herous" TargetMode="External"/><Relationship Id="rId222" Type="http://schemas.openxmlformats.org/officeDocument/2006/relationships/hyperlink" Target="https://hal.science/search/index/?q=*&amp;authFullName_s=B. Neagoe" TargetMode="External"/><Relationship Id="rId223" Type="http://schemas.openxmlformats.org/officeDocument/2006/relationships/hyperlink" Target="https://hal.science/search/index/?q=*&amp;authFullName_s=Y. Prawatya" TargetMode="External"/><Relationship Id="rId224" Type="http://schemas.openxmlformats.org/officeDocument/2006/relationships/hyperlink" Target="https://dx.doi.org/10.1109/TDEI.2018.006880" TargetMode="External"/><Relationship Id="rId225" Type="http://schemas.openxmlformats.org/officeDocument/2006/relationships/hyperlink" Target="https://hal.science/hal-02915396v1" TargetMode="External"/><Relationship Id="rId226" Type="http://schemas.openxmlformats.org/officeDocument/2006/relationships/hyperlink" Target="https://hal.science/search/index/?q=*&amp;authFullName_s=Mohammed Fethi Bekkara" TargetMode="External"/><Relationship Id="rId227" Type="http://schemas.openxmlformats.org/officeDocument/2006/relationships/hyperlink" Target="https://dx.doi.org/10.1051/epjap/2017170149" TargetMode="External"/><Relationship Id="rId228" Type="http://schemas.openxmlformats.org/officeDocument/2006/relationships/hyperlink" Target="https://hal.science/hal-04425889v1" TargetMode="External"/><Relationship Id="rId229" Type="http://schemas.openxmlformats.org/officeDocument/2006/relationships/hyperlink" Target="https://hal.science/hal-02294204v1" TargetMode="External"/><Relationship Id="rId230" Type="http://schemas.openxmlformats.org/officeDocument/2006/relationships/hyperlink" Target="https://hal.science/search/index/?q=*&amp;authFullName_s=A. Salama" TargetMode="External"/><Relationship Id="rId231" Type="http://schemas.openxmlformats.org/officeDocument/2006/relationships/hyperlink" Target="https://dx.doi.org/10.1016/j.wasman.2018.03.036" TargetMode="External"/><Relationship Id="rId232" Type="http://schemas.openxmlformats.org/officeDocument/2006/relationships/hyperlink" Target="https://api.istex.fr/ark:/67375/6H6-KGN9B3Z3-K/fulltext.pdf?sid=hal" TargetMode="External"/><Relationship Id="rId233" Type="http://schemas.openxmlformats.org/officeDocument/2006/relationships/hyperlink" Target="https://hal.science/hal-02295703v1" TargetMode="External"/><Relationship Id="rId234" Type="http://schemas.openxmlformats.org/officeDocument/2006/relationships/hyperlink" Target="https://hal.science/search/index/?q=*&amp;authFullName_s=Abdelkader Mekhalef Benhafssa" TargetMode="External"/><Relationship Id="rId235" Type="http://schemas.openxmlformats.org/officeDocument/2006/relationships/hyperlink" Target="https://dx.doi.org/10.1016/j.wasman.2018.08.044" TargetMode="External"/><Relationship Id="rId236" Type="http://schemas.openxmlformats.org/officeDocument/2006/relationships/hyperlink" Target="https://hal.science/hal-02295441v1" TargetMode="External"/><Relationship Id="rId237" Type="http://schemas.openxmlformats.org/officeDocument/2006/relationships/hyperlink" Target="https://hal.science/search/index/?q=*&amp;authFullName_s=Abdelkader Nadjem" TargetMode="External"/><Relationship Id="rId238" Type="http://schemas.openxmlformats.org/officeDocument/2006/relationships/hyperlink" Target="https://hal.science/search/index/?q=*&amp;authFullName_s=Miloud Kachi" TargetMode="External"/><Relationship Id="rId239" Type="http://schemas.openxmlformats.org/officeDocument/2006/relationships/hyperlink" Target="https://dx.doi.org/10.1016/j.elstat.2018.08.003" TargetMode="External"/><Relationship Id="rId240" Type="http://schemas.openxmlformats.org/officeDocument/2006/relationships/hyperlink" Target="https://hal.science/hal-04425733v1" TargetMode="External"/><Relationship Id="rId241" Type="http://schemas.openxmlformats.org/officeDocument/2006/relationships/hyperlink" Target="https://hal.science/search/index/?q=*&amp;authFullName_s=Sara Messal" TargetMode="External"/><Relationship Id="rId242" Type="http://schemas.openxmlformats.org/officeDocument/2006/relationships/hyperlink" Target="https://hal.science/search/index/?q=*&amp;authFullName_s=Abdelkader Mekhalef-Benhafssa" TargetMode="External"/><Relationship Id="rId243" Type="http://schemas.openxmlformats.org/officeDocument/2006/relationships/hyperlink" Target="https://dx.doi.org/10.1016/j.elstat.2017.08.004" TargetMode="External"/><Relationship Id="rId244" Type="http://schemas.openxmlformats.org/officeDocument/2006/relationships/hyperlink" Target="https://hal.science/hal-04425693v1" TargetMode="External"/><Relationship Id="rId245" Type="http://schemas.openxmlformats.org/officeDocument/2006/relationships/hyperlink" Target="https://hal.science/search/index/?q=*&amp;authFullName_s=Abdelhady Salama" TargetMode="External"/><Relationship Id="rId246" Type="http://schemas.openxmlformats.org/officeDocument/2006/relationships/hyperlink" Target="https://dx.doi.org/10.1016/j.elstat.2016.12.022" TargetMode="External"/><Relationship Id="rId247" Type="http://schemas.openxmlformats.org/officeDocument/2006/relationships/hyperlink" Target="https://hal.science/hal-03647005v1" TargetMode="External"/><Relationship Id="rId248" Type="http://schemas.openxmlformats.org/officeDocument/2006/relationships/hyperlink" Target="https://hal.science/search/index/?q=*&amp;authFullName_s=M.B. Neagoe" TargetMode="External"/><Relationship Id="rId249" Type="http://schemas.openxmlformats.org/officeDocument/2006/relationships/hyperlink" Target="https://hal.science/search/index/?q=*&amp;authFullName_s=Y.E. Prawatya" TargetMode="External"/><Relationship Id="rId250" Type="http://schemas.openxmlformats.org/officeDocument/2006/relationships/hyperlink" Target="https://dx.doi.org/10.1016/j.elstat.2017.10.007" TargetMode="External"/><Relationship Id="rId251" Type="http://schemas.openxmlformats.org/officeDocument/2006/relationships/hyperlink" Target="https://hal.science/hal-03664777v1" TargetMode="External"/><Relationship Id="rId252" Type="http://schemas.openxmlformats.org/officeDocument/2006/relationships/hyperlink" Target="https://hal.science/search/index/?q=*&amp;authFullName_s=Y Prawatya" TargetMode="External"/><Relationship Id="rId253" Type="http://schemas.openxmlformats.org/officeDocument/2006/relationships/hyperlink" Target="https://hal.science/search/index/?q=*&amp;authFullName_s=M Neagoe" TargetMode="External"/><Relationship Id="rId254" Type="http://schemas.openxmlformats.org/officeDocument/2006/relationships/hyperlink" Target="https://dx.doi.org/10.1088/1757-899X/174/1/012067" TargetMode="External"/><Relationship Id="rId255" Type="http://schemas.openxmlformats.org/officeDocument/2006/relationships/hyperlink" Target="https://hal.science/hal-04425140v1" TargetMode="External"/><Relationship Id="rId256" Type="http://schemas.openxmlformats.org/officeDocument/2006/relationships/hyperlink" Target="https://dx.doi.org/10.1109/TIA.2016.2636299" TargetMode="External"/><Relationship Id="rId257" Type="http://schemas.openxmlformats.org/officeDocument/2006/relationships/hyperlink" Target="https://hal.science/hal-03647137v1" TargetMode="External"/><Relationship Id="rId258" Type="http://schemas.openxmlformats.org/officeDocument/2006/relationships/hyperlink" Target="https://hal.science/search/index/?q=*&amp;authFullName_s=Bogdan Neagoe" TargetMode="External"/><Relationship Id="rId259" Type="http://schemas.openxmlformats.org/officeDocument/2006/relationships/hyperlink" Target="https://dx.doi.org/10.1016/j.triboint.2017.03.006" TargetMode="External"/><Relationship Id="rId260" Type="http://schemas.openxmlformats.org/officeDocument/2006/relationships/hyperlink" Target="https://hal.science/hal-03662691v1" TargetMode="External"/><Relationship Id="rId261" Type="http://schemas.openxmlformats.org/officeDocument/2006/relationships/hyperlink" Target="https://dx.doi.org/10.1109/TIA.2017.2650145" TargetMode="External"/><Relationship Id="rId262" Type="http://schemas.openxmlformats.org/officeDocument/2006/relationships/hyperlink" Target="https://hal.science/hal-03664718v1" TargetMode="External"/><Relationship Id="rId263" Type="http://schemas.openxmlformats.org/officeDocument/2006/relationships/hyperlink" Target="https://dx.doi.org/10.1088/1757-899X/174/1/012002" TargetMode="External"/><Relationship Id="rId264" Type="http://schemas.openxmlformats.org/officeDocument/2006/relationships/hyperlink" Target="https://hal.science/hal-03662885v1" TargetMode="External"/><Relationship Id="rId265" Type="http://schemas.openxmlformats.org/officeDocument/2006/relationships/hyperlink" Target="https://dx.doi.org/10.1016/j.elstat.2016.12.003" TargetMode="External"/><Relationship Id="rId266" Type="http://schemas.openxmlformats.org/officeDocument/2006/relationships/hyperlink" Target="https://hal.science/hal-04425638v1" TargetMode="External"/><Relationship Id="rId267" Type="http://schemas.openxmlformats.org/officeDocument/2006/relationships/hyperlink" Target="https://dx.doi.org/10.1016/j.wasman.2016.06.036" TargetMode="External"/><Relationship Id="rId268" Type="http://schemas.openxmlformats.org/officeDocument/2006/relationships/hyperlink" Target="https://hal.science/hal-04425615v1" TargetMode="External"/><Relationship Id="rId269" Type="http://schemas.openxmlformats.org/officeDocument/2006/relationships/hyperlink" Target="https://hal.science/search/index/?q=*&amp;authFullName_s=Fethi Bekkara" TargetMode="External"/><Relationship Id="rId270" Type="http://schemas.openxmlformats.org/officeDocument/2006/relationships/hyperlink" Target="https://dx.doi.org/10.1016/j.elstat.2016.12.017" TargetMode="External"/><Relationship Id="rId271" Type="http://schemas.openxmlformats.org/officeDocument/2006/relationships/hyperlink" Target="https://hal.science/hal-04425167v1" TargetMode="External"/><Relationship Id="rId272" Type="http://schemas.openxmlformats.org/officeDocument/2006/relationships/hyperlink" Target="https://dx.doi.org/10.1016/j.elstat.2016.11.002" TargetMode="External"/><Relationship Id="rId273" Type="http://schemas.openxmlformats.org/officeDocument/2006/relationships/hyperlink" Target="https://hal.science/hal-03637211v1" TargetMode="External"/><Relationship Id="rId274" Type="http://schemas.openxmlformats.org/officeDocument/2006/relationships/hyperlink" Target="https://hal.science/search/index/?q=*&amp;authFullName_s=M. B. Neagoe" TargetMode="External"/><Relationship Id="rId275" Type="http://schemas.openxmlformats.org/officeDocument/2006/relationships/hyperlink" Target="https://hal.science/search/index/?q=*&amp;authFullName_s=Y. E. Prawatya" TargetMode="External"/><Relationship Id="rId276" Type="http://schemas.openxmlformats.org/officeDocument/2006/relationships/hyperlink" Target="https://dx.doi.org/10.1088/1757-899X/174/1/012003" TargetMode="External"/><Relationship Id="rId277" Type="http://schemas.openxmlformats.org/officeDocument/2006/relationships/hyperlink" Target="https://hal.science/hal-04425106v1" TargetMode="External"/><Relationship Id="rId278" Type="http://schemas.openxmlformats.org/officeDocument/2006/relationships/hyperlink" Target="https://dx.doi.org/10.1109/TIA.2016.2622684" TargetMode="External"/><Relationship Id="rId279" Type="http://schemas.openxmlformats.org/officeDocument/2006/relationships/hyperlink" Target="https://hal.science/hal-04425029v1" TargetMode="External"/><Relationship Id="rId280" Type="http://schemas.openxmlformats.org/officeDocument/2006/relationships/hyperlink" Target="https://hal.science/search/index/?q=*&amp;authFullName_s=Omar Dahou" TargetMode="External"/><Relationship Id="rId281" Type="http://schemas.openxmlformats.org/officeDocument/2006/relationships/hyperlink" Target="https://dx.doi.org/10.1109/TIA.2016.2533482" TargetMode="External"/><Relationship Id="rId282" Type="http://schemas.openxmlformats.org/officeDocument/2006/relationships/hyperlink" Target="https://hal.science/hal-03672289v1" TargetMode="External"/><Relationship Id="rId283" Type="http://schemas.openxmlformats.org/officeDocument/2006/relationships/hyperlink" Target="https://hal.science/search/index/?q=*&amp;authFullName_s=Karim Rouagdia" TargetMode="External"/><Relationship Id="rId284" Type="http://schemas.openxmlformats.org/officeDocument/2006/relationships/hyperlink" Target="https://hal.science/search/index/?q=*&amp;authFullName_s=Ali Fatihou" TargetMode="External"/><Relationship Id="rId285" Type="http://schemas.openxmlformats.org/officeDocument/2006/relationships/hyperlink" Target="https://dx.doi.org/10.1109/TIA.2015.2493065" TargetMode="External"/><Relationship Id="rId286" Type="http://schemas.openxmlformats.org/officeDocument/2006/relationships/hyperlink" Target="https://hal.science/hal-03662599v1" TargetMode="External"/><Relationship Id="rId287" Type="http://schemas.openxmlformats.org/officeDocument/2006/relationships/hyperlink" Target="https://hal.science/search/index/?q=*&amp;authFullName_s=Dominique Souchet" TargetMode="External"/><Relationship Id="rId288" Type="http://schemas.openxmlformats.org/officeDocument/2006/relationships/hyperlink" Target="https://dx.doi.org/10.1088/1742-6596/646/1/012058" TargetMode="External"/><Relationship Id="rId289" Type="http://schemas.openxmlformats.org/officeDocument/2006/relationships/hyperlink" Target="https://hal.science/hal-04981849v1" TargetMode="External"/><Relationship Id="rId290" Type="http://schemas.openxmlformats.org/officeDocument/2006/relationships/hyperlink" Target="https://hal.science/search/index/?q=*&amp;authFullName_s=Khalid Zarbane" TargetMode="External"/><Relationship Id="rId291" Type="http://schemas.openxmlformats.org/officeDocument/2006/relationships/hyperlink" Target="https://hal.science/search/index/?q=*&amp;authFullName_s=Mohamed Hajjam" TargetMode="External"/><Relationship Id="rId292" Type="http://schemas.openxmlformats.org/officeDocument/2006/relationships/hyperlink" Target="https://dx.doi.org/10.1177/1350650112464707" TargetMode="External"/><Relationship Id="rId293" Type="http://schemas.openxmlformats.org/officeDocument/2006/relationships/hyperlink" Target="https://hal.science/hal-05263132v1" TargetMode="External"/><Relationship Id="rId294" Type="http://schemas.openxmlformats.org/officeDocument/2006/relationships/hyperlink" Target="https://dx.doi.org/10.1016/j.triboint.2011.06.007" TargetMode="External"/><Relationship Id="rId295" Type="http://schemas.openxmlformats.org/officeDocument/2006/relationships/hyperlink" Target="https://api.istex.fr/ark:/67375/6H6-2D31D6BC-0/fulltext.pdf?sid=hal" TargetMode="External"/><Relationship Id="rId296" Type="http://schemas.openxmlformats.org/officeDocument/2006/relationships/hyperlink" Target="https://hal.science/hal-01951922v1" TargetMode="External"/><Relationship Id="rId297" Type="http://schemas.openxmlformats.org/officeDocument/2006/relationships/hyperlink" Target="https://hal.science/search/index/?q=*&amp;authFullName_s=Marie-Christine Baietto" TargetMode="External"/><Relationship Id="rId298" Type="http://schemas.openxmlformats.org/officeDocument/2006/relationships/hyperlink" Target="https://hal.science/search/index/?q=*&amp;authFullName_s=Bernard Villechaise" TargetMode="External"/><Relationship Id="rId299" Type="http://schemas.openxmlformats.org/officeDocument/2006/relationships/hyperlink" Target="https://dx.doi.org/10.1016/S0167-8922(08)70340-7" TargetMode="External"/><Relationship Id="rId300" Type="http://schemas.openxmlformats.org/officeDocument/2006/relationships/hyperlink" Target="https://hal.science/hal-01951921v1" TargetMode="External"/><Relationship Id="rId301" Type="http://schemas.openxmlformats.org/officeDocument/2006/relationships/hyperlink" Target="https://dx.doi.org/10.1016/S0167-8922(08)70322-5" TargetMode="External"/><Relationship Id="rId302" Type="http://schemas.openxmlformats.org/officeDocument/2006/relationships/hyperlink" Target="https://hal.science/hal-04981852v1" TargetMode="External"/><Relationship Id="rId303" Type="http://schemas.openxmlformats.org/officeDocument/2006/relationships/hyperlink" Target="https://dx.doi.org/10.1051/mattech/199179120010" TargetMode="External"/><Relationship Id="rId304" Type="http://schemas.openxmlformats.org/officeDocument/2006/relationships/hyperlink" Target="https://api.istex.fr/ark:/67375/80W-CCR2MJBT-R/fulltext.pdf?sid=hal" TargetMode="External"/><Relationship Id="rId305" Type="http://schemas.openxmlformats.org/officeDocument/2006/relationships/hyperlink" Target="https://hal.science/hal-05370621v1" TargetMode="External"/><Relationship Id="rId306" Type="http://schemas.openxmlformats.org/officeDocument/2006/relationships/hyperlink" Target="https://hal.science/hal-05204487v1" TargetMode="External"/><Relationship Id="rId307" Type="http://schemas.openxmlformats.org/officeDocument/2006/relationships/hyperlink" Target="https://hal.science/search/index/?q=*&amp;authFullName_s=Aadya Mohan Saini" TargetMode="External"/><Relationship Id="rId308" Type="http://schemas.openxmlformats.org/officeDocument/2006/relationships/hyperlink" Target="https://dx.doi.org/10.1109/IEEECONF65845.2025.11099435" TargetMode="External"/><Relationship Id="rId309" Type="http://schemas.openxmlformats.org/officeDocument/2006/relationships/hyperlink" Target="https://hal.science/hal-05204486v1" TargetMode="External"/><Relationship Id="rId310" Type="http://schemas.openxmlformats.org/officeDocument/2006/relationships/hyperlink" Target="https://dx.doi.org/10.1109/IEEECONF65845.2025.11099211" TargetMode="External"/><Relationship Id="rId311" Type="http://schemas.openxmlformats.org/officeDocument/2006/relationships/hyperlink" Target="https://hal.science/hal-05372887v1" TargetMode="External"/><Relationship Id="rId312" Type="http://schemas.openxmlformats.org/officeDocument/2006/relationships/hyperlink" Target="https://hal.science/hal-05370638v1" TargetMode="External"/><Relationship Id="rId313" Type="http://schemas.openxmlformats.org/officeDocument/2006/relationships/hyperlink" Target="https://hal.science/hal-04435063v1" TargetMode="External"/><Relationship Id="rId314" Type="http://schemas.openxmlformats.org/officeDocument/2006/relationships/hyperlink" Target="https://dx.doi.org/10.1109/IAS54024.2023.10406840" TargetMode="External"/><Relationship Id="rId315" Type="http://schemas.openxmlformats.org/officeDocument/2006/relationships/hyperlink" Target="https://hal.science/hal-05372916v1" TargetMode="External"/><Relationship Id="rId316" Type="http://schemas.openxmlformats.org/officeDocument/2006/relationships/hyperlink" Target="https://hal.science/hal-05204489v1" TargetMode="External"/><Relationship Id="rId317" Type="http://schemas.openxmlformats.org/officeDocument/2006/relationships/hyperlink" Target="https://dx.doi.org/10.1109/IEEECONF65845.2025.11099111" TargetMode="External"/><Relationship Id="rId318" Type="http://schemas.openxmlformats.org/officeDocument/2006/relationships/hyperlink" Target="https://hal.science/hal-05372930v1" TargetMode="External"/><Relationship Id="rId319" Type="http://schemas.openxmlformats.org/officeDocument/2006/relationships/hyperlink" Target="https://hal.science/hal-05204490v1" TargetMode="External"/><Relationship Id="rId320" Type="http://schemas.openxmlformats.org/officeDocument/2006/relationships/hyperlink" Target="https://dx.doi.org/10.1109/IEEECONF65845.2025.11099433" TargetMode="External"/><Relationship Id="rId321" Type="http://schemas.openxmlformats.org/officeDocument/2006/relationships/hyperlink" Target="https://hal.science/hal-05204488v1" TargetMode="External"/><Relationship Id="rId322" Type="http://schemas.openxmlformats.org/officeDocument/2006/relationships/hyperlink" Target="https://dx.doi.org/10.1109/IEEECONF65845.2025.11099422" TargetMode="External"/><Relationship Id="rId323" Type="http://schemas.openxmlformats.org/officeDocument/2006/relationships/hyperlink" Target="https://hal.science/hal-05372824v1" TargetMode="External"/><Relationship Id="rId324" Type="http://schemas.openxmlformats.org/officeDocument/2006/relationships/hyperlink" Target="https://dx.doi.org/10.1109/IAS55788.2024.11023730" TargetMode="External"/><Relationship Id="rId325" Type="http://schemas.openxmlformats.org/officeDocument/2006/relationships/hyperlink" Target="https://hal.science/hal-05372832v1" TargetMode="External"/><Relationship Id="rId326" Type="http://schemas.openxmlformats.org/officeDocument/2006/relationships/hyperlink" Target="https://hal.science/search/index/?q=*&amp;authFullName_s=Azzeddine Lahcene" TargetMode="External"/><Relationship Id="rId327" Type="http://schemas.openxmlformats.org/officeDocument/2006/relationships/hyperlink" Target="https://hal.science/hal-05372765v1" TargetMode="External"/><Relationship Id="rId328" Type="http://schemas.openxmlformats.org/officeDocument/2006/relationships/hyperlink" Target="https://hal.science/hal-05372750v1" TargetMode="External"/><Relationship Id="rId329" Type="http://schemas.openxmlformats.org/officeDocument/2006/relationships/hyperlink" Target="https://hal.science/hal-05372777v1" TargetMode="External"/><Relationship Id="rId330" Type="http://schemas.openxmlformats.org/officeDocument/2006/relationships/hyperlink" Target="https://hal.science/hal-05372805v1" TargetMode="External"/><Relationship Id="rId331" Type="http://schemas.openxmlformats.org/officeDocument/2006/relationships/hyperlink" Target="https://dx.doi.org/10.1109/IAS55788.2024.11023714" TargetMode="External"/><Relationship Id="rId332" Type="http://schemas.openxmlformats.org/officeDocument/2006/relationships/hyperlink" Target="https://hal.science/hal-05372863v1" TargetMode="External"/><Relationship Id="rId333" Type="http://schemas.openxmlformats.org/officeDocument/2006/relationships/hyperlink" Target="https://hal.science/search/index/?q=*&amp;authFullName_s=Mustafa Louahadj" TargetMode="External"/><Relationship Id="rId334" Type="http://schemas.openxmlformats.org/officeDocument/2006/relationships/hyperlink" Target="https://dx.doi.org/10.1109/IAS55788.2024.11023805" TargetMode="External"/><Relationship Id="rId335" Type="http://schemas.openxmlformats.org/officeDocument/2006/relationships/hyperlink" Target="https://hal.science/hal-05372797v1" TargetMode="External"/><Relationship Id="rId336" Type="http://schemas.openxmlformats.org/officeDocument/2006/relationships/hyperlink" Target="https://hal.science/hal-05372790v1" TargetMode="External"/><Relationship Id="rId337" Type="http://schemas.openxmlformats.org/officeDocument/2006/relationships/hyperlink" Target="https://hal.science/hal-04854592v1" TargetMode="External"/><Relationship Id="rId338" Type="http://schemas.openxmlformats.org/officeDocument/2006/relationships/hyperlink" Target="https://hal.science/search/index/?q=*&amp;authFullName_s=Allaoua Rahmani" TargetMode="External"/><Relationship Id="rId339" Type="http://schemas.openxmlformats.org/officeDocument/2006/relationships/hyperlink" Target="https://hal.science/search/index/?q=*&amp;authFullName_s=Ouarda Chibane" TargetMode="External"/><Relationship Id="rId340" Type="http://schemas.openxmlformats.org/officeDocument/2006/relationships/hyperlink" Target="https://hal.science/search/index/?q=*&amp;authFullName_s=Karima Smili" TargetMode="External"/><Relationship Id="rId341" Type="http://schemas.openxmlformats.org/officeDocument/2006/relationships/hyperlink" Target="https://dx.doi.org/10.17758/eares17.eap0824126" TargetMode="External"/><Relationship Id="rId342" Type="http://schemas.openxmlformats.org/officeDocument/2006/relationships/hyperlink" Target="https://hal.science/hal-05370652v1" TargetMode="External"/><Relationship Id="rId343" Type="http://schemas.openxmlformats.org/officeDocument/2006/relationships/hyperlink" Target="https://hal.science/hal-05372813v1" TargetMode="External"/><Relationship Id="rId344" Type="http://schemas.openxmlformats.org/officeDocument/2006/relationships/hyperlink" Target="https://dx.doi.org/10.1109/IAS55788.2024.11023715" TargetMode="External"/><Relationship Id="rId345" Type="http://schemas.openxmlformats.org/officeDocument/2006/relationships/hyperlink" Target="https://hal.science/hal-05372755v1" TargetMode="External"/><Relationship Id="rId346" Type="http://schemas.openxmlformats.org/officeDocument/2006/relationships/hyperlink" Target="https://hal.science/hal-04434963v1" TargetMode="External"/><Relationship Id="rId347" Type="http://schemas.openxmlformats.org/officeDocument/2006/relationships/hyperlink" Target="https://dx.doi.org/10.1109/IAS54024.2023.10406393" TargetMode="External"/><Relationship Id="rId348" Type="http://schemas.openxmlformats.org/officeDocument/2006/relationships/hyperlink" Target="https://hal.science/hal-05372731v1" TargetMode="External"/><Relationship Id="rId349" Type="http://schemas.openxmlformats.org/officeDocument/2006/relationships/hyperlink" Target="https://hal.science/hal-04435307v1" TargetMode="External"/><Relationship Id="rId350" Type="http://schemas.openxmlformats.org/officeDocument/2006/relationships/hyperlink" Target="https://hal.science/search/index/?q=*&amp;authFullName_s=Ikram Kada Zair" TargetMode="External"/><Relationship Id="rId351" Type="http://schemas.openxmlformats.org/officeDocument/2006/relationships/hyperlink" Target="https://dx.doi.org/10.1109/IAS54024.2023.10406705" TargetMode="External"/><Relationship Id="rId352" Type="http://schemas.openxmlformats.org/officeDocument/2006/relationships/hyperlink" Target="https://hal.science/hal-04435226v1" TargetMode="External"/><Relationship Id="rId353" Type="http://schemas.openxmlformats.org/officeDocument/2006/relationships/hyperlink" Target="https://dx.doi.org/10.1109/IAS54024.2023.10406557" TargetMode="External"/><Relationship Id="rId354" Type="http://schemas.openxmlformats.org/officeDocument/2006/relationships/hyperlink" Target="https://hal.science/hal-05372592v1" TargetMode="External"/><Relationship Id="rId355" Type="http://schemas.openxmlformats.org/officeDocument/2006/relationships/hyperlink" Target="https://hal.science/hal-05372607v1" TargetMode="External"/><Relationship Id="rId356" Type="http://schemas.openxmlformats.org/officeDocument/2006/relationships/hyperlink" Target="https://hal.science/hal-05372711v1" TargetMode="External"/><Relationship Id="rId357" Type="http://schemas.openxmlformats.org/officeDocument/2006/relationships/hyperlink" Target="https://hal.science/hal-04435203v1" TargetMode="External"/><Relationship Id="rId358" Type="http://schemas.openxmlformats.org/officeDocument/2006/relationships/hyperlink" Target="https://dx.doi.org/10.1109/IAS54024.2023.10406499" TargetMode="External"/><Relationship Id="rId359" Type="http://schemas.openxmlformats.org/officeDocument/2006/relationships/hyperlink" Target="https://hal.science/hal-04434997v1" TargetMode="External"/><Relationship Id="rId360" Type="http://schemas.openxmlformats.org/officeDocument/2006/relationships/hyperlink" Target="https://dx.doi.org/10.1109/IAS54024.2023.10406481" TargetMode="External"/><Relationship Id="rId361" Type="http://schemas.openxmlformats.org/officeDocument/2006/relationships/hyperlink" Target="https://hal.science/hal-05372739v1" TargetMode="External"/><Relationship Id="rId362" Type="http://schemas.openxmlformats.org/officeDocument/2006/relationships/hyperlink" Target="https://hal.science/hal-05372641v1" TargetMode="External"/><Relationship Id="rId363" Type="http://schemas.openxmlformats.org/officeDocument/2006/relationships/hyperlink" Target="https://hal.science/search/index/?q=*&amp;authFullName_s=Salah Sahli" TargetMode="External"/><Relationship Id="rId364" Type="http://schemas.openxmlformats.org/officeDocument/2006/relationships/hyperlink" Target="https://hal.science/hal-05372620v1" TargetMode="External"/><Relationship Id="rId365" Type="http://schemas.openxmlformats.org/officeDocument/2006/relationships/hyperlink" Target="https://hal.science/hal-04435045v1" TargetMode="External"/><Relationship Id="rId366" Type="http://schemas.openxmlformats.org/officeDocument/2006/relationships/hyperlink" Target="https://dx.doi.org/10.1109/IAS54024.2023.10406882" TargetMode="External"/><Relationship Id="rId367" Type="http://schemas.openxmlformats.org/officeDocument/2006/relationships/hyperlink" Target="https://hal.science/hal-05372724v1" TargetMode="External"/><Relationship Id="rId368" Type="http://schemas.openxmlformats.org/officeDocument/2006/relationships/hyperlink" Target="https://hal.science/hal-05372653v1" TargetMode="External"/><Relationship Id="rId369" Type="http://schemas.openxmlformats.org/officeDocument/2006/relationships/hyperlink" Target="https://hal.science/hal-05372671v1" TargetMode="External"/><Relationship Id="rId370" Type="http://schemas.openxmlformats.org/officeDocument/2006/relationships/hyperlink" Target="https://hal.science/hal-04435296v1" TargetMode="External"/><Relationship Id="rId371" Type="http://schemas.openxmlformats.org/officeDocument/2006/relationships/hyperlink" Target="https://dx.doi.org/10.1109/IAS54024.2023.10406392" TargetMode="External"/><Relationship Id="rId372" Type="http://schemas.openxmlformats.org/officeDocument/2006/relationships/hyperlink" Target="https://hal.science/hal-05372543v1" TargetMode="External"/><Relationship Id="rId373" Type="http://schemas.openxmlformats.org/officeDocument/2006/relationships/hyperlink" Target="https://hal.science/hal-05372525v1" TargetMode="External"/><Relationship Id="rId374" Type="http://schemas.openxmlformats.org/officeDocument/2006/relationships/hyperlink" Target="https://hal.science/search/index/?q=*&amp;authFullName_s=Csaba Dany" TargetMode="External"/><Relationship Id="rId375" Type="http://schemas.openxmlformats.org/officeDocument/2006/relationships/hyperlink" Target="https://hal.science/hal-05372555v1" TargetMode="External"/><Relationship Id="rId376" Type="http://schemas.openxmlformats.org/officeDocument/2006/relationships/hyperlink" Target="https://hal.science/hal-04233676v1" TargetMode="External"/><Relationship Id="rId377" Type="http://schemas.openxmlformats.org/officeDocument/2006/relationships/hyperlink" Target="https://hal.science/search/index/?q=*&amp;authFullName_s=Omar Benaissa" TargetMode="External"/><Relationship Id="rId378" Type="http://schemas.openxmlformats.org/officeDocument/2006/relationships/hyperlink" Target="https://dx.doi.org/10.1109/IAS48185.2021.9677392" TargetMode="External"/><Relationship Id="rId379" Type="http://schemas.openxmlformats.org/officeDocument/2006/relationships/hyperlink" Target="https://hal.science/hal-05370921v1" TargetMode="External"/><Relationship Id="rId380" Type="http://schemas.openxmlformats.org/officeDocument/2006/relationships/hyperlink" Target="https://hal.science/hal-04233655v1" TargetMode="External"/><Relationship Id="rId381" Type="http://schemas.openxmlformats.org/officeDocument/2006/relationships/hyperlink" Target="https://dx.doi.org/10.1109/IAS48185.2021.9677354" TargetMode="External"/><Relationship Id="rId382" Type="http://schemas.openxmlformats.org/officeDocument/2006/relationships/hyperlink" Target="https://hal.science/hal-05372482v1" TargetMode="External"/><Relationship Id="rId383" Type="http://schemas.openxmlformats.org/officeDocument/2006/relationships/hyperlink" Target="https://hal.science/hal-04233647v1" TargetMode="External"/><Relationship Id="rId384" Type="http://schemas.openxmlformats.org/officeDocument/2006/relationships/hyperlink" Target="https://dx.doi.org/10.1109/IAS48185.2021.9677288" TargetMode="External"/><Relationship Id="rId385" Type="http://schemas.openxmlformats.org/officeDocument/2006/relationships/hyperlink" Target="https://hal.science/hal-03675461v1" TargetMode="External"/><Relationship Id="rId386" Type="http://schemas.openxmlformats.org/officeDocument/2006/relationships/hyperlink" Target="https://dx.doi.org/10.1109/IAS44978.2020.9334857" TargetMode="External"/><Relationship Id="rId387" Type="http://schemas.openxmlformats.org/officeDocument/2006/relationships/hyperlink" Target="https://hal.science/hal-05372495v1" TargetMode="External"/><Relationship Id="rId388" Type="http://schemas.openxmlformats.org/officeDocument/2006/relationships/hyperlink" Target="https://hal.science/hal-05370913v1" TargetMode="External"/><Relationship Id="rId389" Type="http://schemas.openxmlformats.org/officeDocument/2006/relationships/hyperlink" Target="https://hal.science/search/index/?q=*&amp;authFullName_s=Mihai Bilici" TargetMode="External"/><Relationship Id="rId390" Type="http://schemas.openxmlformats.org/officeDocument/2006/relationships/hyperlink" Target="https://hal.science/hal-03796607v1" TargetMode="External"/><Relationship Id="rId391" Type="http://schemas.openxmlformats.org/officeDocument/2006/relationships/hyperlink" Target="https://dx.doi.org/10.1109/IAS44978.2020.9334908" TargetMode="External"/><Relationship Id="rId392" Type="http://schemas.openxmlformats.org/officeDocument/2006/relationships/hyperlink" Target="https://hal.science/hal-03795460v1" TargetMode="External"/><Relationship Id="rId393" Type="http://schemas.openxmlformats.org/officeDocument/2006/relationships/hyperlink" Target="https://dx.doi.org/10.1109/IAS44978.2020.9334904" TargetMode="External"/><Relationship Id="rId394" Type="http://schemas.openxmlformats.org/officeDocument/2006/relationships/hyperlink" Target="https://hal.science/hal-04976746v1" TargetMode="External"/><Relationship Id="rId395" Type="http://schemas.openxmlformats.org/officeDocument/2006/relationships/hyperlink" Target="https://dx.doi.org/10.1109/ICAEE47123.2019.9014670" TargetMode="External"/><Relationship Id="rId396" Type="http://schemas.openxmlformats.org/officeDocument/2006/relationships/hyperlink" Target="https://hal.science/hal-03795655v1" TargetMode="External"/><Relationship Id="rId397" Type="http://schemas.openxmlformats.org/officeDocument/2006/relationships/hyperlink" Target="https://dx.doi.org/10.1109/IAS44978.2020.9334774" TargetMode="External"/><Relationship Id="rId398" Type="http://schemas.openxmlformats.org/officeDocument/2006/relationships/hyperlink" Target="https://hal.science/hal-04976686v1" TargetMode="External"/><Relationship Id="rId399" Type="http://schemas.openxmlformats.org/officeDocument/2006/relationships/hyperlink" Target="https://hal.science/search/index/?q=*&amp;authFullName_s=Hamza Mellouki" TargetMode="External"/><Relationship Id="rId400" Type="http://schemas.openxmlformats.org/officeDocument/2006/relationships/hyperlink" Target="https://hal.science/search/index/?q=*&amp;authFullName_s=Lazhar Herous" TargetMode="External"/><Relationship Id="rId401" Type="http://schemas.openxmlformats.org/officeDocument/2006/relationships/hyperlink" Target="https://hal.science/hal-04976707v1" TargetMode="External"/><Relationship Id="rId402" Type="http://schemas.openxmlformats.org/officeDocument/2006/relationships/hyperlink" Target="https://hal.science/search/index/?q=*&amp;authFullName_s=Z. Ayache" TargetMode="External"/><Relationship Id="rId403" Type="http://schemas.openxmlformats.org/officeDocument/2006/relationships/hyperlink" Target="https://hal.science/hal-04431086v1" TargetMode="External"/><Relationship Id="rId404" Type="http://schemas.openxmlformats.org/officeDocument/2006/relationships/hyperlink" Target="https://dx.doi.org/10.1109/IAS.2019.8912346" TargetMode="External"/><Relationship Id="rId405" Type="http://schemas.openxmlformats.org/officeDocument/2006/relationships/hyperlink" Target="https://hal.science/hal-04976662v1" TargetMode="External"/><Relationship Id="rId406" Type="http://schemas.openxmlformats.org/officeDocument/2006/relationships/hyperlink" Target="https://hal.science/hal-04432777v1" TargetMode="External"/><Relationship Id="rId407" Type="http://schemas.openxmlformats.org/officeDocument/2006/relationships/hyperlink" Target="https://dx.doi.org/10.1109/IAS.2019.8912391" TargetMode="External"/><Relationship Id="rId408" Type="http://schemas.openxmlformats.org/officeDocument/2006/relationships/hyperlink" Target="https://hal.science/hal-05370891v1" TargetMode="External"/><Relationship Id="rId409" Type="http://schemas.openxmlformats.org/officeDocument/2006/relationships/hyperlink" Target="https://hal.science/search/index/?q=*&amp;authFullName_s=Rudi Kurnianto" TargetMode="External"/><Relationship Id="rId410" Type="http://schemas.openxmlformats.org/officeDocument/2006/relationships/hyperlink" Target="https://hal.science/search/index/?q=*&amp;authFullName_s=Nelly Wahyuni" TargetMode="External"/><Relationship Id="rId411" Type="http://schemas.openxmlformats.org/officeDocument/2006/relationships/hyperlink" Target="https://hal.science/hal-02441864v1" TargetMode="External"/><Relationship Id="rId412" Type="http://schemas.openxmlformats.org/officeDocument/2006/relationships/hyperlink" Target="https://hal.science/search/index/?q=*&amp;authFullName_s=Mohammed Ei-Mouloud Zelmat" TargetMode="External"/><Relationship Id="rId413" Type="http://schemas.openxmlformats.org/officeDocument/2006/relationships/hyperlink" Target="https://dx.doi.org/10.1109/IAS.2019.8911963" TargetMode="External"/><Relationship Id="rId414" Type="http://schemas.openxmlformats.org/officeDocument/2006/relationships/hyperlink" Target="https://hal.science/hal-02439610v1" TargetMode="External"/><Relationship Id="rId415" Type="http://schemas.openxmlformats.org/officeDocument/2006/relationships/hyperlink" Target="https://dx.doi.org/10.1109/IAS.2019.8912352" TargetMode="External"/><Relationship Id="rId416" Type="http://schemas.openxmlformats.org/officeDocument/2006/relationships/hyperlink" Target="https://hal.science/hal-04431115v1" TargetMode="External"/><Relationship Id="rId417" Type="http://schemas.openxmlformats.org/officeDocument/2006/relationships/hyperlink" Target="https://hal.science/search/index/?q=*&amp;authFullName_s=Hafida Reriballah" TargetMode="External"/><Relationship Id="rId418" Type="http://schemas.openxmlformats.org/officeDocument/2006/relationships/hyperlink" Target="https://dx.doi.org/10.1109/IAS.2019.8911985" TargetMode="External"/><Relationship Id="rId419" Type="http://schemas.openxmlformats.org/officeDocument/2006/relationships/hyperlink" Target="https://hal.science/hal-02441834v1" TargetMode="External"/><Relationship Id="rId420" Type="http://schemas.openxmlformats.org/officeDocument/2006/relationships/hyperlink" Target="https://dx.doi.org/10.1109/IAS.2019.8912382" TargetMode="External"/><Relationship Id="rId421" Type="http://schemas.openxmlformats.org/officeDocument/2006/relationships/hyperlink" Target="https://hal.science/hal-02439669v1" TargetMode="External"/><Relationship Id="rId422" Type="http://schemas.openxmlformats.org/officeDocument/2006/relationships/hyperlink" Target="https://dx.doi.org/10.1109/IAS.2019.8912375" TargetMode="External"/><Relationship Id="rId423" Type="http://schemas.openxmlformats.org/officeDocument/2006/relationships/hyperlink" Target="https://hal.science/hal-04976633v1" TargetMode="External"/><Relationship Id="rId424" Type="http://schemas.openxmlformats.org/officeDocument/2006/relationships/hyperlink" Target="https://hal.science/hal-04976568v1" TargetMode="External"/><Relationship Id="rId425" Type="http://schemas.openxmlformats.org/officeDocument/2006/relationships/hyperlink" Target="https://hal.science/hal-04431018v1" TargetMode="External"/><Relationship Id="rId426" Type="http://schemas.openxmlformats.org/officeDocument/2006/relationships/hyperlink" Target="https://hal.science/hal-04429119v1" TargetMode="External"/><Relationship Id="rId427" Type="http://schemas.openxmlformats.org/officeDocument/2006/relationships/hyperlink" Target="https://hal.science/hal-04429268v1" TargetMode="External"/><Relationship Id="rId428" Type="http://schemas.openxmlformats.org/officeDocument/2006/relationships/hyperlink" Target="https://hal.science/hal-04976587v1" TargetMode="External"/><Relationship Id="rId429" Type="http://schemas.openxmlformats.org/officeDocument/2006/relationships/hyperlink" Target="https://hal.science/hal-04429324v1" TargetMode="External"/><Relationship Id="rId430" Type="http://schemas.openxmlformats.org/officeDocument/2006/relationships/hyperlink" Target="https://hal.science/hal-04429219v1" TargetMode="External"/><Relationship Id="rId431" Type="http://schemas.openxmlformats.org/officeDocument/2006/relationships/hyperlink" Target="https://hal.science/hal-04976622v1" TargetMode="External"/><Relationship Id="rId432" Type="http://schemas.openxmlformats.org/officeDocument/2006/relationships/hyperlink" Target="https://hal.science/hal-04976547v1" TargetMode="External"/><Relationship Id="rId433" Type="http://schemas.openxmlformats.org/officeDocument/2006/relationships/hyperlink" Target="https://hal.science/hal-04429166v1" TargetMode="External"/><Relationship Id="rId434" Type="http://schemas.openxmlformats.org/officeDocument/2006/relationships/hyperlink" Target="https://hal.science/hal-04427278v1" TargetMode="External"/><Relationship Id="rId435" Type="http://schemas.openxmlformats.org/officeDocument/2006/relationships/hyperlink" Target="https://hal.science/hal-04976528v1" TargetMode="External"/><Relationship Id="rId436" Type="http://schemas.openxmlformats.org/officeDocument/2006/relationships/hyperlink" Target="https://hal.science/hal-04427166v1" TargetMode="External"/><Relationship Id="rId437" Type="http://schemas.openxmlformats.org/officeDocument/2006/relationships/hyperlink" Target="https://hal.science/hal-04976448v1" TargetMode="External"/><Relationship Id="rId438" Type="http://schemas.openxmlformats.org/officeDocument/2006/relationships/hyperlink" Target="https://hal.science/hal-04428539v1" TargetMode="External"/><Relationship Id="rId439" Type="http://schemas.openxmlformats.org/officeDocument/2006/relationships/hyperlink" Target="https://hal.science/search/index/?q=*&amp;authFullName_s=Delisor Ana Maria" TargetMode="External"/><Relationship Id="rId440" Type="http://schemas.openxmlformats.org/officeDocument/2006/relationships/hyperlink" Target="https://hal.science/hal-04976474v1" TargetMode="External"/><Relationship Id="rId441" Type="http://schemas.openxmlformats.org/officeDocument/2006/relationships/hyperlink" Target="https://hal.science/hal-04429079v1" TargetMode="External"/><Relationship Id="rId442" Type="http://schemas.openxmlformats.org/officeDocument/2006/relationships/hyperlink" Target="https://dx.doi.org/10.1109/IAS.2017.8101696" TargetMode="External"/><Relationship Id="rId443" Type="http://schemas.openxmlformats.org/officeDocument/2006/relationships/hyperlink" Target="https://hal.science/hal-04428612v1" TargetMode="External"/><Relationship Id="rId444" Type="http://schemas.openxmlformats.org/officeDocument/2006/relationships/hyperlink" Target="https://dx.doi.org/10.1109/IAS.2017.8101697" TargetMode="External"/><Relationship Id="rId445" Type="http://schemas.openxmlformats.org/officeDocument/2006/relationships/hyperlink" Target="https://hal.science/hal-04429055v1" TargetMode="External"/><Relationship Id="rId446" Type="http://schemas.openxmlformats.org/officeDocument/2006/relationships/hyperlink" Target="https://dx.doi.org/10.1109/IAS.2017.8101699" TargetMode="External"/><Relationship Id="rId447" Type="http://schemas.openxmlformats.org/officeDocument/2006/relationships/hyperlink" Target="https://hal.science/hal-03675449v1" TargetMode="External"/><Relationship Id="rId448" Type="http://schemas.openxmlformats.org/officeDocument/2006/relationships/hyperlink" Target="https://dx.doi.org/10.1109/IAS.2017.8101698" TargetMode="External"/><Relationship Id="rId449" Type="http://schemas.openxmlformats.org/officeDocument/2006/relationships/hyperlink" Target="https://hal.science/hal-04493431v1" TargetMode="External"/><Relationship Id="rId450" Type="http://schemas.openxmlformats.org/officeDocument/2006/relationships/hyperlink" Target="https://hal.science/hal-04976206v1" TargetMode="External"/><Relationship Id="rId451" Type="http://schemas.openxmlformats.org/officeDocument/2006/relationships/hyperlink" Target="https://hal.science/hal-04976429v1" TargetMode="External"/><Relationship Id="rId452" Type="http://schemas.openxmlformats.org/officeDocument/2006/relationships/hyperlink" Target="https://hal.science/hal-04976389v1" TargetMode="External"/><Relationship Id="rId453" Type="http://schemas.openxmlformats.org/officeDocument/2006/relationships/hyperlink" Target="https://hal.science/hal-04976305v1" TargetMode="External"/><Relationship Id="rId454" Type="http://schemas.openxmlformats.org/officeDocument/2006/relationships/hyperlink" Target="https://hal.science/hal-04976397v1" TargetMode="External"/><Relationship Id="rId455" Type="http://schemas.openxmlformats.org/officeDocument/2006/relationships/hyperlink" Target="https://hal.science/hal-04976359v1" TargetMode="External"/><Relationship Id="rId456" Type="http://schemas.openxmlformats.org/officeDocument/2006/relationships/hyperlink" Target="https://hal.science/hal-04426830v1" TargetMode="External"/><Relationship Id="rId457" Type="http://schemas.openxmlformats.org/officeDocument/2006/relationships/hyperlink" Target="https://hal.science/search/index/?q=*&amp;authFullName_s=Mekhaleff Abdelkader" TargetMode="External"/><Relationship Id="rId458" Type="http://schemas.openxmlformats.org/officeDocument/2006/relationships/hyperlink" Target="https://hal.science/hal-04976120v1" TargetMode="External"/><Relationship Id="rId459" Type="http://schemas.openxmlformats.org/officeDocument/2006/relationships/hyperlink" Target="https://hal.science/hal-04976377v1" TargetMode="External"/><Relationship Id="rId460" Type="http://schemas.openxmlformats.org/officeDocument/2006/relationships/hyperlink" Target="https://hal.science/hal-04426893v1" TargetMode="External"/><Relationship Id="rId461" Type="http://schemas.openxmlformats.org/officeDocument/2006/relationships/hyperlink" Target="https://hal.science/hal-04976239v1" TargetMode="External"/><Relationship Id="rId462" Type="http://schemas.openxmlformats.org/officeDocument/2006/relationships/hyperlink" Target="https://hal.science/search/index/?q=*&amp;authFullName_s=Arthur Claude Aba'a Ndong" TargetMode="External"/><Relationship Id="rId463" Type="http://schemas.openxmlformats.org/officeDocument/2006/relationships/hyperlink" Target="https://hal.science/search/index/?q=*&amp;authFullName_s=Adrian Samuila" TargetMode="External"/><Relationship Id="rId464" Type="http://schemas.openxmlformats.org/officeDocument/2006/relationships/hyperlink" Target="https://hal.science/hal-04976217v1" TargetMode="External"/><Relationship Id="rId465" Type="http://schemas.openxmlformats.org/officeDocument/2006/relationships/hyperlink" Target="https://hal.science/hal-04976172v1" TargetMode="External"/><Relationship Id="rId466" Type="http://schemas.openxmlformats.org/officeDocument/2006/relationships/hyperlink" Target="https://hal.science/hal-04426661v1" TargetMode="External"/><Relationship Id="rId467" Type="http://schemas.openxmlformats.org/officeDocument/2006/relationships/hyperlink" Target="https://hal.science/search/index/?q=*&amp;authFullName_s=Abdelkader Mekhalef" TargetMode="External"/><Relationship Id="rId468" Type="http://schemas.openxmlformats.org/officeDocument/2006/relationships/hyperlink" Target="https://dx.doi.org/10.1109/IAS.2015.7356757" TargetMode="External"/><Relationship Id="rId469" Type="http://schemas.openxmlformats.org/officeDocument/2006/relationships/hyperlink" Target="https://hal.science/hal-04426695v1" TargetMode="External"/><Relationship Id="rId470" Type="http://schemas.openxmlformats.org/officeDocument/2006/relationships/hyperlink" Target="https://dx.doi.org/10.1109/IAS.2015.7356772" TargetMode="External"/><Relationship Id="rId471" Type="http://schemas.openxmlformats.org/officeDocument/2006/relationships/hyperlink" Target="https://hal.science/hal-03666632v1" TargetMode="External"/><Relationship Id="rId472" Type="http://schemas.openxmlformats.org/officeDocument/2006/relationships/hyperlink" Target="https://dx.doi.org/10.1109/IAS.2015.7356756" TargetMode="External"/><Relationship Id="rId473" Type="http://schemas.openxmlformats.org/officeDocument/2006/relationships/hyperlink" Target="https://hal.science/hal-03675383v1" TargetMode="External"/><Relationship Id="rId474" Type="http://schemas.openxmlformats.org/officeDocument/2006/relationships/hyperlink" Target="https://dx.doi.org/10.1109/IAS.2014.6978340" TargetMode="External"/><Relationship Id="rId475" Type="http://schemas.openxmlformats.org/officeDocument/2006/relationships/hyperlink" Target="https://hal.science/hal-05493767v1" TargetMode="External"/><Relationship Id="rId476" Type="http://schemas.openxmlformats.org/officeDocument/2006/relationships/hyperlink" Target="https://hal.science/search/index/?q=*&amp;authFullName_s=A. Iuga" TargetMode="External"/><Relationship Id="rId477" Type="http://schemas.openxmlformats.org/officeDocument/2006/relationships/hyperlink" Target="https://dx.doi.org/10.1016/B978-0-12-803363-0.00004-3" TargetMode="External"/><Relationship Id="rId478" Type="http://schemas.openxmlformats.org/officeDocument/2006/relationships/hyperlink" Target="https://hal.science/hal-04981824v1" TargetMode="External"/><Relationship Id="rId479" Type="http://schemas.openxmlformats.org/officeDocument/2006/relationships/hyperlink" Target="https://dx.doi.org/10.1016/S0167-8922(08)70767-3"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Thami ZEGHLOUL</dc:title>
  <dc:description>CV</dc:description>
  <dc:subject/>
  <cp:keywords/>
  <cp:category/>
  <cp:lastModifiedBy/>
  <dcterms:created xsi:type="dcterms:W3CDTF">2026-05-26T08:40:16+02:00</dcterms:created>
  <dcterms:modified xsi:type="dcterms:W3CDTF">2026-05-26T08:40:16+02:00</dcterms:modified>
</cp:coreProperties>
</file>

<file path=docProps/custom.xml><?xml version="1.0" encoding="utf-8"?>
<Properties xmlns="http://schemas.openxmlformats.org/officeDocument/2006/custom-properties" xmlns:vt="http://schemas.openxmlformats.org/officeDocument/2006/docPropsVTypes"/>
</file>