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Dubois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0000-0001-9621-3016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 for granular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cut-cell method for the numerical simulation of 2D flows past obstacles.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immersed boundary method for the numerical simulation of two-dimensional incompressible viscous flows past obstacles.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method applied to the numerical simulation of two-dimensional incompressible flows past obstacles at high Reynolds number.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hal-00570093v1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mechanisms of pyroclastic density currents: insights from numerical simulation of dense granular flow with pore gas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energies of magma: From volcanic eruptions and mineral resources to geothermal production and sustainability IAVCEI 25</w:t>
            </w:r>
            <w:r>
              <w:rPr/>
              <w:t xml:space="preserve">, International Association of Volcanology and Chemistry of the Earth's Interior (IAVCEI),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fluidised and stable non-isochoric model applied to the numerical simulation of the collapse of dense granular columns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Flows, ICMF 2025</w:t>
            </w:r>
            <w:r>
              <w:rPr/>
              <w:t xml:space="preserve">, Eric Climent, IMFT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by pore pressure of dense granular flows: numerical simulations versus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Alvaro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 ECCOMAS 2022)</w:t>
            </w:r>
            <w:r>
              <w:rPr/>
              <w:t xml:space="preserve">, Jun 2022, Oslo, Norway.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⟨10.23967/eccomas.2022.123⟩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hal-03726486v2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thermally stratified flows in an open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 ECCOMAS CFD 2006</w:t>
            </w:r>
            <w:r>
              <w:rPr/>
              <w:t xml:space="preserve">, 2006,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hal-00109088v1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Non-isochoric stable granular models taking into account fluidisation by pore gas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979, pp.A14.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⟨10.1017/jfm.2023.1010⟩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Run-out distance of initially fluidized, collapsing granular columns with different aspect ratios: Constraints and volcanological implications from experiments and 2D incompressible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Alvaro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⟨10.1007/s00445-024-01778-w⟩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threshold in a granular flow: numerical modelling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291, pp.104529.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⟨10.1016/j.jnnfm.2021.104529⟩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hal-02562000v2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gas pore pressure in dense granular flows: numerical simulations versus experiments and implications for pyroclastic density currents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Alvaro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⟨10.1007/s00445-021-01507-7⟩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Solid Phase Concentration in Geophysical Turbulent Gas‐Particle Flows: Insights From Laboratory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Weit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pp.6388-6396.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⟨10.1029/2019GL082658⟩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bi-projection scheme for incompressible two-phase Bingham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Rénald Chalayer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2019, 28 (1),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bi-projection method for incompressible Bingham flows with variable density, viscosity and yield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Rénald Chalayer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⟨10.1137/17M113993X⟩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Solid Particle Concentration in Geophysical Turbulent Gas-Particle Mixtures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Weit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(5), pp.3747 - 3761.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⟨10.1029/2018JB015530⟩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bi-projection method for Bingham type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72 (5), pp.1263-1286.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⟨10.1016/j.camwa.2016.06.026⟩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hal-01166406v2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heat island flows: Stationary solutions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56 (6), pp.631-655.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⟨10.1002/fld.1840⟩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heat island flows in an open domain: Stationary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⟨10.1002/fld.1840⟩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hal-00162166v1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Multilevel Methods and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Jauberteau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Computational Mechanics Second Edition</w:t>
            </w:r>
            <w:r>
              <w:rPr/>
              <w:t xml:space="preserve">, John Wiley &amp; Sons, Ltd,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⟨10.1002/9781119176817.ecm2059⟩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hal-03084613v1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5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dubois" TargetMode="External"/><Relationship Id="rId8" Type="http://schemas.openxmlformats.org/officeDocument/2006/relationships/hyperlink" Target="https://orcid.org/0000-0001-9621-3016" TargetMode="External"/><Relationship Id="rId9" Type="http://schemas.openxmlformats.org/officeDocument/2006/relationships/hyperlink" Target="https://hal.science/hal-05080698v2" TargetMode="External"/><Relationship Id="rId10" Type="http://schemas.openxmlformats.org/officeDocument/2006/relationships/hyperlink" Target="https://hal.science/search/index/?q=*&amp;authFullName_s=Thierry Dubois" TargetMode="External"/><Relationship Id="rId11" Type="http://schemas.openxmlformats.org/officeDocument/2006/relationships/hyperlink" Target="https://hal.science/search/index/?q=*&amp;authFullName_s=Laurent Chupin" TargetMode="External"/><Relationship Id="rId12" Type="http://schemas.openxmlformats.org/officeDocument/2006/relationships/hyperlink" Target="https://hal.science/hal-00570049v1" TargetMode="External"/><Relationship Id="rId13" Type="http://schemas.openxmlformats.org/officeDocument/2006/relationships/hyperlink" Target="https://hal.science/search/index/?q=*&amp;authFullName_s=Fran&#231;ois Bouchon" TargetMode="External"/><Relationship Id="rId14" Type="http://schemas.openxmlformats.org/officeDocument/2006/relationships/hyperlink" Target="https://hal.science/search/index/?q=*&amp;authFullName_s=Nicolas James" TargetMode="External"/><Relationship Id="rId15" Type="http://schemas.openxmlformats.org/officeDocument/2006/relationships/hyperlink" Target="https://hal.science/hal-00570090v1" TargetMode="External"/><Relationship Id="rId16" Type="http://schemas.openxmlformats.org/officeDocument/2006/relationships/hyperlink" Target="https://hal.science/hal-00570093v1" TargetMode="External"/><Relationship Id="rId17" Type="http://schemas.openxmlformats.org/officeDocument/2006/relationships/hyperlink" Target="https://hal.science/hal-05387361v1" TargetMode="External"/><Relationship Id="rId18" Type="http://schemas.openxmlformats.org/officeDocument/2006/relationships/hyperlink" Target="https://hal.science/search/index/?q=*&amp;authFullName_s=Cecile Legrand" TargetMode="External"/><Relationship Id="rId19" Type="http://schemas.openxmlformats.org/officeDocument/2006/relationships/hyperlink" Target="https://hal.science/search/index/?q=*&amp;authFullName_s=Olivier Roche" TargetMode="External"/><Relationship Id="rId20" Type="http://schemas.openxmlformats.org/officeDocument/2006/relationships/hyperlink" Target="https://hal.science/hal-05387115v1" TargetMode="External"/><Relationship Id="rId21" Type="http://schemas.openxmlformats.org/officeDocument/2006/relationships/hyperlink" Target="https://hal.science/hal-03726486v2" TargetMode="External"/><Relationship Id="rId22" Type="http://schemas.openxmlformats.org/officeDocument/2006/relationships/hyperlink" Target="https://hal.science/search/index/?q=*&amp;authFullName_s=Alvaro Aravena" TargetMode="External"/><Relationship Id="rId23" Type="http://schemas.openxmlformats.org/officeDocument/2006/relationships/hyperlink" Target="https://dx.doi.org/10.23967/eccomas.2022.123" TargetMode="External"/><Relationship Id="rId24" Type="http://schemas.openxmlformats.org/officeDocument/2006/relationships/hyperlink" Target="https://hal.science/hal-00109088v1" TargetMode="External"/><Relationship Id="rId25" Type="http://schemas.openxmlformats.org/officeDocument/2006/relationships/hyperlink" Target="https://hal.science/search/index/?q=*&amp;authFullName_s=Rachid Touzani" TargetMode="External"/><Relationship Id="rId26" Type="http://schemas.openxmlformats.org/officeDocument/2006/relationships/hyperlink" Target="https://hal.science/hal-04061696v1" TargetMode="External"/><Relationship Id="rId27" Type="http://schemas.openxmlformats.org/officeDocument/2006/relationships/hyperlink" Target="https://dx.doi.org/10.1017/jfm.2023.1010" TargetMode="External"/><Relationship Id="rId28" Type="http://schemas.openxmlformats.org/officeDocument/2006/relationships/hyperlink" Target="https://hal.science/hal-04771089v1" TargetMode="External"/><Relationship Id="rId29" Type="http://schemas.openxmlformats.org/officeDocument/2006/relationships/hyperlink" Target="https://dx.doi.org/10.1007/s00445-024-01778-w" TargetMode="External"/><Relationship Id="rId30" Type="http://schemas.openxmlformats.org/officeDocument/2006/relationships/hyperlink" Target="https://hal.science/hal-02562000v2" TargetMode="External"/><Relationship Id="rId31" Type="http://schemas.openxmlformats.org/officeDocument/2006/relationships/hyperlink" Target="https://hal.science/search/index/?q=*&amp;authFullName_s=Minh Phan" TargetMode="External"/><Relationship Id="rId32" Type="http://schemas.openxmlformats.org/officeDocument/2006/relationships/hyperlink" Target="https://dx.doi.org/10.1016/j.jnnfm.2021.104529" TargetMode="External"/><Relationship Id="rId33" Type="http://schemas.openxmlformats.org/officeDocument/2006/relationships/hyperlink" Target="https://uca.hal.science/hal-03408294v1" TargetMode="External"/><Relationship Id="rId34" Type="http://schemas.openxmlformats.org/officeDocument/2006/relationships/hyperlink" Target="https://dx.doi.org/10.1007/s00445-021-01507-7" TargetMode="External"/><Relationship Id="rId35" Type="http://schemas.openxmlformats.org/officeDocument/2006/relationships/hyperlink" Target="https://uca.hal.science/hal-02277038v1" TargetMode="External"/><Relationship Id="rId36" Type="http://schemas.openxmlformats.org/officeDocument/2006/relationships/hyperlink" Target="https://hal.science/search/index/?q=*&amp;authFullName_s=A. Weit" TargetMode="External"/><Relationship Id="rId37" Type="http://schemas.openxmlformats.org/officeDocument/2006/relationships/hyperlink" Target="https://hal.science/search/index/?q=*&amp;authFullName_s=M. Manga" TargetMode="External"/><Relationship Id="rId38" Type="http://schemas.openxmlformats.org/officeDocument/2006/relationships/hyperlink" Target="https://dx.doi.org/10.1029/2019GL082658" TargetMode="External"/><Relationship Id="rId39" Type="http://schemas.openxmlformats.org/officeDocument/2006/relationships/hyperlink" Target="https://hal.science/hal-02138212v1" TargetMode="External"/><Relationship Id="rId40" Type="http://schemas.openxmlformats.org/officeDocument/2006/relationships/hyperlink" Target="https://hal.science/search/index/?q=*&amp;authFullName_s=R&#233;nald Chalayer" TargetMode="External"/><Relationship Id="rId41" Type="http://schemas.openxmlformats.org/officeDocument/2006/relationships/hyperlink" Target="https://hal.science/hal-01803711v1" TargetMode="External"/><Relationship Id="rId42" Type="http://schemas.openxmlformats.org/officeDocument/2006/relationships/hyperlink" Target="https://dx.doi.org/10.1137/17M113993X" TargetMode="External"/><Relationship Id="rId43" Type="http://schemas.openxmlformats.org/officeDocument/2006/relationships/hyperlink" Target="https://hal.science/hal-01914237v1" TargetMode="External"/><Relationship Id="rId44" Type="http://schemas.openxmlformats.org/officeDocument/2006/relationships/hyperlink" Target="https://dx.doi.org/10.1029/2018JB015530" TargetMode="External"/><Relationship Id="rId45" Type="http://schemas.openxmlformats.org/officeDocument/2006/relationships/hyperlink" Target="https://hal.science/hal-01166406v2" TargetMode="External"/><Relationship Id="rId46" Type="http://schemas.openxmlformats.org/officeDocument/2006/relationships/hyperlink" Target="https://dx.doi.org/10.1016/j.camwa.2016.06.026" TargetMode="External"/><Relationship Id="rId47" Type="http://schemas.openxmlformats.org/officeDocument/2006/relationships/hyperlink" Target="https://hal.science/hal-00471578v1" TargetMode="External"/><Relationship Id="rId48" Type="http://schemas.openxmlformats.org/officeDocument/2006/relationships/hyperlink" Target="https://dx.doi.org/10.1002/fld.1840" TargetMode="External"/><Relationship Id="rId49" Type="http://schemas.openxmlformats.org/officeDocument/2006/relationships/hyperlink" Target="https://api.istex.fr/ark:/67375/WNG-9KNVG3QM-7/fulltext.pdf?sid=hal" TargetMode="External"/><Relationship Id="rId50" Type="http://schemas.openxmlformats.org/officeDocument/2006/relationships/hyperlink" Target="https://hal.science/hal-00162166v1" TargetMode="External"/><Relationship Id="rId51" Type="http://schemas.openxmlformats.org/officeDocument/2006/relationships/hyperlink" Target="https://hal.science/hal-03084613v1" TargetMode="External"/><Relationship Id="rId52" Type="http://schemas.openxmlformats.org/officeDocument/2006/relationships/hyperlink" Target="https://hal.science/search/index/?q=*&amp;authFullName_s=Fran&#231;ois Jauberteau" TargetMode="External"/><Relationship Id="rId53" Type="http://schemas.openxmlformats.org/officeDocument/2006/relationships/hyperlink" Target="https://hal.science/search/index/?q=*&amp;authFullName_s=Roger M. Temam" TargetMode="External"/><Relationship Id="rId54" Type="http://schemas.openxmlformats.org/officeDocument/2006/relationships/hyperlink" Target="https://dx.doi.org/10.1002/9781119176817.ecm205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Dubois</dc:title>
  <dc:description>CV</dc:description>
  <dc:subject/>
  <cp:keywords/>
  <cp:category/>
  <cp:lastModifiedBy/>
  <dcterms:created xsi:type="dcterms:W3CDTF">2026-03-05T03:01:58+01:00</dcterms:created>
  <dcterms:modified xsi:type="dcterms:W3CDTF">2026-03-05T03:01:58+01:00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