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Théo Mariotte </w:t>
      </w:r>
    </w:p>
    <w:p>
      <w:pPr>
        <w:spacing w:before="600"/>
      </w:pPr>
    </w:p>
    <w:p>
      <w:pPr>
        <w:spacing w:before="600"/>
      </w:pPr>
    </w:p>
    <w:p>
      <w:pPr>
        <w:pStyle w:val="Heading2"/>
      </w:pPr>
      <w:r>
        <w:rPr>
          <w:color w:val="1e198e"/>
          <w:b w:val="1"/>
          <w:bCs w:val="1"/>
        </w:rPr>
        <w:t xml:space="preserve">Présentation</w:t>
      </w:r>
    </w:p>
    <w:p>
      <w:pPr>
        <w:spacing w:after="100"/>
      </w:pPr>
    </w:p>
    <w:p>
      <w:pPr/>
      <w:r>
        <w:rPr/>
        <w:t xml:space="preserve">Actuellement Maître de Conférences au Laboratoire d'Informatique de l'Université du Mans (LIUM), mes travaux se concentrent sur le traitement automatique de la parole et du signal audio à l'aide de l'apprentissage profond. Les travaux menés durant ma thèse se sont concentrés sur la segmentation et regroupement en locuteurs (speaker diarization) avec des antennes de microphones. Ensuite, ma recherche s'est orientée vers les modèles d'IA interprétables pour le traitement du signal audio et la séparation de sources dans des conditions acoustiques difficiles et sous contraintes de calcul.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Channel-Combination Algorithms for Robust Distant Voice Activity and Overlapped Speech Detection</w:t>
              </w:r>
            </w:hyperlink>
          </w:p>
          <w:p>
            <w:pPr/>
            <w:hyperlink r:id="rId8" w:history="1">
              <w:r>
                <w:rPr>
                  <w:color w:val="#410a8c"/>
                  <w:u w:val="single"/>
                </w:rPr>
                <w:t xml:space="preserve">Théo Mariotte</w:t>
              </w:r>
            </w:hyperlink>
            <w:r>
              <w:rPr/>
              <w:t xml:space="preserve">,</w:t>
            </w:r>
            <w:hyperlink r:id="rId9" w:history="1">
              <w:r>
                <w:rPr>
                  <w:color w:val="#410a8c"/>
                  <w:u w:val="single"/>
                </w:rPr>
                <w:t xml:space="preserve">Anthony Larcher</w:t>
              </w:r>
            </w:hyperlink>
            <w:r>
              <w:rPr/>
              <w:t xml:space="preserve">,</w:t>
            </w:r>
            <w:hyperlink r:id="rId10" w:history="1">
              <w:r>
                <w:rPr>
                  <w:color w:val="#410a8c"/>
                  <w:u w:val="single"/>
                </w:rPr>
                <w:t xml:space="preserve">Silvio Montrésor</w:t>
              </w:r>
            </w:hyperlink>
            <w:r>
              <w:rPr/>
              <w:t xml:space="preserve">,</w:t>
            </w:r>
            <w:hyperlink r:id="rId11" w:history="1">
              <w:r>
                <w:rPr>
                  <w:color w:val="#410a8c"/>
                  <w:u w:val="single"/>
                </w:rPr>
                <w:t xml:space="preserve">Jean-Hugh Thomas</w:t>
              </w:r>
            </w:hyperlink>
          </w:p>
          <w:p>
            <w:pPr/>
            <w:r>
              <w:rPr>
                <w:i w:val="1"/>
                <w:iCs w:val="1"/>
              </w:rPr>
              <w:t xml:space="preserve">IEEE/ACM Transactions on Audio, Speech and Language Processing</w:t>
            </w:r>
            <w:r>
              <w:rPr/>
              <w:t xml:space="preserve">, In press</w:t>
            </w:r>
          </w:p>
          <w:p>
            <w:pPr/>
            <w:r>
              <w:rPr/>
              <w:t xml:space="preserve">Article dans une revue</w:t>
            </w:r>
          </w:p>
          <w:p>
            <w:pPr/>
            <w:hyperlink r:id="rId7" w:history="1">
              <w:r>
                <w:rPr>
                  <w:color w:val="#410a8c"/>
                  <w:u w:val="single"/>
                </w:rPr>
                <w:t xml:space="preserve">hal-04454362v1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SPARSE AUTOENCODERS MAKE AUDIO FOUNDATION MODELS MORE EXPLAINABLE</w:t>
              </w:r>
            </w:hyperlink>
          </w:p>
          <w:p>
            <w:pPr/>
            <w:hyperlink r:id="rId8" w:history="1">
              <w:r>
                <w:rPr>
                  <w:color w:val="#410a8c"/>
                  <w:u w:val="single"/>
                </w:rPr>
                <w:t xml:space="preserve">Théo Mariotte</w:t>
              </w:r>
            </w:hyperlink>
            <w:r>
              <w:rPr/>
              <w:t xml:space="preserve">,</w:t>
            </w:r>
            <w:hyperlink r:id="rId13" w:history="1">
              <w:r>
                <w:rPr>
                  <w:color w:val="#410a8c"/>
                  <w:u w:val="single"/>
                </w:rPr>
                <w:t xml:space="preserve">Martin Lebourdais</w:t>
              </w:r>
            </w:hyperlink>
            <w:r>
              <w:rPr/>
              <w:t xml:space="preserve">,</w:t>
            </w:r>
            <w:hyperlink r:id="rId14" w:history="1">
              <w:r>
                <w:rPr>
                  <w:color w:val="#410a8c"/>
                  <w:u w:val="single"/>
                </w:rPr>
                <w:t xml:space="preserve">Antonio Almudévar</w:t>
              </w:r>
            </w:hyperlink>
            <w:r>
              <w:rPr/>
              <w:t xml:space="preserve">,</w:t>
            </w:r>
            <w:hyperlink r:id="rId15" w:history="1">
              <w:r>
                <w:rPr>
                  <w:color w:val="#410a8c"/>
                  <w:u w:val="single"/>
                </w:rPr>
                <w:t xml:space="preserve">Marie Tahon</w:t>
              </w:r>
            </w:hyperlink>
            <w:r>
              <w:rPr/>
              <w:t xml:space="preserve">,</w:t>
            </w:r>
            <w:hyperlink r:id="rId16" w:history="1">
              <w:r>
                <w:rPr>
                  <w:color w:val="#410a8c"/>
                  <w:u w:val="single"/>
                </w:rPr>
                <w:t xml:space="preserve">Alfonso Ortega</w:t>
              </w:r>
            </w:hyperlink>
            <w:r>
              <w:rPr/>
              <w:t xml:space="preserve">et al.</w:t>
            </w:r>
          </w:p>
          <w:p>
            <w:pPr/>
            <w:r>
              <w:rPr>
                <w:i w:val="1"/>
                <w:iCs w:val="1"/>
              </w:rPr>
              <w:t xml:space="preserve">International Conference on Acoustics, Speech, and Signal Processing</w:t>
            </w:r>
            <w:r>
              <w:rPr/>
              <w:t xml:space="preserve">, May 2026, Barcelone (Espagne), Spain</w:t>
            </w:r>
          </w:p>
          <w:p>
            <w:pPr/>
            <w:r>
              <w:rPr/>
              <w:t xml:space="preserve">Communication dans un congrès</w:t>
            </w:r>
          </w:p>
          <w:p>
            <w:pPr/>
            <w:hyperlink r:id="rId12" w:history="1">
              <w:r>
                <w:rPr>
                  <w:color w:val="#410a8c"/>
                  <w:u w:val="single"/>
                </w:rPr>
                <w:t xml:space="preserve">hal-05520654v1</w:t>
              </w:r>
            </w:hyperlink>
          </w:p>
        </w:tc>
      </w:tr>
      <w:tr>
        <w:trPr/>
        <w:tc>
          <w:tcPr>
            <w:noWrap/>
          </w:tcPr>
          <w:p>
            <w:pPr>
              <w:spacing w:after="200"/>
            </w:pPr>
            <w:hyperlink r:id="rId17" w:history="1">
              <w:r>
                <w:rPr>
                  <w:color w:val="1e198e"/>
                  <w:b w:val="1"/>
                  <w:bCs w:val="1"/>
                  <w:u w:val="single"/>
                </w:rPr>
                <w:t xml:space="preserve">Multiple Choice Learning for Efficient Speech Separation with Many Speakers</w:t>
              </w:r>
            </w:hyperlink>
          </w:p>
          <w:p>
            <w:pPr/>
            <w:hyperlink r:id="rId18" w:history="1">
              <w:r>
                <w:rPr>
                  <w:color w:val="#410a8c"/>
                  <w:u w:val="single"/>
                </w:rPr>
                <w:t xml:space="preserve">David Perera</w:t>
              </w:r>
            </w:hyperlink>
            <w:r>
              <w:rPr/>
              <w:t xml:space="preserve">,</w:t>
            </w:r>
            <w:hyperlink r:id="rId19" w:history="1">
              <w:r>
                <w:rPr>
                  <w:color w:val="#410a8c"/>
                  <w:u w:val="single"/>
                </w:rPr>
                <w:t xml:space="preserve">Francois Derrida</w:t>
              </w:r>
            </w:hyperlink>
            <w:r>
              <w:rPr/>
              <w:t xml:space="preserve">,</w:t>
            </w:r>
            <w:hyperlink r:id="rId8" w:history="1">
              <w:r>
                <w:rPr>
                  <w:color w:val="#410a8c"/>
                  <w:u w:val="single"/>
                </w:rPr>
                <w:t xml:space="preserve">Théo Mariotte</w:t>
              </w:r>
            </w:hyperlink>
            <w:r>
              <w:rPr/>
              <w:t xml:space="preserve">,</w:t>
            </w:r>
            <w:hyperlink r:id="rId20" w:history="1">
              <w:r>
                <w:rPr>
                  <w:color w:val="#410a8c"/>
                  <w:u w:val="single"/>
                </w:rPr>
                <w:t xml:space="preserve">Gael Richard</w:t>
              </w:r>
            </w:hyperlink>
            <w:r>
              <w:rPr/>
              <w:t xml:space="preserve">,</w:t>
            </w:r>
            <w:hyperlink r:id="rId21" w:history="1">
              <w:r>
                <w:rPr>
                  <w:color w:val="#410a8c"/>
                  <w:u w:val="single"/>
                </w:rPr>
                <w:t xml:space="preserve">Slim Essid</w:t>
              </w:r>
            </w:hyperlink>
          </w:p>
          <w:p>
            <w:pPr/>
            <w:r>
              <w:rPr>
                <w:i w:val="1"/>
                <w:iCs w:val="1"/>
              </w:rPr>
              <w:t xml:space="preserve">ICASSP 2025 - 2025 IEEE International Conference on Acoustics, Speech and Signal Processing (ICASSP)</w:t>
            </w:r>
            <w:r>
              <w:rPr/>
              <w:t xml:space="preserve">, Apr 2025, Hyderabad, India. </w:t>
            </w:r>
            <w:hyperlink r:id="rId22" w:history="1">
              <w:r>
                <w:rPr>
                  <w:color w:val="#410a8c"/>
                  <w:u w:val="single"/>
                </w:rPr>
                <w:t xml:space="preserve">⟨10.1109/ICASSP49660.2025.10888528⟩</w:t>
              </w:r>
            </w:hyperlink>
          </w:p>
          <w:p>
            <w:pPr/>
            <w:r>
              <w:rPr/>
              <w:t xml:space="preserve">Communication dans un congrès</w:t>
            </w:r>
          </w:p>
          <w:p>
            <w:pPr/>
            <w:hyperlink r:id="rId17" w:history="1">
              <w:r>
                <w:rPr>
                  <w:color w:val="#410a8c"/>
                  <w:u w:val="single"/>
                </w:rPr>
                <w:t xml:space="preserve">hal-04981264v1</w:t>
              </w:r>
            </w:hyperlink>
          </w:p>
        </w:tc>
      </w:tr>
      <w:tr>
        <w:trPr/>
        <w:tc>
          <w:tcPr>
            <w:noWrap/>
          </w:tcPr>
          <w:p>
            <w:pPr>
              <w:spacing w:after="200"/>
            </w:pPr>
            <w:hyperlink r:id="rId23" w:history="1">
              <w:r>
                <w:rPr>
                  <w:color w:val="1e198e"/>
                  <w:b w:val="1"/>
                  <w:bCs w:val="1"/>
                  <w:u w:val="single"/>
                </w:rPr>
                <w:t xml:space="preserve">LOCALIZE, FILTER, SEGMENT: TOWARDS MULTI-MICROPHONE SPEAKER SEGMENTATION</w:t>
              </w:r>
            </w:hyperlink>
          </w:p>
          <w:p>
            <w:pPr/>
            <w:hyperlink r:id="rId8" w:history="1">
              <w:r>
                <w:rPr>
                  <w:color w:val="#410a8c"/>
                  <w:u w:val="single"/>
                </w:rPr>
                <w:t xml:space="preserve">Théo Mariotte</w:t>
              </w:r>
            </w:hyperlink>
          </w:p>
          <w:p>
            <w:pPr/>
            <w:r>
              <w:rPr>
                <w:i w:val="1"/>
                <w:iCs w:val="1"/>
              </w:rPr>
              <w:t xml:space="preserve">Forum Acusticum Euronoise 2025</w:t>
            </w:r>
            <w:r>
              <w:rPr/>
              <w:t xml:space="preserve">, Jun 2025, Malaga, Spain</w:t>
            </w:r>
          </w:p>
          <w:p>
            <w:pPr/>
            <w:r>
              <w:rPr/>
              <w:t xml:space="preserve">Communication dans un congrès</w:t>
            </w:r>
          </w:p>
          <w:p>
            <w:pPr/>
            <w:hyperlink r:id="rId23" w:history="1">
              <w:r>
                <w:rPr>
                  <w:color w:val="#410a8c"/>
                  <w:u w:val="single"/>
                </w:rPr>
                <w:t xml:space="preserve">hal-05052460v1</w:t>
              </w:r>
            </w:hyperlink>
          </w:p>
        </w:tc>
      </w:tr>
      <w:tr>
        <w:trPr/>
        <w:tc>
          <w:tcPr>
            <w:noWrap/>
          </w:tcPr>
          <w:p>
            <w:pPr>
              <w:spacing w:after="200"/>
            </w:pPr>
            <w:hyperlink r:id="rId24" w:history="1">
              <w:r>
                <w:rPr>
                  <w:color w:val="1e198e"/>
                  <w:b w:val="1"/>
                  <w:bCs w:val="1"/>
                  <w:u w:val="single"/>
                </w:rPr>
                <w:t xml:space="preserve">Unsupervised multiple domain translation through controlled Disentanglement in variational autoencoder</w:t>
              </w:r>
            </w:hyperlink>
          </w:p>
          <w:p>
            <w:pPr/>
            <w:hyperlink r:id="rId14" w:history="1">
              <w:r>
                <w:rPr>
                  <w:color w:val="#410a8c"/>
                  <w:u w:val="single"/>
                </w:rPr>
                <w:t xml:space="preserve">Antonio Almudévar</w:t>
              </w:r>
            </w:hyperlink>
            <w:r>
              <w:rPr/>
              <w:t xml:space="preserve">,</w:t>
            </w:r>
            <w:hyperlink r:id="rId8" w:history="1">
              <w:r>
                <w:rPr>
                  <w:color w:val="#410a8c"/>
                  <w:u w:val="single"/>
                </w:rPr>
                <w:t xml:space="preserve">Théo Mariotte</w:t>
              </w:r>
            </w:hyperlink>
            <w:r>
              <w:rPr/>
              <w:t xml:space="preserve">,</w:t>
            </w:r>
            <w:hyperlink r:id="rId16" w:history="1">
              <w:r>
                <w:rPr>
                  <w:color w:val="#410a8c"/>
                  <w:u w:val="single"/>
                </w:rPr>
                <w:t xml:space="preserve">Alfonso Ortega</w:t>
              </w:r>
            </w:hyperlink>
            <w:r>
              <w:rPr/>
              <w:t xml:space="preserve">,</w:t>
            </w:r>
            <w:hyperlink r:id="rId15" w:history="1">
              <w:r>
                <w:rPr>
                  <w:color w:val="#410a8c"/>
                  <w:u w:val="single"/>
                </w:rPr>
                <w:t xml:space="preserve">Marie Tahon</w:t>
              </w:r>
            </w:hyperlink>
          </w:p>
          <w:p>
            <w:pPr/>
            <w:r>
              <w:rPr>
                <w:i w:val="1"/>
                <w:iCs w:val="1"/>
              </w:rPr>
              <w:t xml:space="preserve">ICASSP 2024 - 2024 IEEE International Conference on Acoustics, Speech and Signal Processing (ICASSP)</w:t>
            </w:r>
            <w:r>
              <w:rPr/>
              <w:t xml:space="preserve">, Apr 2024, Seoul, France. pp.7010-7014, </w:t>
            </w:r>
            <w:hyperlink r:id="rId25" w:history="1">
              <w:r>
                <w:rPr>
                  <w:color w:val="#410a8c"/>
                  <w:u w:val="single"/>
                </w:rPr>
                <w:t xml:space="preserve">⟨10.1109/ICASSP48485.2024.10446649⟩</w:t>
              </w:r>
            </w:hyperlink>
          </w:p>
          <w:p>
            <w:pPr/>
            <w:r>
              <w:rPr/>
              <w:t xml:space="preserve">Communication dans un congrès</w:t>
            </w:r>
          </w:p>
          <w:p>
            <w:pPr/>
            <w:hyperlink r:id="rId24" w:history="1">
              <w:r>
                <w:rPr>
                  <w:color w:val="#410a8c"/>
                  <w:u w:val="single"/>
                </w:rPr>
                <w:t xml:space="preserve">hal-04638710v1</w:t>
              </w:r>
            </w:hyperlink>
          </w:p>
        </w:tc>
      </w:tr>
      <w:tr>
        <w:trPr/>
        <w:tc>
          <w:tcPr>
            <w:noWrap/>
          </w:tcPr>
          <w:p>
            <w:pPr>
              <w:spacing w:after="200"/>
            </w:pPr>
            <w:hyperlink r:id="rId26" w:history="1">
              <w:r>
                <w:rPr>
                  <w:color w:val="1e198e"/>
                  <w:b w:val="1"/>
                  <w:bCs w:val="1"/>
                  <w:u w:val="single"/>
                </w:rPr>
                <w:t xml:space="preserve">Annealed Multiple Choice Learning: Overcoming limitations of Winner-takes-all with annealing</w:t>
              </w:r>
            </w:hyperlink>
          </w:p>
          <w:p>
            <w:pPr/>
            <w:hyperlink r:id="rId18" w:history="1">
              <w:r>
                <w:rPr>
                  <w:color w:val="#410a8c"/>
                  <w:u w:val="single"/>
                </w:rPr>
                <w:t xml:space="preserve">David Perera</w:t>
              </w:r>
            </w:hyperlink>
            <w:r>
              <w:rPr/>
              <w:t xml:space="preserve">,</w:t>
            </w:r>
            <w:hyperlink r:id="rId27" w:history="1">
              <w:r>
                <w:rPr>
                  <w:color w:val="#410a8c"/>
                  <w:u w:val="single"/>
                </w:rPr>
                <w:t xml:space="preserve">Victor Letzelter</w:t>
              </w:r>
            </w:hyperlink>
            <w:r>
              <w:rPr/>
              <w:t xml:space="preserve">,</w:t>
            </w:r>
            <w:hyperlink r:id="rId8" w:history="1">
              <w:r>
                <w:rPr>
                  <w:color w:val="#410a8c"/>
                  <w:u w:val="single"/>
                </w:rPr>
                <w:t xml:space="preserve">Théo Mariotte</w:t>
              </w:r>
            </w:hyperlink>
            <w:r>
              <w:rPr/>
              <w:t xml:space="preserve">,</w:t>
            </w:r>
            <w:hyperlink r:id="rId28" w:history="1">
              <w:r>
                <w:rPr>
                  <w:color w:val="#410a8c"/>
                  <w:u w:val="single"/>
                </w:rPr>
                <w:t xml:space="preserve">Adrien Cortés</w:t>
              </w:r>
            </w:hyperlink>
            <w:r>
              <w:rPr/>
              <w:t xml:space="preserve">,</w:t>
            </w:r>
            <w:hyperlink r:id="rId29" w:history="1">
              <w:r>
                <w:rPr>
                  <w:color w:val="#410a8c"/>
                  <w:u w:val="single"/>
                </w:rPr>
                <w:t xml:space="preserve">Mickael Chen</w:t>
              </w:r>
            </w:hyperlink>
            <w:r>
              <w:rPr/>
              <w:t xml:space="preserve">et al.</w:t>
            </w:r>
          </w:p>
          <w:p>
            <w:pPr/>
            <w:r>
              <w:rPr>
                <w:i w:val="1"/>
                <w:iCs w:val="1"/>
              </w:rPr>
              <w:t xml:space="preserve">NeurIPS 2024 : 38th Conference on Neural Information Processing Systems</w:t>
            </w:r>
            <w:r>
              <w:rPr/>
              <w:t xml:space="preserve">, Dec 2024, Vancouver, Canada</w:t>
            </w:r>
          </w:p>
          <w:p>
            <w:pPr/>
            <w:r>
              <w:rPr/>
              <w:t xml:space="preserve">Communication dans un congrès</w:t>
            </w:r>
          </w:p>
          <w:p>
            <w:pPr/>
            <w:hyperlink r:id="rId26" w:history="1">
              <w:r>
                <w:rPr>
                  <w:color w:val="#410a8c"/>
                  <w:u w:val="single"/>
                </w:rPr>
                <w:t xml:space="preserve">hal-04762097v2</w:t>
              </w:r>
            </w:hyperlink>
          </w:p>
        </w:tc>
      </w:tr>
      <w:tr>
        <w:trPr/>
        <w:tc>
          <w:tcPr>
            <w:noWrap/>
          </w:tcPr>
          <w:p>
            <w:pPr>
              <w:spacing w:after="200"/>
            </w:pPr>
            <w:hyperlink r:id="rId30" w:history="1">
              <w:r>
                <w:rPr>
                  <w:color w:val="1e198e"/>
                  <w:b w:val="1"/>
                  <w:bCs w:val="1"/>
                  <w:u w:val="single"/>
                </w:rPr>
                <w:t xml:space="preserve">Predefined Prototypes for Intra-Class Separation and Disentanglement</w:t>
              </w:r>
            </w:hyperlink>
          </w:p>
          <w:p>
            <w:pPr/>
            <w:hyperlink r:id="rId8" w:history="1">
              <w:r>
                <w:rPr>
                  <w:color w:val="#410a8c"/>
                  <w:u w:val="single"/>
                </w:rPr>
                <w:t xml:space="preserve">Théo Mariotte</w:t>
              </w:r>
            </w:hyperlink>
            <w:r>
              <w:rPr/>
              <w:t xml:space="preserve">,</w:t>
            </w:r>
            <w:hyperlink r:id="rId14" w:history="1">
              <w:r>
                <w:rPr>
                  <w:color w:val="#410a8c"/>
                  <w:u w:val="single"/>
                </w:rPr>
                <w:t xml:space="preserve">Antonio Almudévar</w:t>
              </w:r>
            </w:hyperlink>
            <w:r>
              <w:rPr/>
              <w:t xml:space="preserve">,</w:t>
            </w:r>
            <w:hyperlink r:id="rId16" w:history="1">
              <w:r>
                <w:rPr>
                  <w:color w:val="#410a8c"/>
                  <w:u w:val="single"/>
                </w:rPr>
                <w:t xml:space="preserve">Alfonso Ortega</w:t>
              </w:r>
            </w:hyperlink>
            <w:r>
              <w:rPr/>
              <w:t xml:space="preserve">,</w:t>
            </w:r>
            <w:hyperlink r:id="rId15" w:history="1">
              <w:r>
                <w:rPr>
                  <w:color w:val="#410a8c"/>
                  <w:u w:val="single"/>
                </w:rPr>
                <w:t xml:space="preserve">Marie Tahon</w:t>
              </w:r>
            </w:hyperlink>
            <w:r>
              <w:rPr/>
              <w:t xml:space="preserve">,</w:t>
            </w:r>
            <w:hyperlink r:id="rId31" w:history="1">
              <w:r>
                <w:rPr>
                  <w:color w:val="#410a8c"/>
                  <w:u w:val="single"/>
                </w:rPr>
                <w:t xml:space="preserve">Luis Vicente</w:t>
              </w:r>
            </w:hyperlink>
            <w:r>
              <w:rPr/>
              <w:t xml:space="preserve">et al.</w:t>
            </w:r>
          </w:p>
          <w:p>
            <w:pPr/>
            <w:r>
              <w:rPr>
                <w:i w:val="1"/>
                <w:iCs w:val="1"/>
              </w:rPr>
              <w:t xml:space="preserve">Interspeech 2024</w:t>
            </w:r>
            <w:r>
              <w:rPr/>
              <w:t xml:space="preserve">, ISCA, Sep 2024, Kos / Greece, Greece. pp.3809-3813, </w:t>
            </w:r>
            <w:hyperlink r:id="rId32" w:history="1">
              <w:r>
                <w:rPr>
                  <w:color w:val="#410a8c"/>
                  <w:u w:val="single"/>
                </w:rPr>
                <w:t xml:space="preserve">⟨10.21437/Interspeech.2024-825⟩</w:t>
              </w:r>
            </w:hyperlink>
          </w:p>
          <w:p>
            <w:pPr/>
            <w:r>
              <w:rPr/>
              <w:t xml:space="preserve">Communication dans un congrès</w:t>
            </w:r>
          </w:p>
          <w:p>
            <w:pPr/>
            <w:hyperlink r:id="rId30" w:history="1">
              <w:r>
                <w:rPr>
                  <w:color w:val="#410a8c"/>
                  <w:u w:val="single"/>
                </w:rPr>
                <w:t xml:space="preserve">hal-05471804v1</w:t>
              </w:r>
            </w:hyperlink>
          </w:p>
        </w:tc>
      </w:tr>
      <w:tr>
        <w:trPr/>
        <w:tc>
          <w:tcPr>
            <w:noWrap/>
          </w:tcPr>
          <w:p>
            <w:pPr>
              <w:spacing w:after="200"/>
            </w:pPr>
            <w:hyperlink r:id="rId33" w:history="1">
              <w:r>
                <w:rPr>
                  <w:color w:val="1e198e"/>
                  <w:b w:val="1"/>
                  <w:bCs w:val="1"/>
                  <w:u w:val="single"/>
                </w:rPr>
                <w:t xml:space="preserve">ASoBO: Attentive Beamformer Selection for Distant Speaker Diarization in Meetings</w:t>
              </w:r>
            </w:hyperlink>
          </w:p>
          <w:p>
            <w:pPr/>
            <w:hyperlink r:id="rId8" w:history="1">
              <w:r>
                <w:rPr>
                  <w:color w:val="#410a8c"/>
                  <w:u w:val="single"/>
                </w:rPr>
                <w:t xml:space="preserve">Théo Mariotte</w:t>
              </w:r>
            </w:hyperlink>
            <w:r>
              <w:rPr/>
              <w:t xml:space="preserve">,</w:t>
            </w:r>
            <w:hyperlink r:id="rId9" w:history="1">
              <w:r>
                <w:rPr>
                  <w:color w:val="#410a8c"/>
                  <w:u w:val="single"/>
                </w:rPr>
                <w:t xml:space="preserve">Anthony Larcher</w:t>
              </w:r>
            </w:hyperlink>
            <w:r>
              <w:rPr/>
              <w:t xml:space="preserve">,</w:t>
            </w:r>
            <w:hyperlink r:id="rId10" w:history="1">
              <w:r>
                <w:rPr>
                  <w:color w:val="#410a8c"/>
                  <w:u w:val="single"/>
                </w:rPr>
                <w:t xml:space="preserve">Silvio Montrésor</w:t>
              </w:r>
            </w:hyperlink>
            <w:r>
              <w:rPr/>
              <w:t xml:space="preserve">,</w:t>
            </w:r>
            <w:hyperlink r:id="rId11" w:history="1">
              <w:r>
                <w:rPr>
                  <w:color w:val="#410a8c"/>
                  <w:u w:val="single"/>
                </w:rPr>
                <w:t xml:space="preserve">Jean-Hugh Thomas</w:t>
              </w:r>
            </w:hyperlink>
          </w:p>
          <w:p>
            <w:pPr/>
            <w:r>
              <w:rPr>
                <w:i w:val="1"/>
                <w:iCs w:val="1"/>
              </w:rPr>
              <w:t xml:space="preserve">Interspeech</w:t>
            </w:r>
            <w:r>
              <w:rPr/>
              <w:t xml:space="preserve">, International Speech Communication Association (ISCA), Sep 2024, Kos / Greece, Greece</w:t>
            </w:r>
          </w:p>
          <w:p>
            <w:pPr/>
            <w:r>
              <w:rPr/>
              <w:t xml:space="preserve">Communication dans un congrès</w:t>
            </w:r>
          </w:p>
          <w:p>
            <w:pPr/>
            <w:hyperlink r:id="rId33" w:history="1">
              <w:r>
                <w:rPr>
                  <w:color w:val="#410a8c"/>
                  <w:u w:val="single"/>
                </w:rPr>
                <w:t xml:space="preserve">hal-04602289v1</w:t>
              </w:r>
            </w:hyperlink>
          </w:p>
        </w:tc>
      </w:tr>
      <w:tr>
        <w:trPr/>
        <w:tc>
          <w:tcPr>
            <w:noWrap/>
          </w:tcPr>
          <w:p>
            <w:pPr>
              <w:spacing w:after="200"/>
            </w:pPr>
            <w:hyperlink r:id="rId34" w:history="1">
              <w:r>
                <w:rPr>
                  <w:color w:val="1e198e"/>
                  <w:b w:val="1"/>
                  <w:bCs w:val="1"/>
                  <w:u w:val="single"/>
                </w:rPr>
                <w:t xml:space="preserve">AN EXPLAINABLE PROXY MODEL FOR MULTILABEL AUDIO SEGMENTATION</w:t>
              </w:r>
            </w:hyperlink>
          </w:p>
          <w:p>
            <w:pPr/>
            <w:hyperlink r:id="rId8" w:history="1">
              <w:r>
                <w:rPr>
                  <w:color w:val="#410a8c"/>
                  <w:u w:val="single"/>
                </w:rPr>
                <w:t xml:space="preserve">Théo Mariotte</w:t>
              </w:r>
            </w:hyperlink>
            <w:r>
              <w:rPr/>
              <w:t xml:space="preserve">,</w:t>
            </w:r>
            <w:hyperlink r:id="rId14" w:history="1">
              <w:r>
                <w:rPr>
                  <w:color w:val="#410a8c"/>
                  <w:u w:val="single"/>
                </w:rPr>
                <w:t xml:space="preserve">Antonio Almudévar</w:t>
              </w:r>
            </w:hyperlink>
            <w:r>
              <w:rPr/>
              <w:t xml:space="preserve">,</w:t>
            </w:r>
            <w:hyperlink r:id="rId15" w:history="1">
              <w:r>
                <w:rPr>
                  <w:color w:val="#410a8c"/>
                  <w:u w:val="single"/>
                </w:rPr>
                <w:t xml:space="preserve">Marie Tahon</w:t>
              </w:r>
            </w:hyperlink>
            <w:r>
              <w:rPr/>
              <w:t xml:space="preserve">,</w:t>
            </w:r>
            <w:hyperlink r:id="rId16" w:history="1">
              <w:r>
                <w:rPr>
                  <w:color w:val="#410a8c"/>
                  <w:u w:val="single"/>
                </w:rPr>
                <w:t xml:space="preserve">Alfonso Ortega</w:t>
              </w:r>
            </w:hyperlink>
          </w:p>
          <w:p>
            <w:pPr/>
            <w:r>
              <w:rPr>
                <w:i w:val="1"/>
                <w:iCs w:val="1"/>
              </w:rPr>
              <w:t xml:space="preserve">International Conference on Acoustics Speech and Signal Processing</w:t>
            </w:r>
            <w:r>
              <w:rPr/>
              <w:t xml:space="preserve">, IEEE, Apr 2024, Seoul (Korea), France</w:t>
            </w:r>
          </w:p>
          <w:p>
            <w:pPr/>
            <w:r>
              <w:rPr/>
              <w:t xml:space="preserve">Communication dans un congrès</w:t>
            </w:r>
          </w:p>
          <w:p>
            <w:pPr/>
            <w:hyperlink r:id="rId34" w:history="1">
              <w:r>
                <w:rPr>
                  <w:color w:val="#410a8c"/>
                  <w:u w:val="single"/>
                </w:rPr>
                <w:t xml:space="preserve">hal-04393946v1</w:t>
              </w:r>
            </w:hyperlink>
          </w:p>
        </w:tc>
      </w:tr>
      <w:tr>
        <w:trPr/>
        <w:tc>
          <w:tcPr>
            <w:noWrap/>
          </w:tcPr>
          <w:p>
            <w:pPr>
              <w:spacing w:after="200"/>
            </w:pPr>
            <w:hyperlink r:id="rId35" w:history="1">
              <w:r>
                <w:rPr>
                  <w:color w:val="1e198e"/>
                  <w:b w:val="1"/>
                  <w:bCs w:val="1"/>
                  <w:u w:val="single"/>
                </w:rPr>
                <w:t xml:space="preserve">Explainable by-design Audio Segmentation through Non-Negative Matrix Factorization and Probing</w:t>
              </w:r>
            </w:hyperlink>
          </w:p>
          <w:p>
            <w:pPr/>
            <w:hyperlink r:id="rId13" w:history="1">
              <w:r>
                <w:rPr>
                  <w:color w:val="#410a8c"/>
                  <w:u w:val="single"/>
                </w:rPr>
                <w:t xml:space="preserve">Martin Lebourdais</w:t>
              </w:r>
            </w:hyperlink>
            <w:r>
              <w:rPr/>
              <w:t xml:space="preserve">,</w:t>
            </w:r>
            <w:hyperlink r:id="rId8" w:history="1">
              <w:r>
                <w:rPr>
                  <w:color w:val="#410a8c"/>
                  <w:u w:val="single"/>
                </w:rPr>
                <w:t xml:space="preserve">Théo Mariotte</w:t>
              </w:r>
            </w:hyperlink>
            <w:r>
              <w:rPr/>
              <w:t xml:space="preserve">,</w:t>
            </w:r>
            <w:hyperlink r:id="rId14" w:history="1">
              <w:r>
                <w:rPr>
                  <w:color w:val="#410a8c"/>
                  <w:u w:val="single"/>
                </w:rPr>
                <w:t xml:space="preserve">Antonio Almudévar</w:t>
              </w:r>
            </w:hyperlink>
            <w:r>
              <w:rPr/>
              <w:t xml:space="preserve">,</w:t>
            </w:r>
            <w:hyperlink r:id="rId15" w:history="1">
              <w:r>
                <w:rPr>
                  <w:color w:val="#410a8c"/>
                  <w:u w:val="single"/>
                </w:rPr>
                <w:t xml:space="preserve">Marie Tahon</w:t>
              </w:r>
            </w:hyperlink>
            <w:r>
              <w:rPr/>
              <w:t xml:space="preserve">,</w:t>
            </w:r>
            <w:hyperlink r:id="rId16" w:history="1">
              <w:r>
                <w:rPr>
                  <w:color w:val="#410a8c"/>
                  <w:u w:val="single"/>
                </w:rPr>
                <w:t xml:space="preserve">Alfonso Ortega</w:t>
              </w:r>
            </w:hyperlink>
          </w:p>
          <w:p>
            <w:pPr/>
            <w:r>
              <w:rPr>
                <w:i w:val="1"/>
                <w:iCs w:val="1"/>
              </w:rPr>
              <w:t xml:space="preserve">Interspeech 2024</w:t>
            </w:r>
            <w:r>
              <w:rPr/>
              <w:t xml:space="preserve">, International Speech Communication Association (ISCA), Sep 2024, Kos / Greece, France</w:t>
            </w:r>
          </w:p>
          <w:p>
            <w:pPr/>
            <w:r>
              <w:rPr/>
              <w:t xml:space="preserve">Communication dans un congrès</w:t>
            </w:r>
          </w:p>
          <w:p>
            <w:pPr/>
            <w:hyperlink r:id="rId35" w:history="1">
              <w:r>
                <w:rPr>
                  <w:color w:val="#410a8c"/>
                  <w:u w:val="single"/>
                </w:rPr>
                <w:t xml:space="preserve">hal-04617131v1</w:t>
              </w:r>
            </w:hyperlink>
          </w:p>
        </w:tc>
      </w:tr>
      <w:tr>
        <w:trPr/>
        <w:tc>
          <w:tcPr>
            <w:noWrap/>
          </w:tcPr>
          <w:p>
            <w:pPr>
              <w:spacing w:after="200"/>
            </w:pPr>
            <w:hyperlink r:id="rId36" w:history="1">
              <w:r>
                <w:rPr>
                  <w:color w:val="1e198e"/>
                  <w:b w:val="1"/>
                  <w:bCs w:val="1"/>
                  <w:u w:val="single"/>
                </w:rPr>
                <w:t xml:space="preserve">3MAS: a multitask, multilabel, multidataset semi-supervised audio segmentation model</w:t>
              </w:r>
            </w:hyperlink>
          </w:p>
          <w:p>
            <w:pPr/>
            <w:hyperlink r:id="rId13" w:history="1">
              <w:r>
                <w:rPr>
                  <w:color w:val="#410a8c"/>
                  <w:u w:val="single"/>
                </w:rPr>
                <w:t xml:space="preserve">Martin Lebourdais</w:t>
              </w:r>
            </w:hyperlink>
            <w:r>
              <w:rPr/>
              <w:t xml:space="preserve">,</w:t>
            </w:r>
            <w:hyperlink r:id="rId37" w:history="1">
              <w:r>
                <w:rPr>
                  <w:color w:val="#410a8c"/>
                  <w:u w:val="single"/>
                </w:rPr>
                <w:t xml:space="preserve">Pablo Gimeno</w:t>
              </w:r>
            </w:hyperlink>
            <w:r>
              <w:rPr/>
              <w:t xml:space="preserve">,</w:t>
            </w:r>
            <w:hyperlink r:id="rId8" w:history="1">
              <w:r>
                <w:rPr>
                  <w:color w:val="#410a8c"/>
                  <w:u w:val="single"/>
                </w:rPr>
                <w:t xml:space="preserve">Théo Mariotte</w:t>
              </w:r>
            </w:hyperlink>
            <w:r>
              <w:rPr/>
              <w:t xml:space="preserve">,</w:t>
            </w:r>
            <w:hyperlink r:id="rId15" w:history="1">
              <w:r>
                <w:rPr>
                  <w:color w:val="#410a8c"/>
                  <w:u w:val="single"/>
                </w:rPr>
                <w:t xml:space="preserve">Marie Tahon</w:t>
              </w:r>
            </w:hyperlink>
            <w:r>
              <w:rPr/>
              <w:t xml:space="preserve">,</w:t>
            </w:r>
            <w:hyperlink r:id="rId16" w:history="1">
              <w:r>
                <w:rPr>
                  <w:color w:val="#410a8c"/>
                  <w:u w:val="single"/>
                </w:rPr>
                <w:t xml:space="preserve">Alfonso Ortega</w:t>
              </w:r>
            </w:hyperlink>
            <w:r>
              <w:rPr/>
              <w:t xml:space="preserve">et al.</w:t>
            </w:r>
          </w:p>
          <w:p>
            <w:pPr/>
            <w:r>
              <w:rPr>
                <w:i w:val="1"/>
                <w:iCs w:val="1"/>
              </w:rPr>
              <w:t xml:space="preserve">Speaker and Language Recognition Workshop - Odyssey</w:t>
            </w:r>
            <w:r>
              <w:rPr/>
              <w:t xml:space="preserve">, Jun 2024, Québec (CA), Canada</w:t>
            </w:r>
          </w:p>
          <w:p>
            <w:pPr/>
            <w:r>
              <w:rPr/>
              <w:t xml:space="preserve">Communication dans un congrès</w:t>
            </w:r>
          </w:p>
          <w:p>
            <w:pPr/>
            <w:hyperlink r:id="rId36" w:history="1">
              <w:r>
                <w:rPr>
                  <w:color w:val="#410a8c"/>
                  <w:u w:val="single"/>
                </w:rPr>
                <w:t xml:space="preserve">hal-04591532v1</w:t>
              </w:r>
            </w:hyperlink>
          </w:p>
        </w:tc>
      </w:tr>
      <w:tr>
        <w:trPr/>
        <w:tc>
          <w:tcPr>
            <w:noWrap/>
          </w:tcPr>
          <w:p>
            <w:pPr>
              <w:spacing w:after="200"/>
            </w:pPr>
            <w:hyperlink r:id="rId38" w:history="1">
              <w:r>
                <w:rPr>
                  <w:color w:val="1e198e"/>
                  <w:b w:val="1"/>
                  <w:bCs w:val="1"/>
                  <w:u w:val="single"/>
                </w:rPr>
                <w:t xml:space="preserve">Multi-microphone Automatic Speech Segmentation in Meetings Based on Circular Harmonics Features</w:t>
              </w:r>
            </w:hyperlink>
          </w:p>
          <w:p>
            <w:pPr/>
            <w:hyperlink r:id="rId8" w:history="1">
              <w:r>
                <w:rPr>
                  <w:color w:val="#410a8c"/>
                  <w:u w:val="single"/>
                </w:rPr>
                <w:t xml:space="preserve">Théo Mariotte</w:t>
              </w:r>
            </w:hyperlink>
            <w:r>
              <w:rPr/>
              <w:t xml:space="preserve">,</w:t>
            </w:r>
            <w:hyperlink r:id="rId9" w:history="1">
              <w:r>
                <w:rPr>
                  <w:color w:val="#410a8c"/>
                  <w:u w:val="single"/>
                </w:rPr>
                <w:t xml:space="preserve">Anthony Larcher</w:t>
              </w:r>
            </w:hyperlink>
            <w:r>
              <w:rPr/>
              <w:t xml:space="preserve">,</w:t>
            </w:r>
            <w:hyperlink r:id="rId10" w:history="1">
              <w:r>
                <w:rPr>
                  <w:color w:val="#410a8c"/>
                  <w:u w:val="single"/>
                </w:rPr>
                <w:t xml:space="preserve">Silvio Montrésor</w:t>
              </w:r>
            </w:hyperlink>
            <w:r>
              <w:rPr/>
              <w:t xml:space="preserve">,</w:t>
            </w:r>
            <w:hyperlink r:id="rId11" w:history="1">
              <w:r>
                <w:rPr>
                  <w:color w:val="#410a8c"/>
                  <w:u w:val="single"/>
                </w:rPr>
                <w:t xml:space="preserve">Jean-Hugh Thomas</w:t>
              </w:r>
            </w:hyperlink>
          </w:p>
          <w:p>
            <w:pPr/>
            <w:r>
              <w:rPr>
                <w:i w:val="1"/>
                <w:iCs w:val="1"/>
              </w:rPr>
              <w:t xml:space="preserve">Interspeech 2023</w:t>
            </w:r>
            <w:r>
              <w:rPr/>
              <w:t xml:space="preserve">, international Speech Communication Association (ISCA), Aug 2023, Dublin, Ireland</w:t>
            </w:r>
          </w:p>
          <w:p>
            <w:pPr/>
            <w:r>
              <w:rPr/>
              <w:t xml:space="preserve">Communication dans un congrès</w:t>
            </w:r>
          </w:p>
          <w:p>
            <w:pPr/>
            <w:hyperlink r:id="rId38" w:history="1">
              <w:r>
                <w:rPr>
                  <w:color w:val="#410a8c"/>
                  <w:u w:val="single"/>
                </w:rPr>
                <w:t xml:space="preserve">hal-04117442v1</w:t>
              </w:r>
            </w:hyperlink>
          </w:p>
        </w:tc>
      </w:tr>
      <w:tr>
        <w:trPr/>
        <w:tc>
          <w:tcPr>
            <w:noWrap/>
          </w:tcPr>
          <w:p>
            <w:pPr>
              <w:spacing w:after="200"/>
            </w:pPr>
            <w:hyperlink r:id="rId39" w:history="1">
              <w:r>
                <w:rPr>
                  <w:color w:val="1e198e"/>
                  <w:b w:val="1"/>
                  <w:bCs w:val="1"/>
                  <w:u w:val="single"/>
                </w:rPr>
                <w:t xml:space="preserve">Traitement multi-microphone pour la segmentation automatique de la parole en réunion</w:t>
              </w:r>
            </w:hyperlink>
          </w:p>
          <w:p>
            <w:pPr/>
            <w:hyperlink r:id="rId8" w:history="1">
              <w:r>
                <w:rPr>
                  <w:color w:val="#410a8c"/>
                  <w:u w:val="single"/>
                </w:rPr>
                <w:t xml:space="preserve">Théo Mariotte</w:t>
              </w:r>
            </w:hyperlink>
            <w:r>
              <w:rPr/>
              <w:t xml:space="preserve">,</w:t>
            </w:r>
            <w:hyperlink r:id="rId9" w:history="1">
              <w:r>
                <w:rPr>
                  <w:color w:val="#410a8c"/>
                  <w:u w:val="single"/>
                </w:rPr>
                <w:t xml:space="preserve">Anthony Larcher</w:t>
              </w:r>
            </w:hyperlink>
            <w:r>
              <w:rPr/>
              <w:t xml:space="preserve">,</w:t>
            </w:r>
            <w:hyperlink r:id="rId11" w:history="1">
              <w:r>
                <w:rPr>
                  <w:color w:val="#410a8c"/>
                  <w:u w:val="single"/>
                </w:rPr>
                <w:t xml:space="preserve">Jean-Hugh Thomas</w:t>
              </w:r>
            </w:hyperlink>
            <w:r>
              <w:rPr/>
              <w:t xml:space="preserve">,</w:t>
            </w:r>
            <w:hyperlink r:id="rId10" w:history="1">
              <w:r>
                <w:rPr>
                  <w:color w:val="#410a8c"/>
                  <w:u w:val="single"/>
                </w:rPr>
                <w:t xml:space="preserve">Silvio Montrésor</w:t>
              </w:r>
            </w:hyperlink>
          </w:p>
          <w:p>
            <w:pPr/>
            <w:r>
              <w:rPr>
                <w:i w:val="1"/>
                <w:iCs w:val="1"/>
              </w:rPr>
              <w:t xml:space="preserve">16ème Congrès Français d'Acoustique</w:t>
            </w:r>
            <w:r>
              <w:rPr/>
              <w:t xml:space="preserve">, Apr 2022, Marseille, France</w:t>
            </w:r>
          </w:p>
          <w:p>
            <w:pPr/>
            <w:r>
              <w:rPr/>
              <w:t xml:space="preserve">Communication dans un congrès</w:t>
            </w:r>
          </w:p>
          <w:p>
            <w:pPr/>
            <w:hyperlink r:id="rId39" w:history="1">
              <w:r>
                <w:rPr>
                  <w:color w:val="#410a8c"/>
                  <w:u w:val="single"/>
                </w:rPr>
                <w:t xml:space="preserve">hal-03700014v1</w:t>
              </w:r>
            </w:hyperlink>
          </w:p>
        </w:tc>
      </w:tr>
      <w:tr>
        <w:trPr/>
        <w:tc>
          <w:tcPr>
            <w:noWrap/>
          </w:tcPr>
          <w:p>
            <w:pPr>
              <w:spacing w:after="200"/>
            </w:pPr>
            <w:hyperlink r:id="rId40" w:history="1">
              <w:r>
                <w:rPr>
                  <w:color w:val="1e198e"/>
                  <w:b w:val="1"/>
                  <w:bCs w:val="1"/>
                  <w:u w:val="single"/>
                </w:rPr>
                <w:t xml:space="preserve">Microphone Array Channel Combination Algorithms for Overlapped Speech Detection</w:t>
              </w:r>
            </w:hyperlink>
          </w:p>
          <w:p>
            <w:pPr/>
            <w:hyperlink r:id="rId8" w:history="1">
              <w:r>
                <w:rPr>
                  <w:color w:val="#410a8c"/>
                  <w:u w:val="single"/>
                </w:rPr>
                <w:t xml:space="preserve">Théo Mariotte</w:t>
              </w:r>
            </w:hyperlink>
            <w:r>
              <w:rPr/>
              <w:t xml:space="preserve">,</w:t>
            </w:r>
            <w:hyperlink r:id="rId9" w:history="1">
              <w:r>
                <w:rPr>
                  <w:color w:val="#410a8c"/>
                  <w:u w:val="single"/>
                </w:rPr>
                <w:t xml:space="preserve">Anthony Larcher</w:t>
              </w:r>
            </w:hyperlink>
            <w:r>
              <w:rPr/>
              <w:t xml:space="preserve">,</w:t>
            </w:r>
            <w:hyperlink r:id="rId10" w:history="1">
              <w:r>
                <w:rPr>
                  <w:color w:val="#410a8c"/>
                  <w:u w:val="single"/>
                </w:rPr>
                <w:t xml:space="preserve">Silvio Montrésor</w:t>
              </w:r>
            </w:hyperlink>
            <w:r>
              <w:rPr/>
              <w:t xml:space="preserve">,</w:t>
            </w:r>
            <w:hyperlink r:id="rId11" w:history="1">
              <w:r>
                <w:rPr>
                  <w:color w:val="#410a8c"/>
                  <w:u w:val="single"/>
                </w:rPr>
                <w:t xml:space="preserve">Jean-Hugh Thomas</w:t>
              </w:r>
            </w:hyperlink>
          </w:p>
          <w:p>
            <w:pPr/>
            <w:r>
              <w:rPr>
                <w:i w:val="1"/>
                <w:iCs w:val="1"/>
              </w:rPr>
              <w:t xml:space="preserve">Interspeech 2022 Human and Humanizing Speech Technology</w:t>
            </w:r>
            <w:r>
              <w:rPr/>
              <w:t xml:space="preserve">, Sep 2022, Incheon, South Korea</w:t>
            </w:r>
          </w:p>
          <w:p>
            <w:pPr/>
            <w:r>
              <w:rPr/>
              <w:t xml:space="preserve">Communication dans un congrès</w:t>
            </w:r>
          </w:p>
          <w:p>
            <w:pPr/>
            <w:hyperlink r:id="rId40" w:history="1">
              <w:r>
                <w:rPr>
                  <w:color w:val="#410a8c"/>
                  <w:u w:val="single"/>
                </w:rPr>
                <w:t xml:space="preserve">hal-03713385v1</w:t>
              </w:r>
            </w:hyperlink>
          </w:p>
        </w:tc>
      </w:tr>
      <w:tr>
        <w:trPr/>
        <w:tc>
          <w:tcPr>
            <w:noWrap/>
          </w:tcPr>
          <w:p>
            <w:pPr>
              <w:spacing w:after="200"/>
            </w:pPr>
            <w:hyperlink r:id="rId41" w:history="1">
              <w:r>
                <w:rPr>
                  <w:color w:val="1e198e"/>
                  <w:b w:val="1"/>
                  <w:bCs w:val="1"/>
                  <w:u w:val="single"/>
                </w:rPr>
                <w:t xml:space="preserve">Détection de parole superposée distante à l’aide d’une antenne de microphones</w:t>
              </w:r>
            </w:hyperlink>
          </w:p>
          <w:p>
            <w:pPr/>
            <w:hyperlink r:id="rId8" w:history="1">
              <w:r>
                <w:rPr>
                  <w:color w:val="#410a8c"/>
                  <w:u w:val="single"/>
                </w:rPr>
                <w:t xml:space="preserve">Théo Mariotte</w:t>
              </w:r>
            </w:hyperlink>
            <w:r>
              <w:rPr/>
              <w:t xml:space="preserve">,</w:t>
            </w:r>
            <w:hyperlink r:id="rId9" w:history="1">
              <w:r>
                <w:rPr>
                  <w:color w:val="#410a8c"/>
                  <w:u w:val="single"/>
                </w:rPr>
                <w:t xml:space="preserve">Anthony Larcher</w:t>
              </w:r>
            </w:hyperlink>
            <w:r>
              <w:rPr/>
              <w:t xml:space="preserve">,</w:t>
            </w:r>
            <w:hyperlink r:id="rId11" w:history="1">
              <w:r>
                <w:rPr>
                  <w:color w:val="#410a8c"/>
                  <w:u w:val="single"/>
                </w:rPr>
                <w:t xml:space="preserve">Jean-Hugh Thomas</w:t>
              </w:r>
            </w:hyperlink>
            <w:r>
              <w:rPr/>
              <w:t xml:space="preserve">,</w:t>
            </w:r>
            <w:hyperlink r:id="rId10" w:history="1">
              <w:r>
                <w:rPr>
                  <w:color w:val="#410a8c"/>
                  <w:u w:val="single"/>
                </w:rPr>
                <w:t xml:space="preserve">Silvio Montrésor</w:t>
              </w:r>
            </w:hyperlink>
          </w:p>
          <w:p>
            <w:pPr/>
            <w:r>
              <w:rPr>
                <w:i w:val="1"/>
                <w:iCs w:val="1"/>
              </w:rPr>
              <w:t xml:space="preserve">34e Journées d'Étude sur la Parole</w:t>
            </w:r>
            <w:r>
              <w:rPr/>
              <w:t xml:space="preserve">, Jun 2022, Île de Noirmoutier, France</w:t>
            </w:r>
          </w:p>
          <w:p>
            <w:pPr/>
            <w:r>
              <w:rPr/>
              <w:t xml:space="preserve">Communication dans un congrès</w:t>
            </w:r>
          </w:p>
          <w:p>
            <w:pPr/>
            <w:hyperlink r:id="rId41" w:history="1">
              <w:r>
                <w:rPr>
                  <w:color w:val="#410a8c"/>
                  <w:u w:val="single"/>
                </w:rPr>
                <w:t xml:space="preserve">hal-03700008v1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Joint speech and overlap detection: a benchmark over multiple audio setup and speech domains</w:t>
              </w:r>
            </w:hyperlink>
          </w:p>
          <w:p>
            <w:pPr/>
            <w:hyperlink r:id="rId13" w:history="1">
              <w:r>
                <w:rPr>
                  <w:color w:val="#410a8c"/>
                  <w:u w:val="single"/>
                </w:rPr>
                <w:t xml:space="preserve">Martin Lebourdais</w:t>
              </w:r>
            </w:hyperlink>
            <w:r>
              <w:rPr/>
              <w:t xml:space="preserve">,</w:t>
            </w:r>
            <w:hyperlink r:id="rId8" w:history="1">
              <w:r>
                <w:rPr>
                  <w:color w:val="#410a8c"/>
                  <w:u w:val="single"/>
                </w:rPr>
                <w:t xml:space="preserve">Théo Mariotte</w:t>
              </w:r>
            </w:hyperlink>
            <w:r>
              <w:rPr/>
              <w:t xml:space="preserve">,</w:t>
            </w:r>
            <w:hyperlink r:id="rId15" w:history="1">
              <w:r>
                <w:rPr>
                  <w:color w:val="#410a8c"/>
                  <w:u w:val="single"/>
                </w:rPr>
                <w:t xml:space="preserve">Marie Tahon</w:t>
              </w:r>
            </w:hyperlink>
            <w:r>
              <w:rPr/>
              <w:t xml:space="preserve">,</w:t>
            </w:r>
            <w:hyperlink r:id="rId9" w:history="1">
              <w:r>
                <w:rPr>
                  <w:color w:val="#410a8c"/>
                  <w:u w:val="single"/>
                </w:rPr>
                <w:t xml:space="preserve">Anthony Larcher</w:t>
              </w:r>
            </w:hyperlink>
            <w:r>
              <w:rPr/>
              <w:t xml:space="preserve">,</w:t>
            </w:r>
            <w:hyperlink r:id="rId43" w:history="1">
              <w:r>
                <w:rPr>
                  <w:color w:val="#410a8c"/>
                  <w:u w:val="single"/>
                </w:rPr>
                <w:t xml:space="preserve">Antoine Laurent</w:t>
              </w:r>
            </w:hyperlink>
            <w:r>
              <w:rPr/>
              <w:t xml:space="preserve">et al.</w:t>
            </w:r>
          </w:p>
          <w:p>
            <w:pPr/>
            <w:r>
              <w:rPr/>
              <w:t xml:space="preserve">Le Mans Université. 2023</w:t>
            </w:r>
          </w:p>
          <w:p>
            <w:pPr/>
            <w:r>
              <w:rPr/>
              <w:t xml:space="preserve">Rapport</w:t>
            </w:r>
          </w:p>
          <w:p>
            <w:pPr/>
            <w:hyperlink r:id="rId42" w:history="1">
              <w:r>
                <w:rPr>
                  <w:color w:val="#410a8c"/>
                  <w:u w:val="single"/>
                </w:rPr>
                <w:t xml:space="preserve">hal-04133268v1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Traitement automatique de la parole en réunion par dissémination de capteurs</w:t>
              </w:r>
            </w:hyperlink>
          </w:p>
          <w:p>
            <w:pPr/>
            <w:hyperlink r:id="rId8" w:history="1">
              <w:r>
                <w:rPr>
                  <w:color w:val="#410a8c"/>
                  <w:u w:val="single"/>
                </w:rPr>
                <w:t xml:space="preserve">Théo Mariotte</w:t>
              </w:r>
            </w:hyperlink>
          </w:p>
          <w:p>
            <w:pPr/>
            <w:r>
              <w:rPr/>
              <w:t xml:space="preserve">Acoustique [physics.class-ph]. Le Mans Université, 2024. Français. </w:t>
            </w:r>
            <w:hyperlink r:id="rId45" w:history="1">
              <w:r>
                <w:rPr>
                  <w:color w:val="#410a8c"/>
                  <w:u w:val="single"/>
                </w:rPr>
                <w:t xml:space="preserve">⟨NNT : 2024LEMA1001⟩</w:t>
              </w:r>
            </w:hyperlink>
          </w:p>
          <w:p>
            <w:pPr/>
            <w:r>
              <w:rPr/>
              <w:t xml:space="preserve">Thèse</w:t>
            </w:r>
          </w:p>
          <w:p>
            <w:pPr/>
            <w:hyperlink r:id="rId44" w:history="1">
              <w:r>
                <w:rPr>
                  <w:color w:val="#410a8c"/>
                  <w:u w:val="single"/>
                </w:rPr>
                <w:t xml:space="preserve">tel-04446163v1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lemans.hal.science/hal-04454362v1" TargetMode="External"/><Relationship Id="rId8" Type="http://schemas.openxmlformats.org/officeDocument/2006/relationships/hyperlink" Target="https://hal.science/search/index/?q=*&amp;authFullName_s=Th&#233;o Mariotte" TargetMode="External"/><Relationship Id="rId9" Type="http://schemas.openxmlformats.org/officeDocument/2006/relationships/hyperlink" Target="https://hal.science/search/index/?q=*&amp;authFullName_s=Anthony Larcher" TargetMode="External"/><Relationship Id="rId10" Type="http://schemas.openxmlformats.org/officeDocument/2006/relationships/hyperlink" Target="https://hal.science/search/index/?q=*&amp;authFullName_s=Silvio Montr&#233;sor" TargetMode="External"/><Relationship Id="rId11" Type="http://schemas.openxmlformats.org/officeDocument/2006/relationships/hyperlink" Target="https://hal.science/search/index/?q=*&amp;authFullName_s=Jean-Hugh Thomas" TargetMode="External"/><Relationship Id="rId12" Type="http://schemas.openxmlformats.org/officeDocument/2006/relationships/hyperlink" Target="https://hal.science/hal-05520654v1" TargetMode="External"/><Relationship Id="rId13" Type="http://schemas.openxmlformats.org/officeDocument/2006/relationships/hyperlink" Target="https://hal.science/search/index/?q=*&amp;authFullName_s=Martin Lebourdais" TargetMode="External"/><Relationship Id="rId14" Type="http://schemas.openxmlformats.org/officeDocument/2006/relationships/hyperlink" Target="https://hal.science/search/index/?q=*&amp;authFullName_s=Antonio Almud&#233;var" TargetMode="External"/><Relationship Id="rId15" Type="http://schemas.openxmlformats.org/officeDocument/2006/relationships/hyperlink" Target="https://hal.science/search/index/?q=*&amp;authFullName_s=Marie Tahon" TargetMode="External"/><Relationship Id="rId16" Type="http://schemas.openxmlformats.org/officeDocument/2006/relationships/hyperlink" Target="https://hal.science/search/index/?q=*&amp;authFullName_s=Alfonso Ortega" TargetMode="External"/><Relationship Id="rId17" Type="http://schemas.openxmlformats.org/officeDocument/2006/relationships/hyperlink" Target="https://telecom-paris.hal.science/hal-04981264v1" TargetMode="External"/><Relationship Id="rId18" Type="http://schemas.openxmlformats.org/officeDocument/2006/relationships/hyperlink" Target="https://hal.science/search/index/?q=*&amp;authFullName_s=David Perera" TargetMode="External"/><Relationship Id="rId19" Type="http://schemas.openxmlformats.org/officeDocument/2006/relationships/hyperlink" Target="https://hal.science/search/index/?q=*&amp;authFullName_s=Francois Derrida" TargetMode="External"/><Relationship Id="rId20" Type="http://schemas.openxmlformats.org/officeDocument/2006/relationships/hyperlink" Target="https://hal.science/search/index/?q=*&amp;authFullName_s=Gael Richard" TargetMode="External"/><Relationship Id="rId21" Type="http://schemas.openxmlformats.org/officeDocument/2006/relationships/hyperlink" Target="https://hal.science/search/index/?q=*&amp;authFullName_s=Slim Essid" TargetMode="External"/><Relationship Id="rId22" Type="http://schemas.openxmlformats.org/officeDocument/2006/relationships/hyperlink" Target="https://dx.doi.org/10.1109/ICASSP49660.2025.10888528" TargetMode="External"/><Relationship Id="rId23" Type="http://schemas.openxmlformats.org/officeDocument/2006/relationships/hyperlink" Target="https://hal.science/hal-05052460v1" TargetMode="External"/><Relationship Id="rId24" Type="http://schemas.openxmlformats.org/officeDocument/2006/relationships/hyperlink" Target="https://hal.science/hal-04638710v1" TargetMode="External"/><Relationship Id="rId25" Type="http://schemas.openxmlformats.org/officeDocument/2006/relationships/hyperlink" Target="https://dx.doi.org/10.1109/ICASSP48485.2024.10446649" TargetMode="External"/><Relationship Id="rId26" Type="http://schemas.openxmlformats.org/officeDocument/2006/relationships/hyperlink" Target="https://hal.science/hal-04762097v2" TargetMode="External"/><Relationship Id="rId27" Type="http://schemas.openxmlformats.org/officeDocument/2006/relationships/hyperlink" Target="https://hal.science/search/index/?q=*&amp;authFullName_s=Victor Letzelter" TargetMode="External"/><Relationship Id="rId28" Type="http://schemas.openxmlformats.org/officeDocument/2006/relationships/hyperlink" Target="https://hal.science/search/index/?q=*&amp;authFullName_s=Adrien Cort&#233;s" TargetMode="External"/><Relationship Id="rId29" Type="http://schemas.openxmlformats.org/officeDocument/2006/relationships/hyperlink" Target="https://hal.science/search/index/?q=*&amp;authFullName_s=Mickael Chen" TargetMode="External"/><Relationship Id="rId30" Type="http://schemas.openxmlformats.org/officeDocument/2006/relationships/hyperlink" Target="https://hal.science/hal-05471804v1" TargetMode="External"/><Relationship Id="rId31" Type="http://schemas.openxmlformats.org/officeDocument/2006/relationships/hyperlink" Target="https://hal.science/search/index/?q=*&amp;authFullName_s=Luis Vicente" TargetMode="External"/><Relationship Id="rId32" Type="http://schemas.openxmlformats.org/officeDocument/2006/relationships/hyperlink" Target="https://dx.doi.org/10.21437/Interspeech.2024-825" TargetMode="External"/><Relationship Id="rId33" Type="http://schemas.openxmlformats.org/officeDocument/2006/relationships/hyperlink" Target="https://univ-lemans.hal.science/hal-04602289v1" TargetMode="External"/><Relationship Id="rId34" Type="http://schemas.openxmlformats.org/officeDocument/2006/relationships/hyperlink" Target="https://univ-lemans.hal.science/hal-04393946v1" TargetMode="External"/><Relationship Id="rId35" Type="http://schemas.openxmlformats.org/officeDocument/2006/relationships/hyperlink" Target="https://univ-lemans.hal.science/hal-04617131v1" TargetMode="External"/><Relationship Id="rId36" Type="http://schemas.openxmlformats.org/officeDocument/2006/relationships/hyperlink" Target="https://hal.science/hal-04591532v1" TargetMode="External"/><Relationship Id="rId37" Type="http://schemas.openxmlformats.org/officeDocument/2006/relationships/hyperlink" Target="https://hal.science/search/index/?q=*&amp;authFullName_s=Pablo Gimeno" TargetMode="External"/><Relationship Id="rId38" Type="http://schemas.openxmlformats.org/officeDocument/2006/relationships/hyperlink" Target="https://hal.science/hal-04117442v1" TargetMode="External"/><Relationship Id="rId39" Type="http://schemas.openxmlformats.org/officeDocument/2006/relationships/hyperlink" Target="https://univ-lemans.hal.science/hal-03700014v1" TargetMode="External"/><Relationship Id="rId40" Type="http://schemas.openxmlformats.org/officeDocument/2006/relationships/hyperlink" Target="https://univ-lemans.hal.science/hal-03713385v1" TargetMode="External"/><Relationship Id="rId41" Type="http://schemas.openxmlformats.org/officeDocument/2006/relationships/hyperlink" Target="https://univ-lemans.hal.science/hal-03700008v1" TargetMode="External"/><Relationship Id="rId42" Type="http://schemas.openxmlformats.org/officeDocument/2006/relationships/hyperlink" Target="https://hal.science/hal-04133268v1" TargetMode="External"/><Relationship Id="rId43" Type="http://schemas.openxmlformats.org/officeDocument/2006/relationships/hyperlink" Target="https://hal.science/search/index/?q=*&amp;authFullName_s=Antoine Laurent" TargetMode="External"/><Relationship Id="rId44" Type="http://schemas.openxmlformats.org/officeDocument/2006/relationships/hyperlink" Target="https://theses.hal.science/tel-04446163v1" TargetMode="External"/><Relationship Id="rId45" Type="http://schemas.openxmlformats.org/officeDocument/2006/relationships/hyperlink" Target="https://www.theses.fr/2024LEMA1001"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Théo Mariotte</dc:title>
  <dc:description>CV</dc:description>
  <dc:subject/>
  <cp:keywords/>
  <cp:category/>
  <cp:lastModifiedBy/>
  <dcterms:created xsi:type="dcterms:W3CDTF">2026-04-10T16:39:26+02:00</dcterms:created>
  <dcterms:modified xsi:type="dcterms:W3CDTF">2026-04-10T16:39:26+02:00</dcterms:modified>
</cp:coreProperties>
</file>

<file path=docProps/custom.xml><?xml version="1.0" encoding="utf-8"?>
<Properties xmlns="http://schemas.openxmlformats.org/officeDocument/2006/custom-properties" xmlns:vt="http://schemas.openxmlformats.org/officeDocument/2006/docPropsVTypes"/>
</file>