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Maurette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médical ? Biopolitique et reconfigurations néolibérales du système de soins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Vi@, Tourism Review, International journal Multilingual and interdisciplinary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 : Opportunité, articulation, accès, contrainte. La francophonie au carrefour de la recherche transnationale Sfax -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de l’atelier d’urbanisme </w:t>
            </w:r>
            <w:r>
              <w:rPr/>
              <w:t xml:space="preserve">, 18ème sommet de la francophonie, Nov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du tourisme médical à Sfax : trajectoires, ressources, urbanités : après le Covid, quelles reconfigurations, de l’entrepreneuriat à l’intermédiation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- Forum international des sciences humaines et sociales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tournant urbain néolibéral à Sfax (Tunisie) au prisme de son secteur médical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3ème rencontres de la géographie de la santé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au service de la (re)production des inégalités territoriales ? Le cas de la médecine entrepreneuriale et de la « société civile »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Inégalités et territoire(s) »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et concentration urbaine de l’activité clinique : reconfigurations des parcours de soins au sein des métropoles tunisiennes.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de soin : crises et transformations aux Nords et aux Suds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sur ordonnance : pour une géographie urbaine du capitalisme médical à Sfax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/>
              <w:t xml:space="preserve">Géographie. Université Grenoble Alpes (UGA),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tel-05529655v1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8205v1" TargetMode="External"/><Relationship Id="rId8" Type="http://schemas.openxmlformats.org/officeDocument/2006/relationships/hyperlink" Target="https://hal.science/search/index/?q=*&amp;authFullName_s=Th&#233;o Maurette" TargetMode="External"/><Relationship Id="rId9" Type="http://schemas.openxmlformats.org/officeDocument/2006/relationships/hyperlink" Target="https://hal.science/search/index/?q=*&amp;authFullName_s=Sami Ben Fguira" TargetMode="External"/><Relationship Id="rId10" Type="http://schemas.openxmlformats.org/officeDocument/2006/relationships/hyperlink" Target="https://hal.science/hal-04285504v1" TargetMode="External"/><Relationship Id="rId11" Type="http://schemas.openxmlformats.org/officeDocument/2006/relationships/hyperlink" Target="https://hal.science/search/index/?q=*&amp;authFullName_s=Noa Schumacher" TargetMode="External"/><Relationship Id="rId12" Type="http://schemas.openxmlformats.org/officeDocument/2006/relationships/hyperlink" Target="https://hal.science/search/index/?q=*&amp;authFullName_s=Emna Frikha" TargetMode="External"/><Relationship Id="rId13" Type="http://schemas.openxmlformats.org/officeDocument/2006/relationships/hyperlink" Target="https://hal.science/hal-03790305v1" TargetMode="External"/><Relationship Id="rId14" Type="http://schemas.openxmlformats.org/officeDocument/2006/relationships/hyperlink" Target="https://hal.science/hal-03790296v1" TargetMode="External"/><Relationship Id="rId15" Type="http://schemas.openxmlformats.org/officeDocument/2006/relationships/hyperlink" Target="https://hal.science/hal-03790289v1" TargetMode="External"/><Relationship Id="rId16" Type="http://schemas.openxmlformats.org/officeDocument/2006/relationships/hyperlink" Target="https://hal.science/hal-03790283v1" TargetMode="External"/><Relationship Id="rId17" Type="http://schemas.openxmlformats.org/officeDocument/2006/relationships/hyperlink" Target="https://shs.hal.science/tel-0552965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Maurette</dc:title>
  <dc:description>CV</dc:description>
  <dc:subject/>
  <cp:keywords/>
  <cp:category/>
  <cp:lastModifiedBy/>
  <dcterms:created xsi:type="dcterms:W3CDTF">2026-03-15T12:57:22+01:00</dcterms:created>
  <dcterms:modified xsi:type="dcterms:W3CDTF">2026-03-15T12:57:22+01:00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