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Therese LIBOUREL </w:t>
      </w:r>
      <w:r>
        <w:rPr>
          <w:color w:val="641e6e"/>
        </w:rPr>
        <w:t xml:space="preserve">Thérèse LibourelProfesseur émériteEspace-Dev Université Montpelier</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Cursus formation</w:t>
      </w:r>
    </w:p>
    <w:p>
      <w:pPr>
        <w:numPr>
          <w:ilvl w:val="0"/>
          <w:numId w:val="1"/>
        </w:numPr>
      </w:pPr>
      <w:r>
        <w:rPr/>
        <w:t xml:space="preserve">Formation intiiale maitrise Sciences Physiques UST Languedoc Montpellier 1966</w:t>
      </w:r>
    </w:p>
    <w:p>
      <w:pPr>
        <w:numPr>
          <w:ilvl w:val="0"/>
          <w:numId w:val="1"/>
        </w:numPr>
      </w:pPr>
      <w:r>
        <w:rPr/>
        <w:t xml:space="preserve">DEA Sciences Physiques 1967</w:t>
      </w:r>
    </w:p>
    <w:p>
      <w:pPr>
        <w:numPr>
          <w:ilvl w:val="0"/>
          <w:numId w:val="1"/>
        </w:numPr>
      </w:pPr>
      <w:r>
        <w:rPr/>
        <w:t xml:space="preserve">Licence Informatique 1987</w:t>
      </w:r>
    </w:p>
    <w:p>
      <w:pPr>
        <w:numPr>
          <w:ilvl w:val="0"/>
          <w:numId w:val="1"/>
        </w:numPr>
      </w:pPr>
      <w:r>
        <w:rPr/>
        <w:t xml:space="preserve">Maitrise Informatique 1988</w:t>
      </w:r>
    </w:p>
    <w:p>
      <w:pPr>
        <w:numPr>
          <w:ilvl w:val="0"/>
          <w:numId w:val="1"/>
        </w:numPr>
      </w:pPr>
      <w:r>
        <w:rPr/>
        <w:t xml:space="preserve">DEA Informatique 1989</w:t>
      </w:r>
    </w:p>
    <w:p>
      <w:pPr>
        <w:numPr>
          <w:ilvl w:val="0"/>
          <w:numId w:val="1"/>
        </w:numPr>
      </w:pPr>
      <w:r>
        <w:rPr/>
        <w:t xml:space="preserve">Thèse Informatique 1992</w:t>
      </w:r>
    </w:p>
    <w:p>
      <w:pPr>
        <w:numPr>
          <w:ilvl w:val="0"/>
          <w:numId w:val="1"/>
        </w:numPr>
      </w:pPr>
      <w:r>
        <w:rPr/>
        <w:t xml:space="preserve">HDR Informatique 2003</w:t>
      </w:r>
    </w:p>
    <w:p>
      <w:pPr/>
      <w:r>
        <w:rPr>
          <w:b w:val="1"/>
          <w:bCs w:val="1"/>
        </w:rPr>
        <w:t xml:space="preserve">Parcours professionnel</w:t>
      </w:r>
    </w:p>
    <w:p>
      <w:pPr>
        <w:numPr>
          <w:ilvl w:val="0"/>
          <w:numId w:val="2"/>
        </w:numPr>
      </w:pPr>
      <w:r>
        <w:rPr/>
        <w:t xml:space="preserve">Professeur certifié Sciences Physiques 1969</w:t>
      </w:r>
    </w:p>
    <w:p>
      <w:pPr>
        <w:numPr>
          <w:ilvl w:val="0"/>
          <w:numId w:val="2"/>
        </w:numPr>
      </w:pPr>
      <w:r>
        <w:rPr/>
        <w:t xml:space="preserve">Formateur informatique MAFPEN Montpellier 1987PRCE 1989</w:t>
      </w:r>
    </w:p>
    <w:p>
      <w:pPr>
        <w:numPr>
          <w:ilvl w:val="0"/>
          <w:numId w:val="2"/>
        </w:numPr>
      </w:pPr>
      <w:r>
        <w:rPr/>
        <w:t xml:space="preserve">Maitre de conférences, CNAM 1993</w:t>
      </w:r>
    </w:p>
    <w:p>
      <w:pPr>
        <w:numPr>
          <w:ilvl w:val="0"/>
          <w:numId w:val="2"/>
        </w:numPr>
      </w:pPr>
      <w:r>
        <w:rPr/>
        <w:t xml:space="preserve">Professeur Université Montpellier 2006</w:t>
      </w:r>
    </w:p>
    <w:p>
      <w:pPr>
        <w:numPr>
          <w:ilvl w:val="0"/>
          <w:numId w:val="2"/>
        </w:numPr>
      </w:pPr>
      <w:r>
        <w:rPr/>
        <w:t xml:space="preserve">Professeur émérite Université Montpellier 2014</w:t>
      </w:r>
    </w:p>
    <w:p>
      <w:pPr/>
      <w:r>
        <w:rPr>
          <w:b w:val="1"/>
          <w:bCs w:val="1"/>
        </w:rPr>
        <w:t xml:space="preserve">Recherche interdisiciplinaire</w:t>
      </w:r>
    </w:p>
    <w:p>
      <w:pPr/>
      <w:r>
        <w:rPr/>
        <w:t xml:space="preserve">L'objet de mes thèmes de recherche se situe dans la problématique générale de l’ingénierie des modèles, des données et des connaissances dans le contexte des systèmes d'information et plus précisèment dans celui de systèmes de gestion de données et de connaissances spatio-temporelles.</w:t>
      </w:r>
      <w:br/>
      <w:r>
        <w:rPr/>
        <w:t xml:space="preserve">Les préoccupations qui sont au coeur de ces recherches en découlent :</w:t>
      </w:r>
    </w:p>
    <w:p>
      <w:pPr>
        <w:numPr>
          <w:ilvl w:val="0"/>
          <w:numId w:val="3"/>
        </w:numPr>
      </w:pPr>
      <w:r>
        <w:rPr/>
        <w:t xml:space="preserve">nécessité de produire des modèles (de données, de traitements, de connaissances) les plus expressifs et extensibles possibles,</w:t>
      </w:r>
    </w:p>
    <w:p>
      <w:pPr>
        <w:numPr>
          <w:ilvl w:val="0"/>
          <w:numId w:val="3"/>
        </w:numPr>
      </w:pPr>
      <w:r>
        <w:rPr/>
        <w:t xml:space="preserve">nécessité de prendre en compte l'évolution comme une fonctionnalité à part entière,</w:t>
      </w:r>
    </w:p>
    <w:p>
      <w:pPr>
        <w:numPr>
          <w:ilvl w:val="0"/>
          <w:numId w:val="3"/>
        </w:numPr>
      </w:pPr>
      <w:r>
        <w:rPr/>
        <w:t xml:space="preserve">enfin, au-delà de la pérennisation des systèmes, nécessité de diffuser, de mettre à disposition (c'est-à-dire de partager l'information de tels sytèmes), en un mot nécessité de servir l'information pertinente aux utilisateurs.</w:t>
      </w:r>
    </w:p>
    <w:p>
      <w:pPr/>
      <w:r>
        <w:rPr/>
        <w:t xml:space="preserve">Ces recherches ont été menées au sein du LIRMM (Laboratoire d'Informatique, Robotoque et Microélectronique de Montpellier) jusqu'en 2011.</w:t>
      </w:r>
      <w:br/>
      <w:r>
        <w:rPr/>
        <w:t xml:space="preserve">Les problèmes environnementaux posent des questions fondamentales. Audelà du diagnostic : évaluer et comprendre les changements environnementaux pour les prédire.</w:t>
      </w:r>
      <w:br/>
      <w:r>
        <w:rPr/>
        <w:t xml:space="preserve">Les données déjà accumulées ou celles acquises régulièrement lors de diverses expérimentations doivent non seulement être organisées et structurées sur des supports pérennes mais doivent être analysées et exploitées. Comment rendre compte d'un phénomène, comment aider au suivi, comment alerter en temps réel : autant de défis qui sont posés et auxquels grâce à de nombreux partenariats j'ai pu m'intéresser. Ce genre de recherche passionnante m'a amené à participer à la création en 2011 du laboratoire interdisciplinaire ESPACE-DEV.</w:t>
      </w:r>
    </w:p>
    <w:p>
      <w:pPr/>
      <w:r>
        <w:rPr>
          <w:b w:val="1"/>
          <w:bCs w:val="1"/>
        </w:rPr>
        <w:t xml:space="preserve">Les projets</w:t>
      </w:r>
    </w:p>
    <w:p>
      <w:pPr/>
      <w:r>
        <w:rPr>
          <w:i w:val="1"/>
          <w:iCs w:val="1"/>
        </w:rPr>
        <w:t xml:space="preserve">Projet Pollen (1997)</w:t>
      </w:r>
      <w:br/>
      <w:r>
        <w:rPr/>
        <w:t xml:space="preserve">Ce projet a été réalisé dans le cadre du programme régional Intelligence Artificielle et Informatique Avancée, en 1997, en collaboration avec l'IARE (Institut des Aménagements Régionaux et de l'Environnement). Il a permis de financer le mémoire CNAM d'Olivier Gayte (1 an) et d'aboutir à la publication de la méthodologie de conception POLLEN pour les</w:t>
      </w:r>
      <w:br/>
      <w:r>
        <w:rPr/>
        <w:t xml:space="preserve">systèmes environnementaux.</w:t>
      </w:r>
    </w:p>
    <w:p>
      <w:pPr/>
      <w:r>
        <w:rPr>
          <w:i w:val="1"/>
          <w:iCs w:val="1"/>
        </w:rPr>
        <w:t xml:space="preserve">Projet Alliance (1999 -2000)</w:t>
      </w:r>
      <w:br/>
      <w:r>
        <w:rPr/>
        <w:t xml:space="preserve">Ce projet établi, dans le cadre de collaboration entre Universités du Royaume Uni et de France, portait sur la notion de Système collaboratif de conception SIG au travers du World Wide Web dans le contexte de l'information géographique, sous la co-responsabilité de Christophe Claramunt (Trent University Nottingham) et de moi-même.</w:t>
      </w:r>
    </w:p>
    <w:p>
      <w:pPr/>
      <w:r>
        <w:rPr>
          <w:i w:val="1"/>
          <w:iCs w:val="1"/>
        </w:rPr>
        <w:t xml:space="preserve">AIC Données et métadonnées (1998-2002)</w:t>
      </w:r>
      <w:br/>
      <w:r>
        <w:rPr/>
        <w:t xml:space="preserve">Cette action proposée, par Michel Passouant, auprès de la direction scientifique du CIRAD s’est déroulée sur une durée de trois ans, à compter de 1998. Le programme a permis de mettre en place des séminaires et journées scientifiques, et de concevoir et réaliser plusieurs applications :</w:t>
      </w:r>
    </w:p>
    <w:p>
      <w:pPr>
        <w:numPr>
          <w:ilvl w:val="0"/>
          <w:numId w:val="4"/>
        </w:numPr>
      </w:pPr>
      <w:r>
        <w:rPr/>
        <w:t xml:space="preserve">Base de données et meta-base Santé et environnement,</w:t>
      </w:r>
    </w:p>
    <w:p>
      <w:pPr>
        <w:numPr>
          <w:ilvl w:val="0"/>
          <w:numId w:val="4"/>
        </w:numPr>
      </w:pPr>
      <w:r>
        <w:rPr/>
        <w:t xml:space="preserve">Projet Alimentation du bétail tropical ,</w:t>
      </w:r>
    </w:p>
    <w:p>
      <w:pPr>
        <w:numPr>
          <w:ilvl w:val="0"/>
          <w:numId w:val="4"/>
        </w:numPr>
      </w:pPr>
      <w:r>
        <w:rPr/>
        <w:t xml:space="preserve">Projet Enquêtes.</w:t>
      </w:r>
    </w:p>
    <w:p>
      <w:pPr/>
      <w:r>
        <w:rPr>
          <w:i w:val="1"/>
          <w:iCs w:val="1"/>
        </w:rPr>
        <w:t xml:space="preserve">Projet Padoue - ACI GRID (2002-2006)</w:t>
      </w:r>
      <w:br/>
      <w:r>
        <w:rPr/>
        <w:t xml:space="preserve">Ce projet piloté par le LIP6 regroupe plusieurs partenaires l'INRIA, L'IRD, le LISC et l'UMR3S du Cemagref et le LIRMM. Lancé le 9 Septembre 2002, le projet (</w:t>
      </w:r>
      <w:hyperlink r:id="rId7" w:history="1">
        <w:r>
          <w:rPr>
            <w:color w:val="#410a8c"/>
            <w:u w:val="single"/>
          </w:rPr>
          <w:t xml:space="preserve">http://wwwpoleia.lip6.fr/padoue/</w:t>
        </w:r>
      </w:hyperlink>
      <w:r>
        <w:rPr/>
        <w:t xml:space="preserve">) a donné lieu, outre aux tâches diverses, à 11 réunions de travail et s'est achevé par la réunion de présentation finale le 16 février 2006.</w:t>
      </w:r>
    </w:p>
    <w:p>
      <w:pPr/>
      <w:r>
        <w:rPr>
          <w:i w:val="1"/>
          <w:iCs w:val="1"/>
        </w:rPr>
        <w:t xml:space="preserve">Projet Construction et usages d'infrastructures liées à l'information géographique ou comment servir l'information géographique (2004-2005)</w:t>
      </w:r>
      <w:br/>
      <w:r>
        <w:rPr/>
        <w:t xml:space="preserve">Projet déposé dans le cadre du programme Société de l'Information Géomatique, Espace, Territoire et Mobilité ayant été retenu, j'ai assuré la responsabilité scientifique de celui-ci. Les partenaires étaient tous soit issus de l’axe Qualité du GDR Sigma, soit des partenaires internationaux (J.P. Donnay Université de Liège Belgique et N. Chrisman Université Laval</w:t>
      </w:r>
      <w:br/>
      <w:r>
        <w:rPr/>
        <w:t xml:space="preserve">Québec).</w:t>
      </w:r>
    </w:p>
    <w:p>
      <w:pPr/>
      <w:r>
        <w:rPr>
          <w:i w:val="1"/>
          <w:iCs w:val="1"/>
        </w:rPr>
        <w:t xml:space="preserve">Syscolag (2000-2006)</w:t>
      </w:r>
      <w:br/>
      <w:r>
        <w:rPr/>
        <w:t xml:space="preserve">Projet régional inscrit dans le programme Systèmes Côtiers et Lagunaires du contrat plan Etat région. Il a réuni plusieurs partenaires (BRGM, CEMAGREF, CNRS, CEPRALMAR, IFREMER, IRD, UMI, UMII).</w:t>
      </w:r>
      <w:br/>
      <w:r>
        <w:rPr/>
        <w:t xml:space="preserve">Les travaux réalisés au cours de l'encadrement de la thèse de Julien Barde (3 années)ont permis, outre le fait de proposer des réalisations tangibles (Service de métadonnées destinée à la mutualisation de connaissances), de nouer des relations internationales notamment dans le cadre de l'initiative Inspire. Etant membre du comité de pilotage, j’ai de plus participé à de nombreuses réunions de coordination et aux séminaires de restitution biannuels du projet.</w:t>
      </w:r>
    </w:p>
    <w:p>
      <w:pPr/>
      <w:r>
        <w:rPr/>
        <w:t xml:space="preserve">P</w:t>
      </w:r>
      <w:r>
        <w:rPr>
          <w:i w:val="1"/>
          <w:iCs w:val="1"/>
        </w:rPr>
        <w:t xml:space="preserve">rojet PARTIE PARTage d’Information Environnementales (2007-2010)</w:t>
      </w:r>
      <w:br/>
      <w:r>
        <w:rPr/>
        <w:t xml:space="preserve">Partenariat de divers laboratoires (AMAP, CEFE, ECOLAG, GEOSCIENCES, HYDROSCIENCES, IRD, UMR TETIS).</w:t>
      </w:r>
      <w:br/>
      <w:r>
        <w:rPr/>
        <w:t xml:space="preserve">Toutes ces équipes de recherche interviennent dans le domaine de l’environnement pris au sens large (géologie, hydrodynamique et dynamique sédimentaire, ressources naturelles, climat, végétation, eau, écosystèmes, agriculture, épidémiologie…) et mobilisent d’importants flux de données spatialisées, issus de résultats d’enquêtes, de mesures in situ,</w:t>
      </w:r>
      <w:br/>
      <w:r>
        <w:rPr/>
        <w:t xml:space="preserve">de moyens d’acquisition aéroportés ou satellitaires ou encore de sorties de modèles. La maîtrise de ces flux d’information est donc un enjeu majeur qui requiert un ensemble de méthodologies adaptées pour l’acquisition et le traitement des données, leur traduction en information, la gestion, le stockage et la traçabilitéde ces informations, leur diffusion,</w:t>
      </w:r>
      <w:br/>
      <w:r>
        <w:rPr/>
        <w:t xml:space="preserve">partage et communication. La réflexion amorcée a permis de participer aux propositionsdans le cadre du « Pôle risques » </w:t>
      </w:r>
      <w:hyperlink r:id="rId8" w:history="1">
        <w:r>
          <w:rPr>
            <w:color w:val="#410a8c"/>
            <w:u w:val="single"/>
          </w:rPr>
          <w:t xml:space="preserve">http://www.pole-risques.com</w:t>
        </w:r>
      </w:hyperlink>
      <w:r>
        <w:rPr/>
        <w:t xml:space="preserve"> (2008)</w:t>
      </w:r>
    </w:p>
    <w:p>
      <w:pPr/>
      <w:r>
        <w:rPr>
          <w:i w:val="1"/>
          <w:iCs w:val="1"/>
        </w:rPr>
        <w:t xml:space="preserve">Projet Orixas (Observatoires Régionaux Intégrés des milieuX Arides et Semi-arides (2014-2015)</w:t>
      </w:r>
      <w:br/>
      <w:r>
        <w:rPr/>
        <w:t xml:space="preserve">Dans le cadre de l’appel tripartite Afrique (APGMV), Brésil (CNPq), France (AIRD, puis IRD) intitulé «lutte contre la désertification en Afrique. Promotion de la sécurité alimentaire et réduction de la pauvreté». L’Observatoire du Sahara et du Sahel (OSS) en tant que coordinateur pour la partie Afrique, et l’Institut des Régions Arides (IRA Médenine) en tant</w:t>
      </w:r>
      <w:br/>
      <w:r>
        <w:rPr/>
        <w:t xml:space="preserve">que partenaire scientifique, y sont tous deux impliqués.</w:t>
      </w:r>
      <w:br/>
      <w:r>
        <w:rPr/>
        <w:t xml:space="preserve">Le projet porte sur la sélection et la mise au point de méthodologies et de produits partagés d'évaluation et de suivi de la désertification. Ces outils de surveillance et les informations générées appuieront en priorité les décisions des instances politiques et de la société civile en termes de lutte contre la désertification, mais pourront également répondre aux enjeux de réduction de gaz à effet de serre (bilan carbone), de réduction de la pauvreté et de lutte contre l’émergence de maladies. Il s’agit donc de réfléchir de manière intégrée à des dispositifs d’observation et de surveillance de l’environnement (lato sensu : milieux/sociétés) utile au développement durable en zones arides et semi-arides, les questions de développement étant abordées du point de vue lutte contre la dégradation des ressources naturelles, stockage de carbone pour la réduction des émissions de gaz à effet de serre, tout en visant à améliorer les conditions de vie des populations.</w:t>
      </w:r>
    </w:p>
    <w:p>
      <w:pPr/>
      <w:r>
        <w:rPr>
          <w:i w:val="1"/>
          <w:iCs w:val="1"/>
        </w:rPr>
        <w:t xml:space="preserve">Projet ANR Transmondyn 2011-2014 (Transdisciplinaire SHS – Linguiste- Informatique - Archéologie)</w:t>
      </w:r>
      <w:br/>
      <w:r>
        <w:rPr/>
        <w:t xml:space="preserve">Le projet porte sur les transitions dans l'évolution des modes de peuplement. Il s'agit d'Identifier et modéliser les dynamiques des systèmes de peuplement dans leurs et leurs rythmes temporels.</w:t>
      </w:r>
      <w:br/>
      <w:r>
        <w:rPr/>
        <w:t xml:space="preserve">Mettre en évidence des processus génériques opérant en différents lieux de la planète et à différents moments du temps.</w:t>
      </w:r>
      <w:br/>
      <w:r>
        <w:rPr/>
        <w:t xml:space="preserve">Élaborer des concepts transversaux permettant de décrire des transitions qui ont transformé l’organisation spatiale du peuplement aux échelles locale, régionale et mondiale.</w:t>
      </w:r>
    </w:p>
    <w:p>
      <w:pPr/>
      <w:r>
        <w:rPr>
          <w:i w:val="1"/>
          <w:iCs w:val="1"/>
        </w:rPr>
        <w:t xml:space="preserve">Projet ANR COCLICO (2012-2016)</w:t>
      </w:r>
      <w:r>
        <w:rPr/>
        <w:t xml:space="preserve">(COllaboration, CLassification, Incrémentalité et COnnaissances). Projet de recherche pour l’analyse multi-échelle de grands volumes de données spatio-temporelles mettant en oeuvre une approche multistratégie adossée à différentes méthodes de fouille de données et guidée par des connaissances thématiques (géosciences, géographie, géomatique et télédétection) et du domaine de l’analyse (connaissances sur les méthodes) formalisées sous la forme de composants ontologiques*.*</w:t>
      </w:r>
    </w:p>
    <w:p>
      <w:pPr/>
      <w:r>
        <w:rPr>
          <w:i w:val="1"/>
          <w:iCs w:val="1"/>
        </w:rPr>
        <w:t xml:space="preserve">Projet Equipex GEOSUD (2012-2017) (GEOInformation for SUstainable Development) project funded by &amp;quot;Équipements d’Excellence&amp;quot;</w:t>
      </w:r>
      <w:r>
        <w:rPr/>
        <w:t xml:space="preserve"> Recherche effectuées sur les apports méthodologiques, relatifs aux traitements de l’imagerie satellitaire, qui en constituent sa valeur ajoutée.</w:t>
      </w:r>
    </w:p>
    <w:p>
      <w:pPr/>
      <w:r>
        <w:rPr>
          <w:i w:val="1"/>
          <w:iCs w:val="1"/>
        </w:rPr>
        <w:t xml:space="preserve">Le projet EpiCURe (2020-2022) </w:t>
      </w:r>
      <w:r>
        <w:rPr>
          <w:i w:val="1"/>
          <w:iCs w:val="1"/>
        </w:rPr>
        <w:t xml:space="preserve">financé par l'iSite MUSE dans le cadre d'un soutien aux nouveaux diplômes nationaux.</w:t>
      </w:r>
      <w:r>
        <w:rPr/>
        <w:t xml:space="preserve"> Il s’inscrit dans le cadre du développement de la nouvelle formation en éco-épidémiologie de l’Université de Montpellier, issue d’une collaboration entre la Faculté des Sciences (FDS) et la Faculté de Pharmacie (Pharmacie). Cette formation s'articule autour une démarche intégrative impliquant la maîtrise de compétences pluridisciplinaires et des différents niveaux d’analyse nécessaires à l’étude et/ou la gestion du risque infectieux et parasitaire contemporain.</w:t>
      </w:r>
    </w:p>
    <w:p>
      <w:pPr/>
      <w:r>
        <w:rPr>
          <w:i w:val="1"/>
          <w:iCs w:val="1"/>
        </w:rPr>
        <w:t xml:space="preserve">Projet ZAARHYPOTTER (2020-2022)</w:t>
      </w:r>
      <w:r>
        <w:rPr/>
        <w:t xml:space="preserve"> Zone Atelier et AntibioRésistance en milieu HYdriques : étude et suivi de l’eau POTable dans un TERritoire. L’objectif principal du projet ZAARHYPOTTER est d’initier un système de surveillance à l’échelle territoriale et d’évaluer sa faisabilité à l’échelle nationale.</w:t>
      </w:r>
    </w:p>
    <w:p>
      <w:pPr/>
      <w:r>
        <w:rPr>
          <w:i w:val="1"/>
          <w:iCs w:val="1"/>
        </w:rPr>
        <w:t xml:space="preserve">PROJET PHOENIX (2020-2022)</w:t>
      </w:r>
      <w:r>
        <w:rPr/>
        <w:t xml:space="preserve"> (Risques climatique et Santé) - Parmi les enjeux majeurs de ce siècle, les effets des changements climatiques sur la santé des populations sont de plus en plus prégnants. Ils peuvent affecter de manière notable les systèmes de santé. En Occitanie, selon un rapport de l’Insee de février 20201, les épisodes de chaleurs de l’année 2019 offrentun aperçu des canicules à venir. Si le développement de nouvelles propositions émerge, il n’en demeure pas moins que ces avancées sont insuffisantes. C’est pourquoi, l’objectif majeur de la KIM PHOENIX est de mettre en lumière les effets des risques climatiques extrêmes (canicule, dans un premier temps) sur les organisations de santé et proposer des solutions managériales pour développer des organisations résilientes. Pour cela, trois grandes actions sont envisagées : (1) création et animation d’un observatoire multidisciplinaire, (2) développement de partenariats internationaux pour bénéficier d’effets d’expérience et (3) organisation d’une mise en situation visant à mettre les acteurs des établissements de santé à l’épreuve d’un risque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science ensemble : pratique de l’interdisciplinarité au sein d’un projet d’observatoire de l’habitat du futur</w:t>
              </w:r>
            </w:hyperlink>
          </w:p>
          <w:p>
            <w:pPr/>
            <w:hyperlink r:id="rId10" w:history="1">
              <w:r>
                <w:rPr>
                  <w:color w:val="#410a8c"/>
                  <w:u w:val="single"/>
                </w:rPr>
                <w:t xml:space="preserve">Guillaume Alévêque</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13" w:history="1">
              <w:r>
                <w:rPr>
                  <w:color w:val="#410a8c"/>
                  <w:u w:val="single"/>
                </w:rPr>
                <w:t xml:space="preserve">Déborah Nourrit-Lucas</w:t>
              </w:r>
            </w:hyperlink>
          </w:p>
          <w:p>
            <w:pPr/>
            <w:r>
              <w:rPr>
                <w:i w:val="1"/>
                <w:iCs w:val="1"/>
              </w:rPr>
              <w:t xml:space="preserve">Journal of Interdisciplinary Methodologies and Issues in Science</w:t>
            </w:r>
            <w:r>
              <w:rPr/>
              <w:t xml:space="preserve">, 2023, </w:t>
            </w:r>
            <w:hyperlink r:id="rId14" w:history="1">
              <w:r>
                <w:rPr>
                  <w:color w:val="#410a8c"/>
                  <w:u w:val="single"/>
                </w:rPr>
                <w:t xml:space="preserve">⟨10.46298/jimis.11174⟩</w:t>
              </w:r>
            </w:hyperlink>
          </w:p>
          <w:p>
            <w:pPr/>
            <w:r>
              <w:rPr/>
              <w:t xml:space="preserve">Article dans une revue</w:t>
            </w:r>
          </w:p>
          <w:p>
            <w:pPr/>
            <w:hyperlink r:id="rId9" w:history="1">
              <w:r>
                <w:rPr>
                  <w:color w:val="#410a8c"/>
                  <w:u w:val="single"/>
                </w:rPr>
                <w:t xml:space="preserve">hal-03790479v2</w:t>
              </w:r>
            </w:hyperlink>
          </w:p>
        </w:tc>
      </w:tr>
      <w:tr>
        <w:trPr/>
        <w:tc>
          <w:tcPr>
            <w:noWrap/>
          </w:tcPr>
          <w:p>
            <w:pPr>
              <w:spacing w:after="200"/>
            </w:pPr>
            <w:hyperlink r:id="rId15" w:history="1">
              <w:r>
                <w:rPr>
                  <w:color w:val="1e198e"/>
                  <w:b w:val="1"/>
                  <w:bCs w:val="1"/>
                  <w:u w:val="single"/>
                </w:rPr>
                <w:t xml:space="preserve">L’interdisciplinarité dans tous ses états : une approche complexe, floue et interalogique</w:t>
              </w:r>
            </w:hyperlink>
          </w:p>
          <w:p>
            <w:pPr/>
            <w:hyperlink r:id="rId13" w:history="1">
              <w:r>
                <w:rPr>
                  <w:color w:val="#410a8c"/>
                  <w:u w:val="single"/>
                </w:rPr>
                <w:t xml:space="preserve">Déborah Nourrit-Lucas</w:t>
              </w:r>
            </w:hyperlink>
            <w:r>
              <w:rPr/>
              <w:t xml:space="preserve">,</w:t>
            </w:r>
            <w:hyperlink r:id="rId16" w:history="1">
              <w:r>
                <w:rPr>
                  <w:color w:val="#410a8c"/>
                  <w:u w:val="single"/>
                </w:rPr>
                <w:t xml:space="preserve">Guillaume Aleveque</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p>
          <w:p>
            <w:pPr/>
            <w:r>
              <w:rPr>
                <w:i w:val="1"/>
                <w:iCs w:val="1"/>
              </w:rPr>
              <w:t xml:space="preserve">Journal of Interdisciplinary Methodologies and Issues in Science</w:t>
            </w:r>
            <w:r>
              <w:rPr/>
              <w:t xml:space="preserve">, 2023, 11, </w:t>
            </w:r>
            <w:hyperlink r:id="rId17" w:history="1">
              <w:r>
                <w:rPr>
                  <w:color w:val="#410a8c"/>
                  <w:u w:val="single"/>
                </w:rPr>
                <w:t xml:space="preserve">⟨10.46298/jimis.11317⟩</w:t>
              </w:r>
            </w:hyperlink>
          </w:p>
          <w:p>
            <w:pPr/>
            <w:r>
              <w:rPr/>
              <w:t xml:space="preserve">Article dans une revue</w:t>
            </w:r>
          </w:p>
          <w:p>
            <w:pPr/>
            <w:hyperlink r:id="rId15" w:history="1">
              <w:r>
                <w:rPr>
                  <w:color w:val="#410a8c"/>
                  <w:u w:val="single"/>
                </w:rPr>
                <w:t xml:space="preserve">hal-03675922v2</w:t>
              </w:r>
            </w:hyperlink>
          </w:p>
        </w:tc>
      </w:tr>
      <w:tr>
        <w:trPr/>
        <w:tc>
          <w:tcPr>
            <w:noWrap/>
          </w:tcPr>
          <w:p>
            <w:pPr>
              <w:spacing w:after="200"/>
            </w:pPr>
            <w:hyperlink r:id="rId18" w:history="1">
              <w:r>
                <w:rPr>
                  <w:color w:val="1e198e"/>
                  <w:b w:val="1"/>
                  <w:bCs w:val="1"/>
                  <w:u w:val="single"/>
                </w:rPr>
                <w:t xml:space="preserve">Introduction : Complémentarité des approches symboliques et numériques pour l’étude de dynamiques spatiales</w:t>
              </w:r>
            </w:hyperlink>
          </w:p>
          <w:p>
            <w:pPr/>
            <w:hyperlink r:id="rId19" w:history="1">
              <w:r>
                <w:rPr>
                  <w:color w:val="#410a8c"/>
                  <w:u w:val="single"/>
                </w:rPr>
                <w:t xml:space="preserve">Christine Plumejeaud-Perreau</w:t>
              </w:r>
            </w:hyperlink>
            <w:r>
              <w:rPr/>
              <w:t xml:space="preserve">,</w:t>
            </w:r>
            <w:hyperlink r:id="rId20" w:history="1">
              <w:r>
                <w:rPr>
                  <w:color w:val="#410a8c"/>
                  <w:u w:val="single"/>
                </w:rPr>
                <w:t xml:space="preserve">Mireille Fargette</w:t>
              </w:r>
            </w:hyperlink>
            <w:r>
              <w:rPr/>
              <w:t xml:space="preserve">,</w:t>
            </w:r>
            <w:hyperlink r:id="rId21" w:history="1">
              <w:r>
                <w:rPr>
                  <w:color w:val="#410a8c"/>
                  <w:u w:val="single"/>
                </w:rPr>
                <w:t xml:space="preserve">Julie Gravier</w:t>
              </w:r>
            </w:hyperlink>
            <w:r>
              <w:rPr/>
              <w:t xml:space="preserve">,</w:t>
            </w:r>
            <w:hyperlink r:id="rId12" w:history="1">
              <w:r>
                <w:rPr>
                  <w:color w:val="#410a8c"/>
                  <w:u w:val="single"/>
                </w:rPr>
                <w:t xml:space="preserve">Thérèse Libourel Rouge</w:t>
              </w:r>
            </w:hyperlink>
            <w:r>
              <w:rPr/>
              <w:t xml:space="preserve">,</w:t>
            </w:r>
            <w:hyperlink r:id="rId22" w:history="1">
              <w:r>
                <w:rPr>
                  <w:color w:val="#410a8c"/>
                  <w:u w:val="single"/>
                </w:rPr>
                <w:t xml:space="preserve">Eric Masson</w:t>
              </w:r>
            </w:hyperlink>
            <w:r>
              <w:rPr/>
              <w:t xml:space="preserve">et al.</w:t>
            </w:r>
          </w:p>
          <w:p>
            <w:pPr/>
            <w:r>
              <w:rPr>
                <w:i w:val="1"/>
                <w:iCs w:val="1"/>
              </w:rPr>
              <w:t xml:space="preserve">Revue Internationale de Géomatique</w:t>
            </w:r>
            <w:r>
              <w:rPr/>
              <w:t xml:space="preserve">, 2022, 31 (1), pp.7-19. </w:t>
            </w:r>
            <w:hyperlink r:id="rId23" w:history="1">
              <w:r>
                <w:rPr>
                  <w:color w:val="#410a8c"/>
                  <w:u w:val="single"/>
                </w:rPr>
                <w:t xml:space="preserve">⟨10.3166/rig31.7-19⟩</w:t>
              </w:r>
            </w:hyperlink>
          </w:p>
          <w:p>
            <w:pPr/>
            <w:r>
              <w:rPr/>
              <w:t xml:space="preserve">Article dans une revue</w:t>
            </w:r>
          </w:p>
          <w:p>
            <w:pPr/>
            <w:hyperlink r:id="rId18" w:history="1">
              <w:r>
                <w:rPr>
                  <w:color w:val="#410a8c"/>
                  <w:u w:val="single"/>
                </w:rPr>
                <w:t xml:space="preserve">halshs-03919029v1</w:t>
              </w:r>
            </w:hyperlink>
          </w:p>
        </w:tc>
      </w:tr>
      <w:tr>
        <w:trPr/>
        <w:tc>
          <w:tcPr>
            <w:noWrap/>
          </w:tcPr>
          <w:p>
            <w:pPr>
              <w:spacing w:after="200"/>
            </w:pPr>
            <w:hyperlink r:id="rId24" w:history="1">
              <w:r>
                <w:rPr>
                  <w:color w:val="1e198e"/>
                  <w:b w:val="1"/>
                  <w:bCs w:val="1"/>
                  <w:u w:val="single"/>
                </w:rPr>
                <w:t xml:space="preserve">Explorer les processus de mobilité passée Raisonnement ontologique fondé sur la connaissance des pratiques socio-culturelles et des vestiges archéologiques</w:t>
              </w:r>
            </w:hyperlink>
          </w:p>
          <w:p>
            <w:pPr/>
            <w:hyperlink r:id="rId25" w:history="1">
              <w:r>
                <w:rPr>
                  <w:color w:val="#410a8c"/>
                  <w:u w:val="single"/>
                </w:rPr>
                <w:t xml:space="preserve">Laure Nuninger</w:t>
              </w:r>
            </w:hyperlink>
            <w:r>
              <w:rPr/>
              <w:t xml:space="preserve">,</w:t>
            </w:r>
            <w:hyperlink r:id="rId26" w:history="1">
              <w:r>
                <w:rPr>
                  <w:color w:val="#410a8c"/>
                  <w:u w:val="single"/>
                </w:rPr>
                <w:t xml:space="preserve">Thérèse Libourel</w:t>
              </w:r>
            </w:hyperlink>
            <w:r>
              <w:rPr/>
              <w:t xml:space="preserve">,</w:t>
            </w:r>
            <w:hyperlink r:id="rId27" w:history="1">
              <w:r>
                <w:rPr>
                  <w:color w:val="#410a8c"/>
                  <w:u w:val="single"/>
                </w:rPr>
                <w:t xml:space="preserve">Xavier Rodier</w:t>
              </w:r>
            </w:hyperlink>
            <w:r>
              <w:rPr/>
              <w:t xml:space="preserve">,</w:t>
            </w:r>
            <w:hyperlink r:id="rId28" w:history="1">
              <w:r>
                <w:rPr>
                  <w:color w:val="#410a8c"/>
                  <w:u w:val="single"/>
                </w:rPr>
                <w:t xml:space="preserve">Rachel Opitz</w:t>
              </w:r>
            </w:hyperlink>
            <w:r>
              <w:rPr/>
              <w:t xml:space="preserve">,</w:t>
            </w:r>
            <w:hyperlink r:id="rId29" w:history="1">
              <w:r>
                <w:rPr>
                  <w:color w:val="#410a8c"/>
                  <w:u w:val="single"/>
                </w:rPr>
                <w:t xml:space="preserve">Philip Verhagen</w:t>
              </w:r>
            </w:hyperlink>
            <w:r>
              <w:rPr/>
              <w:t xml:space="preserve">et al.</w:t>
            </w:r>
          </w:p>
          <w:p>
            <w:pPr/>
            <w:r>
              <w:rPr>
                <w:i w:val="1"/>
                <w:iCs w:val="1"/>
              </w:rPr>
              <w:t xml:space="preserve">Revue Internationale de Géomatique</w:t>
            </w:r>
            <w:r>
              <w:rPr/>
              <w:t xml:space="preserve">, 2022, 31 (1-2), pp.81-110. </w:t>
            </w:r>
            <w:hyperlink r:id="rId30" w:history="1">
              <w:r>
                <w:rPr>
                  <w:color w:val="#410a8c"/>
                  <w:u w:val="single"/>
                </w:rPr>
                <w:t xml:space="preserve">⟨10.3166/rig31.81-110⟩</w:t>
              </w:r>
            </w:hyperlink>
          </w:p>
          <w:p>
            <w:pPr/>
            <w:r>
              <w:rPr/>
              <w:t xml:space="preserve">Article dans une revue</w:t>
            </w:r>
          </w:p>
          <w:p>
            <w:pPr/>
            <w:hyperlink r:id="rId24" w:history="1">
              <w:r>
                <w:rPr>
                  <w:color w:val="#410a8c"/>
                  <w:u w:val="single"/>
                </w:rPr>
                <w:t xml:space="preserve">halshs-03919024v1</w:t>
              </w:r>
            </w:hyperlink>
          </w:p>
        </w:tc>
      </w:tr>
      <w:tr>
        <w:trPr/>
        <w:tc>
          <w:tcPr>
            <w:noWrap/>
          </w:tcPr>
          <w:p>
            <w:pPr>
              <w:spacing w:after="200"/>
            </w:pPr>
            <w:hyperlink r:id="rId31" w:history="1">
              <w:r>
                <w:rPr>
                  <w:color w:val="1e198e"/>
                  <w:b w:val="1"/>
                  <w:bCs w:val="1"/>
                  <w:u w:val="single"/>
                </w:rPr>
                <w:t xml:space="preserve">Linking Theories, Past Practices, and Archaeological Remains of Movement through Ontological Reasoning</w:t>
              </w:r>
            </w:hyperlink>
          </w:p>
          <w:p>
            <w:pPr/>
            <w:hyperlink r:id="rId25" w:history="1">
              <w:r>
                <w:rPr>
                  <w:color w:val="#410a8c"/>
                  <w:u w:val="single"/>
                </w:rPr>
                <w:t xml:space="preserve">Laure Nuninger</w:t>
              </w:r>
            </w:hyperlink>
            <w:r>
              <w:rPr/>
              <w:t xml:space="preserve">,</w:t>
            </w:r>
            <w:hyperlink r:id="rId29" w:history="1">
              <w:r>
                <w:rPr>
                  <w:color w:val="#410a8c"/>
                  <w:u w:val="single"/>
                </w:rPr>
                <w:t xml:space="preserve">Philip Verhagen</w:t>
              </w:r>
            </w:hyperlink>
            <w:r>
              <w:rPr/>
              <w:t xml:space="preserve">,</w:t>
            </w:r>
            <w:hyperlink r:id="rId12" w:history="1">
              <w:r>
                <w:rPr>
                  <w:color w:val="#410a8c"/>
                  <w:u w:val="single"/>
                </w:rPr>
                <w:t xml:space="preserve">Thérèse Libourel Rouge</w:t>
              </w:r>
            </w:hyperlink>
            <w:r>
              <w:rPr/>
              <w:t xml:space="preserve">,</w:t>
            </w:r>
            <w:hyperlink r:id="rId28" w:history="1">
              <w:r>
                <w:rPr>
                  <w:color w:val="#410a8c"/>
                  <w:u w:val="single"/>
                </w:rPr>
                <w:t xml:space="preserve">Rachel Opitz</w:t>
              </w:r>
            </w:hyperlink>
            <w:r>
              <w:rPr/>
              <w:t xml:space="preserve">,</w:t>
            </w:r>
            <w:hyperlink r:id="rId27" w:history="1">
              <w:r>
                <w:rPr>
                  <w:color w:val="#410a8c"/>
                  <w:u w:val="single"/>
                </w:rPr>
                <w:t xml:space="preserve">Xavier Rodier</w:t>
              </w:r>
            </w:hyperlink>
            <w:r>
              <w:rPr/>
              <w:t xml:space="preserve">et al.</w:t>
            </w:r>
          </w:p>
          <w:p>
            <w:pPr/>
            <w:r>
              <w:rPr>
                <w:i w:val="1"/>
                <w:iCs w:val="1"/>
              </w:rPr>
              <w:t xml:space="preserve">Information</w:t>
            </w:r>
            <w:r>
              <w:rPr/>
              <w:t xml:space="preserve">, 2020, 11 (6), pp.338. </w:t>
            </w:r>
            <w:hyperlink r:id="rId32" w:history="1">
              <w:r>
                <w:rPr>
                  <w:color w:val="#410a8c"/>
                  <w:u w:val="single"/>
                </w:rPr>
                <w:t xml:space="preserve">⟨10.3390/info11060338⟩</w:t>
              </w:r>
            </w:hyperlink>
          </w:p>
          <w:p>
            <w:pPr/>
            <w:r>
              <w:rPr/>
              <w:t xml:space="preserve">Article dans une revue</w:t>
            </w:r>
          </w:p>
          <w:p>
            <w:pPr/>
            <w:hyperlink r:id="rId31" w:history="1">
              <w:r>
                <w:rPr>
                  <w:color w:val="#410a8c"/>
                  <w:u w:val="single"/>
                </w:rPr>
                <w:t xml:space="preserve">hal-02881374v1</w:t>
              </w:r>
            </w:hyperlink>
          </w:p>
        </w:tc>
      </w:tr>
      <w:tr>
        <w:trPr/>
        <w:tc>
          <w:tcPr>
            <w:noWrap/>
          </w:tcPr>
          <w:p>
            <w:pPr>
              <w:spacing w:after="200"/>
            </w:pPr>
            <w:hyperlink r:id="rId33" w:history="1">
              <w:r>
                <w:rPr>
                  <w:color w:val="1e198e"/>
                  <w:b w:val="1"/>
                  <w:bCs w:val="1"/>
                  <w:u w:val="single"/>
                </w:rPr>
                <w:t xml:space="preserve">Developing FAIR Ontological Pathways: Linking Evidence of Movement in Lidar to Models of Human Behaviour</w:t>
              </w:r>
            </w:hyperlink>
          </w:p>
          <w:p>
            <w:pPr/>
            <w:hyperlink r:id="rId25" w:history="1">
              <w:r>
                <w:rPr>
                  <w:color w:val="#410a8c"/>
                  <w:u w:val="single"/>
                </w:rPr>
                <w:t xml:space="preserve">Laure Nuninger</w:t>
              </w:r>
            </w:hyperlink>
            <w:r>
              <w:rPr/>
              <w:t xml:space="preserve">,</w:t>
            </w:r>
            <w:hyperlink r:id="rId28" w:history="1">
              <w:r>
                <w:rPr>
                  <w:color w:val="#410a8c"/>
                  <w:u w:val="single"/>
                </w:rPr>
                <w:t xml:space="preserve">Rachel Opitz</w:t>
              </w:r>
            </w:hyperlink>
            <w:r>
              <w:rPr/>
              <w:t xml:space="preserve">,</w:t>
            </w:r>
            <w:hyperlink r:id="rId29" w:history="1">
              <w:r>
                <w:rPr>
                  <w:color w:val="#410a8c"/>
                  <w:u w:val="single"/>
                </w:rPr>
                <w:t xml:space="preserve">Philip Verhagen</w:t>
              </w:r>
            </w:hyperlink>
            <w:r>
              <w:rPr/>
              <w:t xml:space="preserve">,</w:t>
            </w:r>
            <w:hyperlink r:id="rId12" w:history="1">
              <w:r>
                <w:rPr>
                  <w:color w:val="#410a8c"/>
                  <w:u w:val="single"/>
                </w:rPr>
                <w:t xml:space="preserve">Thérèse Libourel Rouge</w:t>
              </w:r>
            </w:hyperlink>
            <w:r>
              <w:rPr/>
              <w:t xml:space="preserve">,</w:t>
            </w:r>
            <w:hyperlink r:id="rId34" w:history="1">
              <w:r>
                <w:rPr>
                  <w:color w:val="#410a8c"/>
                  <w:u w:val="single"/>
                </w:rPr>
                <w:t xml:space="preserve">Clément Laplaige</w:t>
              </w:r>
            </w:hyperlink>
            <w:r>
              <w:rPr/>
              <w:t xml:space="preserve">et al.</w:t>
            </w:r>
          </w:p>
          <w:p>
            <w:pPr/>
            <w:r>
              <w:rPr>
                <w:i w:val="1"/>
                <w:iCs w:val="1"/>
              </w:rPr>
              <w:t xml:space="preserve">Journal of Computer Applications in Archaeology</w:t>
            </w:r>
            <w:r>
              <w:rPr/>
              <w:t xml:space="preserve">, 2020, 3 (1), pp.63-75. </w:t>
            </w:r>
            <w:hyperlink r:id="rId35" w:history="1">
              <w:r>
                <w:rPr>
                  <w:color w:val="#410a8c"/>
                  <w:u w:val="single"/>
                </w:rPr>
                <w:t xml:space="preserve">⟨10.5334/jcaa.46⟩</w:t>
              </w:r>
            </w:hyperlink>
          </w:p>
          <w:p>
            <w:pPr/>
            <w:r>
              <w:rPr/>
              <w:t xml:space="preserve">Article dans une revue</w:t>
            </w:r>
          </w:p>
          <w:p>
            <w:pPr/>
            <w:hyperlink r:id="rId33" w:history="1">
              <w:r>
                <w:rPr>
                  <w:color w:val="#410a8c"/>
                  <w:u w:val="single"/>
                </w:rPr>
                <w:t xml:space="preserve">hal-02567676v1</w:t>
              </w:r>
            </w:hyperlink>
          </w:p>
        </w:tc>
      </w:tr>
      <w:tr>
        <w:trPr/>
        <w:tc>
          <w:tcPr>
            <w:noWrap/>
          </w:tcPr>
          <w:p>
            <w:pPr>
              <w:spacing w:after="200"/>
            </w:pPr>
            <w:hyperlink r:id="rId36" w:history="1">
              <w:r>
                <w:rPr>
                  <w:color w:val="1e198e"/>
                  <w:b w:val="1"/>
                  <w:bCs w:val="1"/>
                  <w:u w:val="single"/>
                </w:rPr>
                <w:t xml:space="preserve">A stage-structured hierarchical Bayes model for the babassu palm tree population dynamics – Estimated from anthropogenic open area data sets</w:t>
              </w:r>
            </w:hyperlink>
          </w:p>
          <w:p>
            <w:pPr/>
            <w:hyperlink r:id="rId37" w:history="1">
              <w:r>
                <w:rPr>
                  <w:color w:val="#410a8c"/>
                  <w:u w:val="single"/>
                </w:rPr>
                <w:t xml:space="preserve">Nikolay Sirakov</w:t>
              </w:r>
            </w:hyperlink>
            <w:r>
              <w:rPr/>
              <w:t xml:space="preserve">,</w:t>
            </w:r>
            <w:hyperlink r:id="rId38" w:history="1">
              <w:r>
                <w:rPr>
                  <w:color w:val="#410a8c"/>
                  <w:u w:val="single"/>
                </w:rPr>
                <w:t xml:space="preserve">Bénédicte Fontez</w:t>
              </w:r>
            </w:hyperlink>
            <w:r>
              <w:rPr/>
              <w:t xml:space="preserve">,</w:t>
            </w:r>
            <w:hyperlink r:id="rId12" w:history="1">
              <w:r>
                <w:rPr>
                  <w:color w:val="#410a8c"/>
                  <w:u w:val="single"/>
                </w:rPr>
                <w:t xml:space="preserve">Thérèse Libourel Rouge</w:t>
              </w:r>
            </w:hyperlink>
            <w:r>
              <w:rPr/>
              <w:t xml:space="preserve">,</w:t>
            </w:r>
            <w:hyperlink r:id="rId39" w:history="1">
              <w:r>
                <w:rPr>
                  <w:color w:val="#410a8c"/>
                  <w:u w:val="single"/>
                </w:rPr>
                <w:t xml:space="preserve">Alessio dos Santos</w:t>
              </w:r>
            </w:hyperlink>
            <w:r>
              <w:rPr/>
              <w:t xml:space="preserve">,</w:t>
            </w:r>
            <w:hyperlink r:id="rId40" w:history="1">
              <w:r>
                <w:rPr>
                  <w:color w:val="#410a8c"/>
                  <w:u w:val="single"/>
                </w:rPr>
                <w:t xml:space="preserve">Danielle Mitja</w:t>
              </w:r>
            </w:hyperlink>
            <w:r>
              <w:rPr/>
              <w:t xml:space="preserve">et al.</w:t>
            </w:r>
          </w:p>
          <w:p>
            <w:pPr/>
            <w:r>
              <w:rPr>
                <w:i w:val="1"/>
                <w:iCs w:val="1"/>
              </w:rPr>
              <w:t xml:space="preserve">Ecological Modelling</w:t>
            </w:r>
            <w:r>
              <w:rPr/>
              <w:t xml:space="preserve">, 2019, 400, pp.14-26. </w:t>
            </w:r>
            <w:hyperlink r:id="rId41" w:history="1">
              <w:r>
                <w:rPr>
                  <w:color w:val="#410a8c"/>
                  <w:u w:val="single"/>
                </w:rPr>
                <w:t xml:space="preserve">⟨10.1016/j.ecolmodel.2019.02.016⟩</w:t>
              </w:r>
            </w:hyperlink>
          </w:p>
          <w:p>
            <w:pPr/>
            <w:r>
              <w:rPr/>
              <w:t xml:space="preserve">Article dans une revue</w:t>
            </w:r>
          </w:p>
          <w:p>
            <w:pPr/>
            <w:hyperlink r:id="rId36" w:history="1">
              <w:r>
                <w:rPr>
                  <w:color w:val="#410a8c"/>
                  <w:u w:val="single"/>
                </w:rPr>
                <w:t xml:space="preserve">hal-02100430v1</w:t>
              </w:r>
            </w:hyperlink>
          </w:p>
        </w:tc>
      </w:tr>
      <w:tr>
        <w:trPr/>
        <w:tc>
          <w:tcPr>
            <w:noWrap/>
          </w:tcPr>
          <w:p>
            <w:pPr>
              <w:spacing w:after="200"/>
            </w:pPr>
            <w:hyperlink r:id="rId42" w:history="1">
              <w:r>
                <w:rPr>
                  <w:color w:val="1e198e"/>
                  <w:b w:val="1"/>
                  <w:bCs w:val="1"/>
                  <w:u w:val="single"/>
                </w:rPr>
                <w:t xml:space="preserve">A multilayer perceptron model for the correlation between satellite data and soil vulnerability in the Ferlo, Senegal</w:t>
              </w:r>
            </w:hyperlink>
          </w:p>
          <w:p>
            <w:pPr/>
            <w:hyperlink r:id="rId43" w:history="1">
              <w:r>
                <w:rPr>
                  <w:color w:val="#410a8c"/>
                  <w:u w:val="single"/>
                </w:rPr>
                <w:t xml:space="preserve">Samira El Yacoubi</w:t>
              </w:r>
            </w:hyperlink>
            <w:r>
              <w:rPr/>
              <w:t xml:space="preserve">,</w:t>
            </w:r>
            <w:hyperlink r:id="rId20" w:history="1">
              <w:r>
                <w:rPr>
                  <w:color w:val="#410a8c"/>
                  <w:u w:val="single"/>
                </w:rPr>
                <w:t xml:space="preserve">Mireille Fargette</w:t>
              </w:r>
            </w:hyperlink>
            <w:r>
              <w:rPr/>
              <w:t xml:space="preserve">,</w:t>
            </w:r>
            <w:hyperlink r:id="rId44" w:history="1">
              <w:r>
                <w:rPr>
                  <w:color w:val="#410a8c"/>
                  <w:u w:val="single"/>
                </w:rPr>
                <w:t xml:space="preserve">Abdoulaye Faye</w:t>
              </w:r>
            </w:hyperlink>
            <w:r>
              <w:rPr/>
              <w:t xml:space="preserve">,</w:t>
            </w:r>
            <w:hyperlink r:id="rId45" w:history="1">
              <w:r>
                <w:rPr>
                  <w:color w:val="#410a8c"/>
                  <w:u w:val="single"/>
                </w:rPr>
                <w:t xml:space="preserve">Waldir de Carvalho Junior</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International Journal of Parallel, Emergent and Distributed Systems</w:t>
            </w:r>
            <w:r>
              <w:rPr/>
              <w:t xml:space="preserve">, 2018, pp.1 - 10. </w:t>
            </w:r>
            <w:hyperlink r:id="rId46" w:history="1">
              <w:r>
                <w:rPr>
                  <w:color w:val="#410a8c"/>
                  <w:u w:val="single"/>
                </w:rPr>
                <w:t xml:space="preserve">⟨10.1080/17445760.2018.1434175⟩</w:t>
              </w:r>
            </w:hyperlink>
          </w:p>
          <w:p>
            <w:pPr/>
            <w:r>
              <w:rPr/>
              <w:t xml:space="preserve">Article dans une revue</w:t>
            </w:r>
          </w:p>
          <w:p>
            <w:pPr/>
            <w:hyperlink r:id="rId42" w:history="1">
              <w:r>
                <w:rPr>
                  <w:color w:val="#410a8c"/>
                  <w:u w:val="single"/>
                </w:rPr>
                <w:t xml:space="preserve">hal-01709224v1</w:t>
              </w:r>
            </w:hyperlink>
          </w:p>
        </w:tc>
      </w:tr>
      <w:tr>
        <w:trPr/>
        <w:tc>
          <w:tcPr>
            <w:noWrap/>
          </w:tcPr>
          <w:p>
            <w:pPr>
              <w:spacing w:after="200"/>
            </w:pPr>
            <w:hyperlink r:id="rId47" w:history="1">
              <w:r>
                <w:rPr>
                  <w:color w:val="1e198e"/>
                  <w:b w:val="1"/>
                  <w:bCs w:val="1"/>
                  <w:u w:val="single"/>
                </w:rPr>
                <w:t xml:space="preserve">De la définition des Interventions Non Médicamenteuses (INM) à leur ontologie</w:t>
              </w:r>
            </w:hyperlink>
          </w:p>
          <w:p>
            <w:pPr/>
            <w:hyperlink r:id="rId48" w:history="1">
              <w:r>
                <w:rPr>
                  <w:color w:val="#410a8c"/>
                  <w:u w:val="single"/>
                </w:rPr>
                <w:t xml:space="preserve">Grégory Ninot</w:t>
              </w:r>
            </w:hyperlink>
            <w:r>
              <w:rPr/>
              <w:t xml:space="preserve">,</w:t>
            </w:r>
            <w:hyperlink r:id="rId49" w:history="1">
              <w:r>
                <w:rPr>
                  <w:color w:val="#410a8c"/>
                  <w:u w:val="single"/>
                </w:rPr>
                <w:t xml:space="preserve">Isabelle Boulze-Launay</w:t>
              </w:r>
            </w:hyperlink>
            <w:r>
              <w:rPr/>
              <w:t xml:space="preserve">,</w:t>
            </w:r>
            <w:hyperlink r:id="rId50" w:history="1">
              <w:r>
                <w:rPr>
                  <w:color w:val="#410a8c"/>
                  <w:u w:val="single"/>
                </w:rPr>
                <w:t xml:space="preserve">Gérard Bourrel</w:t>
              </w:r>
            </w:hyperlink>
            <w:r>
              <w:rPr/>
              <w:t xml:space="preserve">,</w:t>
            </w:r>
            <w:hyperlink r:id="rId51" w:history="1">
              <w:r>
                <w:rPr>
                  <w:color w:val="#410a8c"/>
                  <w:u w:val="single"/>
                </w:rPr>
                <w:t xml:space="preserve">Aurélie Gerazime</w:t>
              </w:r>
            </w:hyperlink>
            <w:r>
              <w:rPr/>
              <w:t xml:space="preserve">,</w:t>
            </w:r>
            <w:hyperlink r:id="rId52" w:history="1">
              <w:r>
                <w:rPr>
                  <w:color w:val="#410a8c"/>
                  <w:u w:val="single"/>
                </w:rPr>
                <w:t xml:space="preserve">Estelle Guerdoux-Ninot</w:t>
              </w:r>
            </w:hyperlink>
            <w:r>
              <w:rPr/>
              <w:t xml:space="preserve">et al.</w:t>
            </w:r>
          </w:p>
          <w:p>
            <w:pPr/>
            <w:r>
              <w:rPr>
                <w:i w:val="1"/>
                <w:iCs w:val="1"/>
              </w:rPr>
              <w:t xml:space="preserve">HEGEL - HEpato-GastroEntérologie Libérale</w:t>
            </w:r>
            <w:r>
              <w:rPr/>
              <w:t xml:space="preserve">, 2018, 8 (1), pp.21-27. </w:t>
            </w:r>
            <w:hyperlink r:id="rId53" w:history="1">
              <w:r>
                <w:rPr>
                  <w:color w:val="#410a8c"/>
                  <w:u w:val="single"/>
                </w:rPr>
                <w:t xml:space="preserve">⟨10.4267/2042/65114⟩</w:t>
              </w:r>
            </w:hyperlink>
          </w:p>
          <w:p>
            <w:pPr/>
            <w:r>
              <w:rPr/>
              <w:t xml:space="preserve">Article dans une revue</w:t>
            </w:r>
          </w:p>
          <w:p>
            <w:pPr/>
            <w:hyperlink r:id="rId47" w:history="1">
              <w:r>
                <w:rPr>
                  <w:color w:val="#410a8c"/>
                  <w:u w:val="single"/>
                </w:rPr>
                <w:t xml:space="preserve">hal-01979257v1</w:t>
              </w:r>
            </w:hyperlink>
          </w:p>
        </w:tc>
      </w:tr>
      <w:tr>
        <w:trPr/>
        <w:tc>
          <w:tcPr>
            <w:noWrap/>
          </w:tcPr>
          <w:p>
            <w:pPr>
              <w:spacing w:after="200"/>
            </w:pPr>
            <w:hyperlink r:id="rId54" w:history="1">
              <w:r>
                <w:rPr>
                  <w:color w:val="1e198e"/>
                  <w:b w:val="1"/>
                  <w:bCs w:val="1"/>
                  <w:u w:val="single"/>
                </w:rPr>
                <w:t xml:space="preserve">Modélisation de la diversité des systèmes de culture, de l'observation à la détection : cas de l'oasis de Nefta (Djérid, Tunisie)</w:t>
              </w:r>
            </w:hyperlink>
          </w:p>
          <w:p>
            <w:pPr/>
            <w:hyperlink r:id="rId20" w:history="1">
              <w:r>
                <w:rPr>
                  <w:color w:val="#410a8c"/>
                  <w:u w:val="single"/>
                </w:rPr>
                <w:t xml:space="preserve">Mireille Fargette</w:t>
              </w:r>
            </w:hyperlink>
            <w:r>
              <w:rPr/>
              <w:t xml:space="preserve">,</w:t>
            </w:r>
            <w:hyperlink r:id="rId55" w:history="1">
              <w:r>
                <w:rPr>
                  <w:color w:val="#410a8c"/>
                  <w:u w:val="single"/>
                </w:rPr>
                <w:t xml:space="preserve">Maud Loireau</w:t>
              </w:r>
            </w:hyperlink>
            <w:r>
              <w:rPr/>
              <w:t xml:space="preserve">,</w:t>
            </w:r>
            <w:hyperlink r:id="rId56" w:history="1">
              <w:r>
                <w:rPr>
                  <w:color w:val="#410a8c"/>
                  <w:u w:val="single"/>
                </w:rPr>
                <w:t xml:space="preserve">Najet Raouani</w:t>
              </w:r>
            </w:hyperlink>
            <w:r>
              <w:rPr/>
              <w:t xml:space="preserve">,</w:t>
            </w:r>
            <w:hyperlink r:id="rId57" w:history="1">
              <w:r>
                <w:rPr>
                  <w:color w:val="#410a8c"/>
                  <w:u w:val="single"/>
                </w:rPr>
                <w:t xml:space="preserve">Moufida Kadri</w:t>
              </w:r>
            </w:hyperlink>
            <w:r>
              <w:rPr/>
              <w:t xml:space="preserve">,</w:t>
            </w:r>
            <w:hyperlink r:id="rId58" w:history="1">
              <w:r>
                <w:rPr>
                  <w:color w:val="#410a8c"/>
                  <w:u w:val="single"/>
                </w:rPr>
                <w:t xml:space="preserve">Héloise Simon</w:t>
              </w:r>
            </w:hyperlink>
            <w:r>
              <w:rPr/>
              <w:t xml:space="preserve">et al.</w:t>
            </w:r>
          </w:p>
          <w:p>
            <w:pPr/>
            <w:r>
              <w:rPr>
                <w:i w:val="1"/>
                <w:iCs w:val="1"/>
              </w:rPr>
              <w:t xml:space="preserve">Cahiers Agricultures</w:t>
            </w:r>
            <w:r>
              <w:rPr/>
              <w:t xml:space="preserve">, 2017, </w:t>
            </w:r>
            <w:hyperlink r:id="rId59" w:history="1">
              <w:r>
                <w:rPr>
                  <w:color w:val="#410a8c"/>
                  <w:u w:val="single"/>
                </w:rPr>
                <w:t xml:space="preserve">⟨10.1051/cagri/2017042⟩</w:t>
              </w:r>
            </w:hyperlink>
          </w:p>
          <w:p>
            <w:pPr/>
            <w:r>
              <w:rPr/>
              <w:t xml:space="preserve">Article dans une revue</w:t>
            </w:r>
          </w:p>
          <w:p>
            <w:pPr/>
            <w:hyperlink r:id="rId54" w:history="1">
              <w:r>
                <w:rPr>
                  <w:color w:val="#410a8c"/>
                  <w:u w:val="single"/>
                </w:rPr>
                <w:t xml:space="preserve">hal-01837224v1</w:t>
              </w:r>
            </w:hyperlink>
          </w:p>
        </w:tc>
      </w:tr>
      <w:tr>
        <w:trPr/>
        <w:tc>
          <w:tcPr>
            <w:noWrap/>
          </w:tcPr>
          <w:p>
            <w:pPr>
              <w:spacing w:after="200"/>
            </w:pPr>
            <w:hyperlink r:id="rId60" w:history="1">
              <w:r>
                <w:rPr>
                  <w:color w:val="1e198e"/>
                  <w:b w:val="1"/>
                  <w:bCs w:val="1"/>
                  <w:u w:val="single"/>
                </w:rPr>
                <w:t xml:space="preserve">La Plateforme CEPS : une structure universitaire de réflexion sur l’évaluation des interventions non médicamenteuses (INM)</w:t>
              </w:r>
            </w:hyperlink>
          </w:p>
          <w:p>
            <w:pPr/>
            <w:hyperlink r:id="rId61" w:history="1">
              <w:r>
                <w:rPr>
                  <w:color w:val="#410a8c"/>
                  <w:u w:val="single"/>
                </w:rPr>
                <w:t xml:space="preserve">Gregory Ninot</w:t>
              </w:r>
            </w:hyperlink>
            <w:r>
              <w:rPr/>
              <w:t xml:space="preserve">,</w:t>
            </w:r>
            <w:hyperlink r:id="rId62" w:history="1">
              <w:r>
                <w:rPr>
                  <w:color w:val="#410a8c"/>
                  <w:u w:val="single"/>
                </w:rPr>
                <w:t xml:space="preserve">Sylvain Agier</w:t>
              </w:r>
            </w:hyperlink>
            <w:r>
              <w:rPr/>
              <w:t xml:space="preserve">,</w:t>
            </w:r>
            <w:hyperlink r:id="rId63" w:history="1">
              <w:r>
                <w:rPr>
                  <w:color w:val="#410a8c"/>
                  <w:u w:val="single"/>
                </w:rPr>
                <w:t xml:space="preserve">Simon Bacon</w:t>
              </w:r>
            </w:hyperlink>
            <w:r>
              <w:rPr/>
              <w:t xml:space="preserve">,</w:t>
            </w:r>
            <w:hyperlink r:id="rId64" w:history="1">
              <w:r>
                <w:rPr>
                  <w:color w:val="#410a8c"/>
                  <w:u w:val="single"/>
                </w:rPr>
                <w:t xml:space="preserve">Claudine Berr</w:t>
              </w:r>
            </w:hyperlink>
            <w:r>
              <w:rPr/>
              <w:t xml:space="preserve">,</w:t>
            </w:r>
            <w:hyperlink r:id="rId65" w:history="1">
              <w:r>
                <w:rPr>
                  <w:color w:val="#410a8c"/>
                  <w:u w:val="single"/>
                </w:rPr>
                <w:t xml:space="preserve">Isabelle Boulze</w:t>
              </w:r>
            </w:hyperlink>
            <w:r>
              <w:rPr/>
              <w:t xml:space="preserve">et al.</w:t>
            </w:r>
          </w:p>
          <w:p>
            <w:pPr/>
            <w:r>
              <w:rPr>
                <w:i w:val="1"/>
                <w:iCs w:val="1"/>
              </w:rPr>
              <w:t xml:space="preserve">HEGEL - HEpato-GastroEntérologie Libérale</w:t>
            </w:r>
            <w:r>
              <w:rPr/>
              <w:t xml:space="preserve">, 2017, 7 (1), pp.53-56. </w:t>
            </w:r>
            <w:hyperlink r:id="rId66" w:history="1">
              <w:r>
                <w:rPr>
                  <w:color w:val="#410a8c"/>
                  <w:u w:val="single"/>
                </w:rPr>
                <w:t xml:space="preserve">⟨10.4267/2042/62022⟩</w:t>
              </w:r>
            </w:hyperlink>
          </w:p>
          <w:p>
            <w:pPr/>
            <w:r>
              <w:rPr/>
              <w:t xml:space="preserve">Article dans une revue</w:t>
            </w:r>
          </w:p>
          <w:p>
            <w:pPr/>
            <w:hyperlink r:id="rId60" w:history="1">
              <w:r>
                <w:rPr>
                  <w:color w:val="#410a8c"/>
                  <w:u w:val="single"/>
                </w:rPr>
                <w:t xml:space="preserve">hal-01837219v1</w:t>
              </w:r>
            </w:hyperlink>
          </w:p>
        </w:tc>
      </w:tr>
      <w:tr>
        <w:trPr/>
        <w:tc>
          <w:tcPr>
            <w:noWrap/>
          </w:tcPr>
          <w:p>
            <w:pPr>
              <w:spacing w:after="200"/>
            </w:pPr>
            <w:hyperlink r:id="rId67" w:history="1">
              <w:r>
                <w:rPr>
                  <w:color w:val="1e198e"/>
                  <w:b w:val="1"/>
                  <w:bCs w:val="1"/>
                  <w:u w:val="single"/>
                </w:rPr>
                <w:t xml:space="preserve">Ontology-based classification of remote sensing images using spectral rules</w:t>
              </w:r>
            </w:hyperlink>
          </w:p>
          <w:p>
            <w:pPr/>
            <w:hyperlink r:id="rId68" w:history="1">
              <w:r>
                <w:rPr>
                  <w:color w:val="#410a8c"/>
                  <w:u w:val="single"/>
                </w:rPr>
                <w:t xml:space="preserve">Samuel Andrés</w:t>
              </w:r>
            </w:hyperlink>
            <w:r>
              <w:rPr/>
              <w:t xml:space="preserve">,</w:t>
            </w:r>
            <w:hyperlink r:id="rId69" w:history="1">
              <w:r>
                <w:rPr>
                  <w:color w:val="#410a8c"/>
                  <w:u w:val="single"/>
                </w:rPr>
                <w:t xml:space="preserve">Damien Arvor</w:t>
              </w:r>
            </w:hyperlink>
            <w:r>
              <w:rPr/>
              <w:t xml:space="preserve">,</w:t>
            </w:r>
            <w:hyperlink r:id="rId70" w:history="1">
              <w:r>
                <w:rPr>
                  <w:color w:val="#410a8c"/>
                  <w:u w:val="single"/>
                </w:rPr>
                <w:t xml:space="preserve">Isabelle Mougenot</w:t>
              </w:r>
            </w:hyperlink>
            <w:r>
              <w:rPr/>
              <w:t xml:space="preserve">,</w:t>
            </w:r>
            <w:hyperlink r:id="rId12" w:history="1">
              <w:r>
                <w:rPr>
                  <w:color w:val="#410a8c"/>
                  <w:u w:val="single"/>
                </w:rPr>
                <w:t xml:space="preserve">Thérèse Libourel Rouge</w:t>
              </w:r>
            </w:hyperlink>
            <w:r>
              <w:rPr/>
              <w:t xml:space="preserve">,</w:t>
            </w:r>
            <w:hyperlink r:id="rId71" w:history="1">
              <w:r>
                <w:rPr>
                  <w:color w:val="#410a8c"/>
                  <w:u w:val="single"/>
                </w:rPr>
                <w:t xml:space="preserve">Laurent Durieux</w:t>
              </w:r>
            </w:hyperlink>
          </w:p>
          <w:p>
            <w:pPr/>
            <w:r>
              <w:rPr>
                <w:i w:val="1"/>
                <w:iCs w:val="1"/>
              </w:rPr>
              <w:t xml:space="preserve">Computers &amp; Geosciences</w:t>
            </w:r>
            <w:r>
              <w:rPr/>
              <w:t xml:space="preserve">, 2017, 102, pp.158-166. </w:t>
            </w:r>
            <w:hyperlink r:id="rId72" w:history="1">
              <w:r>
                <w:rPr>
                  <w:color w:val="#410a8c"/>
                  <w:u w:val="single"/>
                </w:rPr>
                <w:t xml:space="preserve">⟨10.1016/j.cageo.2017.02.018⟩</w:t>
              </w:r>
            </w:hyperlink>
          </w:p>
          <w:p>
            <w:pPr/>
            <w:r>
              <w:rPr/>
              <w:t xml:space="preserve">Article dans une revue</w:t>
            </w:r>
          </w:p>
          <w:p>
            <w:pPr/>
            <w:hyperlink r:id="rId73" w:history="1">
              <w:r>
                <w:rPr>
                  <w:color w:val="#410a8c"/>
                  <w:u w:val="single"/>
                </w:rPr>
                <w:t xml:space="preserve">istex</w:t>
              </w:r>
            </w:hyperlink>
          </w:p>
          <w:p>
            <w:pPr/>
            <w:hyperlink r:id="rId67" w:history="1">
              <w:r>
                <w:rPr>
                  <w:color w:val="#410a8c"/>
                  <w:u w:val="single"/>
                </w:rPr>
                <w:t xml:space="preserve">halshs-01501708v1</w:t>
              </w:r>
            </w:hyperlink>
          </w:p>
        </w:tc>
      </w:tr>
      <w:tr>
        <w:trPr/>
        <w:tc>
          <w:tcPr>
            <w:noWrap/>
          </w:tcPr>
          <w:p>
            <w:pPr>
              <w:spacing w:after="200"/>
            </w:pPr>
            <w:hyperlink r:id="rId74" w:history="1">
              <w:r>
                <w:rPr>
                  <w:color w:val="1e198e"/>
                  <w:b w:val="1"/>
                  <w:bCs w:val="1"/>
                  <w:u w:val="single"/>
                </w:rPr>
                <w:t xml:space="preserve">Estimating babassu palm density using automatic palm tree detection with very high spatial resolution satellite images</w:t>
              </w:r>
            </w:hyperlink>
          </w:p>
          <w:p>
            <w:pPr/>
            <w:hyperlink r:id="rId75" w:history="1">
              <w:r>
                <w:rPr>
                  <w:color w:val="#410a8c"/>
                  <w:u w:val="single"/>
                </w:rPr>
                <w:t xml:space="preserve">Alessio Moreira dos Santos</w:t>
              </w:r>
            </w:hyperlink>
            <w:r>
              <w:rPr/>
              <w:t xml:space="preserve">,</w:t>
            </w:r>
            <w:hyperlink r:id="rId40" w:history="1">
              <w:r>
                <w:rPr>
                  <w:color w:val="#410a8c"/>
                  <w:u w:val="single"/>
                </w:rPr>
                <w:t xml:space="preserve">Danielle Mitja</w:t>
              </w:r>
            </w:hyperlink>
            <w:r>
              <w:rPr/>
              <w:t xml:space="preserve">,</w:t>
            </w:r>
            <w:hyperlink r:id="rId76" w:history="1">
              <w:r>
                <w:rPr>
                  <w:color w:val="#410a8c"/>
                  <w:u w:val="single"/>
                </w:rPr>
                <w:t xml:space="preserve">Eric Delaître</w:t>
              </w:r>
            </w:hyperlink>
            <w:r>
              <w:rPr/>
              <w:t xml:space="preserve">,</w:t>
            </w:r>
            <w:hyperlink r:id="rId77" w:history="1">
              <w:r>
                <w:rPr>
                  <w:color w:val="#410a8c"/>
                  <w:u w:val="single"/>
                </w:rPr>
                <w:t xml:space="preserve">Laurent Demagistri</w:t>
              </w:r>
            </w:hyperlink>
            <w:r>
              <w:rPr/>
              <w:t xml:space="preserve">,</w:t>
            </w:r>
            <w:hyperlink r:id="rId78" w:history="1">
              <w:r>
                <w:rPr>
                  <w:color w:val="#410a8c"/>
                  <w:u w:val="single"/>
                </w:rPr>
                <w:t xml:space="preserve">Izildinha de Souza Miranda</w:t>
              </w:r>
            </w:hyperlink>
            <w:r>
              <w:rPr/>
              <w:t xml:space="preserve">et al.</w:t>
            </w:r>
          </w:p>
          <w:p>
            <w:pPr/>
            <w:r>
              <w:rPr>
                <w:i w:val="1"/>
                <w:iCs w:val="1"/>
              </w:rPr>
              <w:t xml:space="preserve">Journal of Environmental Management</w:t>
            </w:r>
            <w:r>
              <w:rPr/>
              <w:t xml:space="preserve">, 2017, 193, pp.40 - 51. </w:t>
            </w:r>
            <w:hyperlink r:id="rId79" w:history="1">
              <w:r>
                <w:rPr>
                  <w:color w:val="#410a8c"/>
                  <w:u w:val="single"/>
                </w:rPr>
                <w:t xml:space="preserve">⟨10.1016/j.jenvman.2017.02.004⟩</w:t>
              </w:r>
            </w:hyperlink>
          </w:p>
          <w:p>
            <w:pPr/>
            <w:r>
              <w:rPr/>
              <w:t xml:space="preserve">Article dans une revue</w:t>
            </w:r>
          </w:p>
          <w:p>
            <w:pPr/>
            <w:hyperlink r:id="rId74" w:history="1">
              <w:r>
                <w:rPr>
                  <w:color w:val="#410a8c"/>
                  <w:u w:val="single"/>
                </w:rPr>
                <w:t xml:space="preserve">ird-01715147v1</w:t>
              </w:r>
            </w:hyperlink>
          </w:p>
        </w:tc>
      </w:tr>
      <w:tr>
        <w:trPr/>
        <w:tc>
          <w:tcPr>
            <w:noWrap/>
          </w:tcPr>
          <w:p>
            <w:pPr>
              <w:spacing w:after="200"/>
            </w:pPr>
            <w:hyperlink r:id="rId80" w:history="1">
              <w:r>
                <w:rPr>
                  <w:color w:val="1e198e"/>
                  <w:b w:val="1"/>
                  <w:bCs w:val="1"/>
                  <w:u w:val="single"/>
                </w:rPr>
                <w:t xml:space="preserve">Observatoire Scientifique en Appui à la GEstion de la Santé sur un territoire (OSAGE-S)</w:t>
              </w:r>
            </w:hyperlink>
          </w:p>
          <w:p>
            <w:pPr/>
            <w:hyperlink r:id="rId20" w:history="1">
              <w:r>
                <w:rPr>
                  <w:color w:val="#410a8c"/>
                  <w:u w:val="single"/>
                </w:rPr>
                <w:t xml:space="preserve">Mireille Fargette</w:t>
              </w:r>
            </w:hyperlink>
            <w:r>
              <w:rPr/>
              <w:t xml:space="preserve">,</w:t>
            </w:r>
            <w:hyperlink r:id="rId81" w:history="1">
              <w:r>
                <w:rPr>
                  <w:color w:val="#410a8c"/>
                  <w:u w:val="single"/>
                </w:rPr>
                <w:t xml:space="preserve">Roger Frutos</w:t>
              </w:r>
            </w:hyperlink>
            <w:r>
              <w:rPr/>
              <w:t xml:space="preserve">,</w:t>
            </w:r>
            <w:hyperlink r:id="rId82" w:history="1">
              <w:r>
                <w:rPr>
                  <w:color w:val="#410a8c"/>
                  <w:u w:val="single"/>
                </w:rPr>
                <w:t xml:space="preserve">Aurélie Merlin</w:t>
              </w:r>
            </w:hyperlink>
            <w:r>
              <w:rPr/>
              <w:t xml:space="preserve">,</w:t>
            </w:r>
            <w:hyperlink r:id="rId83" w:history="1">
              <w:r>
                <w:rPr>
                  <w:color w:val="#410a8c"/>
                  <w:u w:val="single"/>
                </w:rPr>
                <w:t xml:space="preserve">Patrice Ravel</w:t>
              </w:r>
            </w:hyperlink>
            <w:r>
              <w:rPr/>
              <w:t xml:space="preserve">,</w:t>
            </w:r>
            <w:hyperlink r:id="rId84" w:history="1">
              <w:r>
                <w:rPr>
                  <w:color w:val="#410a8c"/>
                  <w:u w:val="single"/>
                </w:rPr>
                <w:t xml:space="preserve">Tri Baskoro Tunggul Satoto</w:t>
              </w:r>
            </w:hyperlink>
            <w:r>
              <w:rPr/>
              <w:t xml:space="preserve">et al.</w:t>
            </w:r>
          </w:p>
          <w:p>
            <w:pPr/>
            <w:r>
              <w:rPr>
                <w:i w:val="1"/>
                <w:iCs w:val="1"/>
              </w:rPr>
              <w:t xml:space="preserve">Dynamiques Environnementales - Journal international des géosciences et de l’environnement</w:t>
            </w:r>
            <w:r>
              <w:rPr/>
              <w:t xml:space="preserve">, 2016, Environnement et santé : où en est la géographie, 36, pp.59-79. </w:t>
            </w:r>
            <w:hyperlink r:id="rId85" w:history="1">
              <w:r>
                <w:rPr>
                  <w:color w:val="#410a8c"/>
                  <w:u w:val="single"/>
                </w:rPr>
                <w:t xml:space="preserve">⟨10.4000/dynenviron.962⟩</w:t>
              </w:r>
            </w:hyperlink>
          </w:p>
          <w:p>
            <w:pPr/>
            <w:r>
              <w:rPr/>
              <w:t xml:space="preserve">Article dans une revue</w:t>
            </w:r>
          </w:p>
          <w:p>
            <w:pPr/>
            <w:hyperlink r:id="rId80" w:history="1">
              <w:r>
                <w:rPr>
                  <w:color w:val="#410a8c"/>
                  <w:u w:val="single"/>
                </w:rPr>
                <w:t xml:space="preserve">hal-02147408v1</w:t>
              </w:r>
            </w:hyperlink>
          </w:p>
        </w:tc>
      </w:tr>
      <w:tr>
        <w:trPr/>
        <w:tc>
          <w:tcPr>
            <w:noWrap/>
          </w:tcPr>
          <w:p>
            <w:pPr>
              <w:spacing w:after="200"/>
            </w:pPr>
            <w:hyperlink r:id="rId86" w:history="1">
              <w:r>
                <w:rPr>
                  <w:color w:val="1e198e"/>
                  <w:b w:val="1"/>
                  <w:bCs w:val="1"/>
                  <w:u w:val="single"/>
                </w:rPr>
                <w:t xml:space="preserve">Méthode de factorisation progressive pour accroître l’abstraction d’un modèle de classes</w:t>
              </w:r>
            </w:hyperlink>
          </w:p>
          <w:p>
            <w:pPr/>
            <w:hyperlink r:id="rId87" w:history="1">
              <w:r>
                <w:rPr>
                  <w:color w:val="#410a8c"/>
                  <w:u w:val="single"/>
                </w:rPr>
                <w:t xml:space="preserve">Marianne Huchard</w:t>
              </w:r>
            </w:hyperlink>
            <w:r>
              <w:rPr/>
              <w:t xml:space="preserve">,</w:t>
            </w:r>
            <w:hyperlink r:id="rId88" w:history="1">
              <w:r>
                <w:rPr>
                  <w:color w:val="#410a8c"/>
                  <w:u w:val="single"/>
                </w:rPr>
                <w:t xml:space="preserve">Xavier Dolques</w:t>
              </w:r>
            </w:hyperlink>
            <w:r>
              <w:rPr/>
              <w:t xml:space="preserve">,</w:t>
            </w:r>
            <w:hyperlink r:id="rId89" w:history="1">
              <w:r>
                <w:rPr>
                  <w:color w:val="#410a8c"/>
                  <w:u w:val="single"/>
                </w:rPr>
                <w:t xml:space="preserve">Florence Le Ber</w:t>
              </w:r>
            </w:hyperlink>
            <w:r>
              <w:rPr/>
              <w:t xml:space="preserve">,</w:t>
            </w:r>
            <w:hyperlink r:id="rId12" w:history="1">
              <w:r>
                <w:rPr>
                  <w:color w:val="#410a8c"/>
                  <w:u w:val="single"/>
                </w:rPr>
                <w:t xml:space="preserve">Thérèse Libourel Rouge</w:t>
              </w:r>
            </w:hyperlink>
            <w:r>
              <w:rPr/>
              <w:t xml:space="preserve">,</w:t>
            </w:r>
            <w:hyperlink r:id="rId90" w:history="1">
              <w:r>
                <w:rPr>
                  <w:color w:val="#410a8c"/>
                  <w:u w:val="single"/>
                </w:rPr>
                <w:t xml:space="preserve">Clémentine Nebut</w:t>
              </w:r>
            </w:hyperlink>
            <w:r>
              <w:rPr/>
              <w:t xml:space="preserve">et al.</w:t>
            </w:r>
          </w:p>
          <w:p>
            <w:pPr/>
            <w:r>
              <w:rPr>
                <w:i w:val="1"/>
                <w:iCs w:val="1"/>
              </w:rPr>
              <w:t xml:space="preserve">Revue des Sciences et Technologies de l'Information - Série ISI : Ingénierie des Systèmes d'Information</w:t>
            </w:r>
            <w:r>
              <w:rPr/>
              <w:t xml:space="preserve">, 2015, 20 (2), pp.9-39. </w:t>
            </w:r>
            <w:hyperlink r:id="rId91" w:history="1">
              <w:r>
                <w:rPr>
                  <w:color w:val="#410a8c"/>
                  <w:u w:val="single"/>
                </w:rPr>
                <w:t xml:space="preserve">⟨10.3166/ISI.20.2.9-39⟩</w:t>
              </w:r>
            </w:hyperlink>
          </w:p>
          <w:p>
            <w:pPr/>
            <w:r>
              <w:rPr/>
              <w:t xml:space="preserve">Article dans une revue</w:t>
            </w:r>
          </w:p>
          <w:p>
            <w:pPr/>
            <w:hyperlink r:id="rId86" w:history="1">
              <w:r>
                <w:rPr>
                  <w:color w:val="#410a8c"/>
                  <w:u w:val="single"/>
                </w:rPr>
                <w:t xml:space="preserve">lirmm-01183446v1</w:t>
              </w:r>
            </w:hyperlink>
          </w:p>
        </w:tc>
      </w:tr>
      <w:tr>
        <w:trPr/>
        <w:tc>
          <w:tcPr>
            <w:noWrap/>
          </w:tcPr>
          <w:p>
            <w:pPr>
              <w:spacing w:after="200"/>
            </w:pPr>
            <w:hyperlink r:id="rId92" w:history="1">
              <w:r>
                <w:rPr>
                  <w:color w:val="1e198e"/>
                  <w:b w:val="1"/>
                  <w:bCs w:val="1"/>
                  <w:u w:val="single"/>
                </w:rPr>
                <w:t xml:space="preserve">Socio-economic and Climate Factors Associated with Dengue Fever Spatial Heterogeneity: A Worked Example in New Caledonia</w:t>
              </w:r>
            </w:hyperlink>
          </w:p>
          <w:p>
            <w:pPr/>
            <w:hyperlink r:id="rId93" w:history="1">
              <w:r>
                <w:rPr>
                  <w:color w:val="#410a8c"/>
                  <w:u w:val="single"/>
                </w:rPr>
                <w:t xml:space="preserve">Magali Teurlai</w:t>
              </w:r>
            </w:hyperlink>
            <w:r>
              <w:rPr/>
              <w:t xml:space="preserve">,</w:t>
            </w:r>
            <w:hyperlink r:id="rId94" w:history="1">
              <w:r>
                <w:rPr>
                  <w:color w:val="#410a8c"/>
                  <w:u w:val="single"/>
                </w:rPr>
                <w:t xml:space="preserve">Christophe E. Menkès</w:t>
              </w:r>
            </w:hyperlink>
            <w:r>
              <w:rPr/>
              <w:t xml:space="preserve">,</w:t>
            </w:r>
            <w:hyperlink r:id="rId95" w:history="1">
              <w:r>
                <w:rPr>
                  <w:color w:val="#410a8c"/>
                  <w:u w:val="single"/>
                </w:rPr>
                <w:t xml:space="preserve">Virgil Cavarero</w:t>
              </w:r>
            </w:hyperlink>
            <w:r>
              <w:rPr/>
              <w:t xml:space="preserve">,</w:t>
            </w:r>
            <w:hyperlink r:id="rId96" w:history="1">
              <w:r>
                <w:rPr>
                  <w:color w:val="#410a8c"/>
                  <w:u w:val="single"/>
                </w:rPr>
                <w:t xml:space="preserve">Nicolas Dégallier</w:t>
              </w:r>
            </w:hyperlink>
            <w:r>
              <w:rPr/>
              <w:t xml:space="preserve">,</w:t>
            </w:r>
            <w:hyperlink r:id="rId97" w:history="1">
              <w:r>
                <w:rPr>
                  <w:color w:val="#410a8c"/>
                  <w:u w:val="single"/>
                </w:rPr>
                <w:t xml:space="preserve">Élodie Descloux</w:t>
              </w:r>
            </w:hyperlink>
            <w:r>
              <w:rPr/>
              <w:t xml:space="preserve">et al.</w:t>
            </w:r>
          </w:p>
          <w:p>
            <w:pPr/>
            <w:r>
              <w:rPr>
                <w:i w:val="1"/>
                <w:iCs w:val="1"/>
              </w:rPr>
              <w:t xml:space="preserve">PLoS Neglected Tropical Diseases</w:t>
            </w:r>
            <w:r>
              <w:rPr/>
              <w:t xml:space="preserve">, 2015, 9 (12), pp.e0004211. </w:t>
            </w:r>
            <w:hyperlink r:id="rId98" w:history="1">
              <w:r>
                <w:rPr>
                  <w:color w:val="#410a8c"/>
                  <w:u w:val="single"/>
                </w:rPr>
                <w:t xml:space="preserve">⟨10.1371/journal.pntd.0004211⟩</w:t>
              </w:r>
            </w:hyperlink>
          </w:p>
          <w:p>
            <w:pPr/>
            <w:r>
              <w:rPr/>
              <w:t xml:space="preserve">Article dans une revue</w:t>
            </w:r>
          </w:p>
          <w:p>
            <w:pPr/>
            <w:hyperlink r:id="rId92" w:history="1">
              <w:r>
                <w:rPr>
                  <w:color w:val="#410a8c"/>
                  <w:u w:val="single"/>
                </w:rPr>
                <w:t xml:space="preserve">pasteur-01247037v1</w:t>
              </w:r>
            </w:hyperlink>
          </w:p>
        </w:tc>
      </w:tr>
      <w:tr>
        <w:trPr/>
        <w:tc>
          <w:tcPr>
            <w:noWrap/>
          </w:tcPr>
          <w:p>
            <w:pPr>
              <w:spacing w:after="200"/>
            </w:pPr>
            <w:hyperlink r:id="rId99" w:history="1">
              <w:r>
                <w:rPr>
                  <w:color w:val="1e198e"/>
                  <w:b w:val="1"/>
                  <w:bCs w:val="1"/>
                  <w:u w:val="single"/>
                </w:rPr>
                <w:t xml:space="preserve">Des indicateurs et des métadonnées pour les décrire : intégration au sein d’atlas géomatique en ligne</w:t>
              </w:r>
            </w:hyperlink>
          </w:p>
          <w:p>
            <w:pPr/>
            <w:hyperlink r:id="rId100" w:history="1">
              <w:r>
                <w:rPr>
                  <w:color w:val="#410a8c"/>
                  <w:u w:val="single"/>
                </w:rPr>
                <w:t xml:space="preserve">Ely Beibou</w:t>
              </w:r>
            </w:hyperlink>
            <w:r>
              <w:rPr/>
              <w:t xml:space="preserve">,</w:t>
            </w:r>
            <w:hyperlink r:id="rId101" w:history="1">
              <w:r>
                <w:rPr>
                  <w:color w:val="#410a8c"/>
                  <w:u w:val="single"/>
                </w:rPr>
                <w:t xml:space="preserve">Jérôme Guitton</w:t>
              </w:r>
            </w:hyperlink>
            <w:r>
              <w:rPr/>
              <w:t xml:space="preserve">,</w:t>
            </w: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p>
          <w:p>
            <w:pPr/>
            <w:r>
              <w:rPr>
                <w:i w:val="1"/>
                <w:iCs w:val="1"/>
              </w:rPr>
              <w:t xml:space="preserve">CEUR Workshop Proceedings</w:t>
            </w:r>
            <w:r>
              <w:rPr/>
              <w:t xml:space="preserve">, 2015</w:t>
            </w:r>
          </w:p>
          <w:p>
            <w:pPr/>
            <w:r>
              <w:rPr/>
              <w:t xml:space="preserve">Article dans une revue</w:t>
            </w:r>
          </w:p>
          <w:p>
            <w:pPr/>
            <w:hyperlink r:id="rId99" w:history="1">
              <w:r>
                <w:rPr>
                  <w:color w:val="#410a8c"/>
                  <w:u w:val="single"/>
                </w:rPr>
                <w:t xml:space="preserve">hal-01837233v1</w:t>
              </w:r>
            </w:hyperlink>
          </w:p>
        </w:tc>
      </w:tr>
      <w:tr>
        <w:trPr/>
        <w:tc>
          <w:tcPr>
            <w:noWrap/>
          </w:tcPr>
          <w:p>
            <w:pPr>
              <w:spacing w:after="200"/>
            </w:pPr>
            <w:hyperlink r:id="rId103" w:history="1">
              <w:r>
                <w:rPr>
                  <w:color w:val="1e198e"/>
                  <w:b w:val="1"/>
                  <w:bCs w:val="1"/>
                  <w:u w:val="single"/>
                </w:rPr>
                <w:t xml:space="preserve">An Ontology-Driven Personalization Approach for Data Warehouse Exploitation</w:t>
              </w:r>
            </w:hyperlink>
          </w:p>
          <w:p>
            <w:pPr/>
            <w:hyperlink r:id="rId104" w:history="1">
              <w:r>
                <w:rPr>
                  <w:color w:val="#410a8c"/>
                  <w:u w:val="single"/>
                </w:rPr>
                <w:t xml:space="preserve">Lama El Sarraj</w:t>
              </w:r>
            </w:hyperlink>
            <w:r>
              <w:rPr/>
              <w:t xml:space="preserve">,</w:t>
            </w:r>
            <w:hyperlink r:id="rId12" w:history="1">
              <w:r>
                <w:rPr>
                  <w:color w:val="#410a8c"/>
                  <w:u w:val="single"/>
                </w:rPr>
                <w:t xml:space="preserve">Thérèse Libourel Rouge</w:t>
              </w:r>
            </w:hyperlink>
            <w:r>
              <w:rPr/>
              <w:t xml:space="preserve">,</w:t>
            </w:r>
            <w:hyperlink r:id="rId105" w:history="1">
              <w:r>
                <w:rPr>
                  <w:color w:val="#410a8c"/>
                  <w:u w:val="single"/>
                </w:rPr>
                <w:t xml:space="preserve">Bernard Espinasse</w:t>
              </w:r>
            </w:hyperlink>
          </w:p>
          <w:p>
            <w:pPr/>
            <w:r>
              <w:rPr>
                <w:i w:val="1"/>
                <w:iCs w:val="1"/>
              </w:rPr>
              <w:t xml:space="preserve">International Journal on Advances in Software (IJAS)</w:t>
            </w:r>
            <w:r>
              <w:rPr/>
              <w:t xml:space="preserve">, 2014, 7 (1)</w:t>
            </w:r>
          </w:p>
          <w:p>
            <w:pPr/>
            <w:r>
              <w:rPr/>
              <w:t xml:space="preserve">Article dans une revue</w:t>
            </w:r>
          </w:p>
          <w:p>
            <w:pPr/>
            <w:hyperlink r:id="rId103" w:history="1">
              <w:r>
                <w:rPr>
                  <w:color w:val="#410a8c"/>
                  <w:u w:val="single"/>
                </w:rPr>
                <w:t xml:space="preserve">hal-01482838v1</w:t>
              </w:r>
            </w:hyperlink>
          </w:p>
        </w:tc>
      </w:tr>
      <w:tr>
        <w:trPr/>
        <w:tc>
          <w:tcPr>
            <w:noWrap/>
          </w:tcPr>
          <w:p>
            <w:pPr>
              <w:spacing w:after="200"/>
            </w:pPr>
            <w:hyperlink r:id="rId106" w:history="1">
              <w:r>
                <w:rPr>
                  <w:color w:val="1e198e"/>
                  <w:b w:val="1"/>
                  <w:bCs w:val="1"/>
                  <w:u w:val="single"/>
                </w:rPr>
                <w:t xml:space="preserve">Knowledge translation: a case study on pneumonia research and clinical guidelines in a low- income country</w:t>
              </w:r>
            </w:hyperlink>
          </w:p>
          <w:p>
            <w:pPr/>
            <w:hyperlink r:id="rId107" w:history="1">
              <w:r>
                <w:rPr>
                  <w:color w:val="#410a8c"/>
                  <w:u w:val="single"/>
                </w:rPr>
                <w:t xml:space="preserve">Sophie Goyet</w:t>
              </w:r>
            </w:hyperlink>
            <w:r>
              <w:rPr/>
              <w:t xml:space="preserve">,</w:t>
            </w:r>
            <w:hyperlink r:id="rId108" w:history="1">
              <w:r>
                <w:rPr>
                  <w:color w:val="#410a8c"/>
                  <w:u w:val="single"/>
                </w:rPr>
                <w:t xml:space="preserve">Hubert Barennes</w:t>
              </w:r>
            </w:hyperlink>
            <w:r>
              <w:rPr/>
              <w:t xml:space="preserve">,</w:t>
            </w:r>
            <w:hyperlink r:id="rId12" w:history="1">
              <w:r>
                <w:rPr>
                  <w:color w:val="#410a8c"/>
                  <w:u w:val="single"/>
                </w:rPr>
                <w:t xml:space="preserve">Thérèse Libourel Rouge</w:t>
              </w:r>
            </w:hyperlink>
            <w:r>
              <w:rPr/>
              <w:t xml:space="preserve">,</w:t>
            </w:r>
            <w:hyperlink r:id="rId109" w:history="1">
              <w:r>
                <w:rPr>
                  <w:color w:val="#410a8c"/>
                  <w:u w:val="single"/>
                </w:rPr>
                <w:t xml:space="preserve">Johan van Griensven</w:t>
              </w:r>
            </w:hyperlink>
            <w:r>
              <w:rPr/>
              <w:t xml:space="preserve">,</w:t>
            </w:r>
            <w:hyperlink r:id="rId81" w:history="1">
              <w:r>
                <w:rPr>
                  <w:color w:val="#410a8c"/>
                  <w:u w:val="single"/>
                </w:rPr>
                <w:t xml:space="preserve">Roger Frutos</w:t>
              </w:r>
            </w:hyperlink>
            <w:r>
              <w:rPr/>
              <w:t xml:space="preserve">et al.</w:t>
            </w:r>
          </w:p>
          <w:p>
            <w:pPr/>
            <w:r>
              <w:rPr>
                <w:i w:val="1"/>
                <w:iCs w:val="1"/>
              </w:rPr>
              <w:t xml:space="preserve">Implementation Science</w:t>
            </w:r>
            <w:r>
              <w:rPr/>
              <w:t xml:space="preserve">, 2014, 9, pp.82. </w:t>
            </w:r>
            <w:hyperlink r:id="rId110" w:history="1">
              <w:r>
                <w:rPr>
                  <w:color w:val="#410a8c"/>
                  <w:u w:val="single"/>
                </w:rPr>
                <w:t xml:space="preserve">⟨10.1186/1748-5908-9-82⟩</w:t>
              </w:r>
            </w:hyperlink>
          </w:p>
          <w:p>
            <w:pPr/>
            <w:r>
              <w:rPr/>
              <w:t xml:space="preserve">Article dans une revue</w:t>
            </w:r>
          </w:p>
          <w:p>
            <w:pPr/>
            <w:hyperlink r:id="rId106" w:history="1">
              <w:r>
                <w:rPr>
                  <w:color w:val="#410a8c"/>
                  <w:u w:val="single"/>
                </w:rPr>
                <w:t xml:space="preserve">pasteur-01739385v1</w:t>
              </w:r>
            </w:hyperlink>
          </w:p>
        </w:tc>
      </w:tr>
      <w:tr>
        <w:trPr/>
        <w:tc>
          <w:tcPr>
            <w:noWrap/>
          </w:tcPr>
          <w:p>
            <w:pPr>
              <w:spacing w:after="200"/>
            </w:pPr>
            <w:hyperlink r:id="rId111" w:history="1">
              <w:r>
                <w:rPr>
                  <w:color w:val="1e198e"/>
                  <w:b w:val="1"/>
                  <w:bCs w:val="1"/>
                  <w:u w:val="single"/>
                </w:rPr>
                <w:t xml:space="preserve">Infrastructures de partage et de diffusion de données environmentales</w:t>
              </w:r>
            </w:hyperlink>
          </w:p>
          <w:p>
            <w:pP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p>
          <w:p>
            <w:pPr/>
            <w:r>
              <w:rPr>
                <w:i w:val="1"/>
                <w:iCs w:val="1"/>
              </w:rPr>
              <w:t xml:space="preserve">Les Dossiers d'Agropolis International</w:t>
            </w:r>
            <w:r>
              <w:rPr/>
              <w:t xml:space="preserve">, 2010</w:t>
            </w:r>
          </w:p>
          <w:p>
            <w:pPr/>
            <w:r>
              <w:rPr/>
              <w:t xml:space="preserve">Article dans une revue</w:t>
            </w:r>
          </w:p>
          <w:p>
            <w:pPr/>
            <w:hyperlink r:id="rId111" w:history="1">
              <w:r>
                <w:rPr>
                  <w:color w:val="#410a8c"/>
                  <w:u w:val="single"/>
                </w:rPr>
                <w:t xml:space="preserve">hal-01715284v1</w:t>
              </w:r>
            </w:hyperlink>
          </w:p>
        </w:tc>
      </w:tr>
      <w:tr>
        <w:trPr/>
        <w:tc>
          <w:tcPr>
            <w:noWrap/>
          </w:tcPr>
          <w:p>
            <w:pPr>
              <w:spacing w:after="200"/>
            </w:pPr>
            <w:hyperlink r:id="rId113" w:history="1">
              <w:r>
                <w:rPr>
                  <w:color w:val="1e198e"/>
                  <w:b w:val="1"/>
                  <w:bCs w:val="1"/>
                  <w:u w:val="single"/>
                </w:rPr>
                <w:t xml:space="preserve">COSARC : Un langage de composants pour l'ingénierie des architectures robotiques. Pourquoi utiliser des composants, et quels composants ?</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Journal Européen des Systèmes Automatisés</w:t>
            </w:r>
            <w:r>
              <w:rPr/>
              <w:t xml:space="preserve">, 2008, 42, pp.439-458</w:t>
            </w:r>
          </w:p>
          <w:p>
            <w:pPr/>
            <w:r>
              <w:rPr/>
              <w:t xml:space="preserve">Article dans une revue</w:t>
            </w:r>
          </w:p>
          <w:p>
            <w:pPr/>
            <w:hyperlink r:id="rId113" w:history="1">
              <w:r>
                <w:rPr>
                  <w:color w:val="#410a8c"/>
                  <w:u w:val="single"/>
                </w:rPr>
                <w:t xml:space="preserve">lirmm-00365219v1</w:t>
              </w:r>
            </w:hyperlink>
          </w:p>
        </w:tc>
      </w:tr>
      <w:tr>
        <w:trPr/>
        <w:tc>
          <w:tcPr>
            <w:noWrap/>
          </w:tcPr>
          <w:p>
            <w:pPr>
              <w:spacing w:after="200"/>
            </w:pPr>
            <w:hyperlink r:id="rId117" w:history="1">
              <w:r>
                <w:rPr>
                  <w:color w:val="1e198e"/>
                  <w:b w:val="1"/>
                  <w:bCs w:val="1"/>
                  <w:u w:val="single"/>
                </w:rPr>
                <w:t xml:space="preserve">SYSCOLAG : a transdisciplinary and multi-stakeholder approach towards integrated coastal area management. An experiment in Languedoc-Roussillon (France)</w:t>
              </w:r>
            </w:hyperlink>
          </w:p>
          <w:p>
            <w:pPr/>
            <w:hyperlink r:id="rId118" w:history="1">
              <w:r>
                <w:rPr>
                  <w:color w:val="#410a8c"/>
                  <w:u w:val="single"/>
                </w:rPr>
                <w:t xml:space="preserve">N. Mazouni</w:t>
              </w:r>
            </w:hyperlink>
            <w:r>
              <w:rPr/>
              <w:t xml:space="preserve">,</w:t>
            </w:r>
            <w:hyperlink r:id="rId119" w:history="1">
              <w:r>
                <w:rPr>
                  <w:color w:val="#410a8c"/>
                  <w:u w:val="single"/>
                </w:rPr>
                <w:t xml:space="preserve">L. Loubersac</w:t>
              </w:r>
            </w:hyperlink>
            <w:r>
              <w:rPr/>
              <w:t xml:space="preserve">,</w:t>
            </w:r>
            <w:hyperlink r:id="rId120" w:history="1">
              <w:r>
                <w:rPr>
                  <w:color w:val="#410a8c"/>
                  <w:u w:val="single"/>
                </w:rPr>
                <w:t xml:space="preserve">Hélène Rey-Valette</w:t>
              </w:r>
            </w:hyperlink>
            <w:r>
              <w:rPr/>
              <w:t xml:space="preserve">,</w:t>
            </w:r>
            <w:hyperlink r:id="rId12" w:history="1">
              <w:r>
                <w:rPr>
                  <w:color w:val="#410a8c"/>
                  <w:u w:val="single"/>
                </w:rPr>
                <w:t xml:space="preserve">Thérèse Libourel Rouge</w:t>
              </w:r>
            </w:hyperlink>
            <w:r>
              <w:rPr/>
              <w:t xml:space="preserve">,</w:t>
            </w:r>
            <w:hyperlink r:id="rId121" w:history="1">
              <w:r>
                <w:rPr>
                  <w:color w:val="#410a8c"/>
                  <w:u w:val="single"/>
                </w:rPr>
                <w:t xml:space="preserve">P. Maurel</w:t>
              </w:r>
            </w:hyperlink>
            <w:r>
              <w:rPr/>
              <w:t xml:space="preserve">et al.</w:t>
            </w:r>
          </w:p>
          <w:p>
            <w:pPr/>
            <w:r>
              <w:rPr>
                <w:i w:val="1"/>
                <w:iCs w:val="1"/>
              </w:rPr>
              <w:t xml:space="preserve">Vie et Milieu / Life &amp; Environment</w:t>
            </w:r>
            <w:r>
              <w:rPr/>
              <w:t xml:space="preserve">, 2006, 56 (4), pp.265-274</w:t>
            </w:r>
          </w:p>
          <w:p>
            <w:pPr/>
            <w:r>
              <w:rPr/>
              <w:t xml:space="preserve">Article dans une revue</w:t>
            </w:r>
          </w:p>
          <w:p>
            <w:pPr/>
            <w:hyperlink r:id="rId117" w:history="1">
              <w:r>
                <w:rPr>
                  <w:color w:val="#410a8c"/>
                  <w:u w:val="single"/>
                </w:rPr>
                <w:t xml:space="preserve">hal-02589117v1</w:t>
              </w:r>
            </w:hyperlink>
          </w:p>
        </w:tc>
      </w:tr>
      <w:tr>
        <w:trPr/>
        <w:tc>
          <w:tcPr>
            <w:noWrap/>
          </w:tcPr>
          <w:p>
            <w:pPr>
              <w:spacing w:after="200"/>
            </w:pPr>
            <w:hyperlink r:id="rId122" w:history="1">
              <w:r>
                <w:rPr>
                  <w:color w:val="1e198e"/>
                  <w:b w:val="1"/>
                  <w:bCs w:val="1"/>
                  <w:u w:val="single"/>
                </w:rPr>
                <w:t xml:space="preserve">Syscolag: a transdisciplinary and multi-stakeholder approach towards integrated coastal area management. An experiment in Languedoc-Roussillon (France)</w:t>
              </w:r>
            </w:hyperlink>
          </w:p>
          <w:p>
            <w:pPr/>
            <w:hyperlink r:id="rId123" w:history="1">
              <w:r>
                <w:rPr>
                  <w:color w:val="#410a8c"/>
                  <w:u w:val="single"/>
                </w:rPr>
                <w:t xml:space="preserve">Nabila Gaertner-Mazouni</w:t>
              </w:r>
            </w:hyperlink>
            <w:r>
              <w:rPr/>
              <w:t xml:space="preserve">,</w:t>
            </w:r>
            <w:hyperlink r:id="rId124" w:history="1">
              <w:r>
                <w:rPr>
                  <w:color w:val="#410a8c"/>
                  <w:u w:val="single"/>
                </w:rPr>
                <w:t xml:space="preserve">Lionel Loubersac</w:t>
              </w:r>
            </w:hyperlink>
            <w:r>
              <w:rPr/>
              <w:t xml:space="preserve">,</w:t>
            </w:r>
            <w:hyperlink r:id="rId120" w:history="1">
              <w:r>
                <w:rPr>
                  <w:color w:val="#410a8c"/>
                  <w:u w:val="single"/>
                </w:rPr>
                <w:t xml:space="preserve">Hélène Rey-Valette</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r>
              <w:rPr/>
              <w:t xml:space="preserve">et al.</w:t>
            </w:r>
          </w:p>
          <w:p>
            <w:pPr/>
            <w:r>
              <w:rPr>
                <w:i w:val="1"/>
                <w:iCs w:val="1"/>
              </w:rPr>
              <w:t xml:space="preserve">Vie et Milieu / Life &amp; Environment</w:t>
            </w:r>
            <w:r>
              <w:rPr/>
              <w:t xml:space="preserve">, 2006, 56 (4), pp.265-274</w:t>
            </w:r>
          </w:p>
          <w:p>
            <w:pPr/>
            <w:r>
              <w:rPr/>
              <w:t xml:space="preserve">Article dans une revue</w:t>
            </w:r>
          </w:p>
          <w:p>
            <w:pPr/>
            <w:hyperlink r:id="rId122" w:history="1">
              <w:r>
                <w:rPr>
                  <w:color w:val="#410a8c"/>
                  <w:u w:val="single"/>
                </w:rPr>
                <w:t xml:space="preserve">hal-02658254v1</w:t>
              </w:r>
            </w:hyperlink>
          </w:p>
        </w:tc>
      </w:tr>
      <w:tr>
        <w:trPr/>
        <w:tc>
          <w:tcPr>
            <w:noWrap/>
          </w:tcPr>
          <w:p>
            <w:pPr>
              <w:spacing w:after="200"/>
            </w:pPr>
            <w:hyperlink r:id="rId126" w:history="1">
              <w:r>
                <w:rPr>
                  <w:color w:val="1e198e"/>
                  <w:b w:val="1"/>
                  <w:bCs w:val="1"/>
                  <w:u w:val="single"/>
                </w:rPr>
                <w:t xml:space="preserve">A Metadata Service for Integrated Management of Knowledges Related to Coastal Areas</w:t>
              </w:r>
            </w:hyperlink>
          </w:p>
          <w:p>
            <w:pP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i w:val="1"/>
                <w:iCs w:val="1"/>
              </w:rPr>
              <w:t xml:space="preserve">Multimedia Tools and Applications</w:t>
            </w:r>
            <w:r>
              <w:rPr/>
              <w:t xml:space="preserve">, 2005, 25 (3), pp.419-429. </w:t>
            </w:r>
            <w:hyperlink r:id="rId127" w:history="1">
              <w:r>
                <w:rPr>
                  <w:color w:val="#410a8c"/>
                  <w:u w:val="single"/>
                </w:rPr>
                <w:t xml:space="preserve">⟨10.1007/s11042-005-6544-5⟩</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lirmm-00105344v1</w:t>
              </w:r>
            </w:hyperlink>
          </w:p>
        </w:tc>
      </w:tr>
      <w:tr>
        <w:trPr/>
        <w:tc>
          <w:tcPr>
            <w:noWrap/>
          </w:tcPr>
          <w:p>
            <w:pPr>
              <w:spacing w:after="200"/>
            </w:pPr>
            <w:hyperlink r:id="rId129" w:history="1">
              <w:r>
                <w:rPr>
                  <w:color w:val="1e198e"/>
                  <w:b w:val="1"/>
                  <w:bCs w:val="1"/>
                  <w:u w:val="single"/>
                </w:rPr>
                <w:t xml:space="preserve">Building Spatial data Infrastructures Based on Spatial Cognition: an Example for Integrated Coastal Zone Management</w:t>
              </w:r>
            </w:hyperlink>
          </w:p>
          <w:p>
            <w:pPr/>
            <w:hyperlink r:id="rId125" w:history="1">
              <w:r>
                <w:rPr>
                  <w:color w:val="#410a8c"/>
                  <w:u w:val="single"/>
                </w:rPr>
                <w:t xml:space="preserve">Pierre Maurel</w:t>
              </w:r>
            </w:hyperlink>
            <w:r>
              <w:rPr/>
              <w:t xml:space="preserve">,</w:t>
            </w:r>
            <w:hyperlink r:id="rId12" w:history="1">
              <w:r>
                <w:rPr>
                  <w:color w:val="#410a8c"/>
                  <w:u w:val="single"/>
                </w:rPr>
                <w:t xml:space="preserve">Thérèse Libourel Rouge</w:t>
              </w:r>
            </w:hyperlink>
            <w:r>
              <w:rPr/>
              <w:t xml:space="preserve">,</w:t>
            </w:r>
            <w:hyperlink r:id="rId102" w:history="1">
              <w:r>
                <w:rPr>
                  <w:color w:val="#410a8c"/>
                  <w:u w:val="single"/>
                </w:rPr>
                <w:t xml:space="preserve">Julien Barde</w:t>
              </w:r>
            </w:hyperlink>
          </w:p>
          <w:p>
            <w:pPr/>
            <w:r>
              <w:rPr>
                <w:i w:val="1"/>
                <w:iCs w:val="1"/>
              </w:rPr>
              <w:t xml:space="preserve">Environment and Planning B: Planning and Design</w:t>
            </w:r>
            <w:r>
              <w:rPr/>
              <w:t xml:space="preserve">, 2005</w:t>
            </w:r>
          </w:p>
          <w:p>
            <w:pPr/>
            <w:r>
              <w:rPr/>
              <w:t xml:space="preserve">Article dans une revue</w:t>
            </w:r>
          </w:p>
          <w:p>
            <w:pPr/>
            <w:hyperlink r:id="rId129" w:history="1">
              <w:r>
                <w:rPr>
                  <w:color w:val="#410a8c"/>
                  <w:u w:val="single"/>
                </w:rPr>
                <w:t xml:space="preserve">lirmm-00105345v1</w:t>
              </w:r>
            </w:hyperlink>
          </w:p>
        </w:tc>
      </w:tr>
      <w:tr>
        <w:trPr/>
        <w:tc>
          <w:tcPr>
            <w:noWrap/>
          </w:tcPr>
          <w:p>
            <w:pPr>
              <w:spacing w:after="200"/>
            </w:pPr>
            <w:hyperlink r:id="rId130" w:history="1">
              <w:r>
                <w:rPr>
                  <w:color w:val="1e198e"/>
                  <w:b w:val="1"/>
                  <w:bCs w:val="1"/>
                  <w:u w:val="single"/>
                </w:rPr>
                <w:t xml:space="preserve">Specification, Contribution for Geographical Databases Models</w:t>
              </w:r>
            </w:hyperlink>
          </w:p>
          <w:p>
            <w:pPr/>
            <w:hyperlink r:id="rId131" w:history="1">
              <w:r>
                <w:rPr>
                  <w:color w:val="#410a8c"/>
                  <w:u w:val="single"/>
                </w:rPr>
                <w:t xml:space="preserve">N. Gesbert</w:t>
              </w:r>
            </w:hyperlink>
            <w:r>
              <w:rPr/>
              <w:t xml:space="preserve">,</w:t>
            </w:r>
            <w:hyperlink r:id="rId12" w:history="1">
              <w:r>
                <w:rPr>
                  <w:color w:val="#410a8c"/>
                  <w:u w:val="single"/>
                </w:rPr>
                <w:t xml:space="preserve">Thérèse Libourel Rouge</w:t>
              </w:r>
            </w:hyperlink>
            <w:r>
              <w:rPr/>
              <w:t xml:space="preserve">,</w:t>
            </w:r>
            <w:hyperlink r:id="rId132" w:history="1">
              <w:r>
                <w:rPr>
                  <w:color w:val="#410a8c"/>
                  <w:u w:val="single"/>
                </w:rPr>
                <w:t xml:space="preserve">S. Mustiere</w:t>
              </w:r>
            </w:hyperlink>
          </w:p>
          <w:p>
            <w:pPr/>
            <w:r>
              <w:rPr>
                <w:i w:val="1"/>
                <w:iCs w:val="1"/>
              </w:rPr>
              <w:t xml:space="preserve">Revue Internationale de Géomatique</w:t>
            </w:r>
            <w:r>
              <w:rPr/>
              <w:t xml:space="preserve">, 2004, 14 (2), pp.239-257. </w:t>
            </w:r>
            <w:hyperlink r:id="rId133" w:history="1">
              <w:r>
                <w:rPr>
                  <w:color w:val="#410a8c"/>
                  <w:u w:val="single"/>
                </w:rPr>
                <w:t xml:space="preserve">⟨10.3166/rig.14.239-257⟩</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lirmm-00108572v1</w:t>
              </w:r>
            </w:hyperlink>
          </w:p>
        </w:tc>
      </w:tr>
      <w:tr>
        <w:trPr/>
        <w:tc>
          <w:tcPr>
            <w:noWrap/>
          </w:tcPr>
          <w:p>
            <w:pPr>
              <w:spacing w:after="200"/>
            </w:pPr>
            <w:hyperlink r:id="rId135" w:history="1">
              <w:r>
                <w:rPr>
                  <w:color w:val="1e198e"/>
                  <w:b w:val="1"/>
                  <w:bCs w:val="1"/>
                  <w:u w:val="single"/>
                </w:rPr>
                <w:t xml:space="preserve">Ontologies et métadonnées pour le partage d'information géographiques</w:t>
              </w:r>
            </w:hyperlink>
          </w:p>
          <w:p>
            <w:pPr/>
            <w:hyperlink r:id="rId136" w:history="1">
              <w:r>
                <w:rPr>
                  <w:color w:val="#410a8c"/>
                  <w:u w:val="single"/>
                </w:rPr>
                <w:t xml:space="preserve">J. Barde</w:t>
              </w:r>
            </w:hyperlink>
            <w:r>
              <w:rPr/>
              <w:t xml:space="preserve">,</w:t>
            </w:r>
            <w:hyperlink r:id="rId12" w:history="1">
              <w:r>
                <w:rPr>
                  <w:color w:val="#410a8c"/>
                  <w:u w:val="single"/>
                </w:rPr>
                <w:t xml:space="preserve">Thérèse Libourel Rouge</w:t>
              </w:r>
            </w:hyperlink>
            <w:r>
              <w:rPr/>
              <w:t xml:space="preserve">,</w:t>
            </w:r>
            <w:hyperlink r:id="rId121" w:history="1">
              <w:r>
                <w:rPr>
                  <w:color w:val="#410a8c"/>
                  <w:u w:val="single"/>
                </w:rPr>
                <w:t xml:space="preserve">P. Maurel</w:t>
              </w:r>
            </w:hyperlink>
          </w:p>
          <w:p>
            <w:pPr/>
            <w:r>
              <w:rPr>
                <w:i w:val="1"/>
                <w:iCs w:val="1"/>
              </w:rPr>
              <w:t xml:space="preserve">Géomatique Expert</w:t>
            </w:r>
            <w:r>
              <w:rPr/>
              <w:t xml:space="preserve">, 2004, 14, pp.199-216</w:t>
            </w:r>
          </w:p>
          <w:p>
            <w:pPr/>
            <w:r>
              <w:rPr/>
              <w:t xml:space="preserve">Article dans une revue</w:t>
            </w:r>
          </w:p>
          <w:p>
            <w:pPr/>
            <w:hyperlink r:id="rId135" w:history="1">
              <w:r>
                <w:rPr>
                  <w:color w:val="#410a8c"/>
                  <w:u w:val="single"/>
                </w:rPr>
                <w:t xml:space="preserve">hal-02604257v1</w:t>
              </w:r>
            </w:hyperlink>
          </w:p>
        </w:tc>
      </w:tr>
      <w:tr>
        <w:trPr/>
        <w:tc>
          <w:tcPr>
            <w:noWrap/>
          </w:tcPr>
          <w:p>
            <w:pPr>
              <w:spacing w:after="200"/>
            </w:pPr>
            <w:hyperlink r:id="rId137" w:history="1">
              <w:r>
                <w:rPr>
                  <w:color w:val="1e198e"/>
                  <w:b w:val="1"/>
                  <w:bCs w:val="1"/>
                  <w:u w:val="single"/>
                </w:rPr>
                <w:t xml:space="preserve">Ontologies and Metadata for Sharing use of Geographical Information</w:t>
              </w:r>
            </w:hyperlink>
          </w:p>
          <w:p>
            <w:pP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i w:val="1"/>
                <w:iCs w:val="1"/>
              </w:rPr>
              <w:t xml:space="preserve">Revue Internationale de Géomatique</w:t>
            </w:r>
            <w:r>
              <w:rPr/>
              <w:t xml:space="preserve">, 2004, 14 (2), pp.199-217. </w:t>
            </w:r>
            <w:hyperlink r:id="rId138" w:history="1">
              <w:r>
                <w:rPr>
                  <w:color w:val="#410a8c"/>
                  <w:u w:val="single"/>
                </w:rPr>
                <w:t xml:space="preserve">⟨10.3166/rig.14.199-216⟩</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lirmm-00108576v1</w:t>
              </w:r>
            </w:hyperlink>
          </w:p>
        </w:tc>
      </w:tr>
      <w:tr>
        <w:trPr/>
        <w:tc>
          <w:tcPr>
            <w:noWrap/>
          </w:tcPr>
          <w:p>
            <w:pPr>
              <w:spacing w:after="200"/>
            </w:pPr>
            <w:hyperlink r:id="rId140" w:history="1">
              <w:r>
                <w:rPr>
                  <w:color w:val="1e198e"/>
                  <w:b w:val="1"/>
                  <w:bCs w:val="1"/>
                  <w:u w:val="single"/>
                </w:rPr>
                <w:t xml:space="preserve">An integrated object-role oriented database model</w:t>
              </w:r>
            </w:hyperlink>
          </w:p>
          <w:p>
            <w:pPr/>
            <w:hyperlink r:id="rId141" w:history="1">
              <w:r>
                <w:rPr>
                  <w:color w:val="#410a8c"/>
                  <w:u w:val="single"/>
                </w:rPr>
                <w:t xml:space="preserve">Stéphane Coulondre</w:t>
              </w:r>
            </w:hyperlink>
            <w:r>
              <w:rPr/>
              <w:t xml:space="preserve">,</w:t>
            </w:r>
            <w:hyperlink r:id="rId12" w:history="1">
              <w:r>
                <w:rPr>
                  <w:color w:val="#410a8c"/>
                  <w:u w:val="single"/>
                </w:rPr>
                <w:t xml:space="preserve">Thérèse Libourel Rouge</w:t>
              </w:r>
            </w:hyperlink>
          </w:p>
          <w:p>
            <w:pPr/>
            <w:r>
              <w:rPr>
                <w:i w:val="1"/>
                <w:iCs w:val="1"/>
              </w:rPr>
              <w:t xml:space="preserve">Data and Knowledge Engineering</w:t>
            </w:r>
            <w:r>
              <w:rPr/>
              <w:t xml:space="preserve">, 2002, 42 (1), pp.113-141. </w:t>
            </w:r>
            <w:hyperlink r:id="rId142" w:history="1">
              <w:r>
                <w:rPr>
                  <w:color w:val="#410a8c"/>
                  <w:u w:val="single"/>
                </w:rPr>
                <w:t xml:space="preserve">⟨10.1016/S0169-023X(02)00059-9⟩</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hal-02266691v1</w:t>
              </w:r>
            </w:hyperlink>
          </w:p>
        </w:tc>
      </w:tr>
      <w:tr>
        <w:trPr/>
        <w:tc>
          <w:tcPr>
            <w:noWrap/>
          </w:tcPr>
          <w:p>
            <w:pPr>
              <w:spacing w:after="200"/>
            </w:pPr>
            <w:hyperlink r:id="rId144" w:history="1">
              <w:r>
                <w:rPr>
                  <w:color w:val="1e198e"/>
                  <w:b w:val="1"/>
                  <w:bCs w:val="1"/>
                  <w:u w:val="single"/>
                </w:rPr>
                <w:t xml:space="preserve">A Spatio-Temporal Model for the Manipulation of Lineage Metadata</w:t>
              </w:r>
            </w:hyperlink>
          </w:p>
          <w:p>
            <w:pPr/>
            <w:hyperlink r:id="rId145" w:history="1">
              <w:r>
                <w:rPr>
                  <w:color w:val="#410a8c"/>
                  <w:u w:val="single"/>
                </w:rPr>
                <w:t xml:space="preserve">Laurent Spéry</w:t>
              </w:r>
            </w:hyperlink>
            <w:r>
              <w:rPr/>
              <w:t xml:space="preserve">,</w:t>
            </w:r>
            <w:hyperlink r:id="rId146" w:history="1">
              <w:r>
                <w:rPr>
                  <w:color w:val="#410a8c"/>
                  <w:u w:val="single"/>
                </w:rPr>
                <w:t xml:space="preserve">Claramunt Christophe</w:t>
              </w:r>
            </w:hyperlink>
            <w:r>
              <w:rPr/>
              <w:t xml:space="preserve">,</w:t>
            </w:r>
            <w:hyperlink r:id="rId12" w:history="1">
              <w:r>
                <w:rPr>
                  <w:color w:val="#410a8c"/>
                  <w:u w:val="single"/>
                </w:rPr>
                <w:t xml:space="preserve">Thérèse Libourel Rouge</w:t>
              </w:r>
            </w:hyperlink>
          </w:p>
          <w:p>
            <w:pPr/>
            <w:r>
              <w:rPr>
                <w:i w:val="1"/>
                <w:iCs w:val="1"/>
              </w:rPr>
              <w:t xml:space="preserve">Geoinformatica</w:t>
            </w:r>
            <w:r>
              <w:rPr/>
              <w:t xml:space="preserve">, 2001, 5 (1), pp.51-70. </w:t>
            </w:r>
            <w:hyperlink r:id="rId147" w:history="1">
              <w:r>
                <w:rPr>
                  <w:color w:val="#410a8c"/>
                  <w:u w:val="single"/>
                </w:rPr>
                <w:t xml:space="preserve">⟨10.1023/A:1011459921552⟩</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hal-02266677v1</w:t>
              </w:r>
            </w:hyperlink>
          </w:p>
        </w:tc>
      </w:tr>
      <w:tr>
        <w:trPr/>
        <w:tc>
          <w:tcPr>
            <w:noWrap/>
          </w:tcPr>
          <w:p>
            <w:pPr>
              <w:spacing w:after="200"/>
            </w:pPr>
            <w:hyperlink r:id="rId149" w:history="1">
              <w:r>
                <w:rPr>
                  <w:color w:val="1e198e"/>
                  <w:b w:val="1"/>
                  <w:bCs w:val="1"/>
                  <w:u w:val="single"/>
                </w:rPr>
                <w:t xml:space="preserve">Concevoir la dynamique des entités spatio-temporelles</w:t>
              </w:r>
            </w:hyperlink>
          </w:p>
          <w:p>
            <w:pPr/>
            <w:hyperlink r:id="rId150" w:history="1">
              <w:r>
                <w:rPr>
                  <w:color w:val="#410a8c"/>
                  <w:u w:val="single"/>
                </w:rPr>
                <w:t xml:space="preserve">Sylvie Lardon</w:t>
              </w:r>
            </w:hyperlink>
            <w:r>
              <w:rPr/>
              <w:t xml:space="preserve">,</w:t>
            </w:r>
            <w:hyperlink r:id="rId12" w:history="1">
              <w:r>
                <w:rPr>
                  <w:color w:val="#410a8c"/>
                  <w:u w:val="single"/>
                </w:rPr>
                <w:t xml:space="preserve">Thérèse Libourel Rouge</w:t>
              </w:r>
            </w:hyperlink>
            <w:r>
              <w:rPr/>
              <w:t xml:space="preserve">,</w:t>
            </w:r>
            <w:hyperlink r:id="rId151" w:history="1">
              <w:r>
                <w:rPr>
                  <w:color w:val="#410a8c"/>
                  <w:u w:val="single"/>
                </w:rPr>
                <w:t xml:space="preserve">Jean-Paul Cheylan</w:t>
              </w:r>
            </w:hyperlink>
          </w:p>
          <w:p>
            <w:pPr/>
            <w:r>
              <w:rPr>
                <w:i w:val="1"/>
                <w:iCs w:val="1"/>
              </w:rPr>
              <w:t xml:space="preserve">Revue Internationale de Géomatique</w:t>
            </w:r>
            <w:r>
              <w:rPr/>
              <w:t xml:space="preserve">, 1999</w:t>
            </w:r>
          </w:p>
          <w:p>
            <w:pPr/>
            <w:r>
              <w:rPr/>
              <w:t xml:space="preserve">Article dans une revue</w:t>
            </w:r>
          </w:p>
          <w:p>
            <w:pPr/>
            <w:hyperlink r:id="rId149" w:history="1">
              <w:r>
                <w:rPr>
                  <w:color w:val="#410a8c"/>
                  <w:u w:val="single"/>
                </w:rPr>
                <w:t xml:space="preserve">hal-02266666v1</w:t>
              </w:r>
            </w:hyperlink>
          </w:p>
        </w:tc>
      </w:tr>
      <w:tr>
        <w:trPr/>
        <w:tc>
          <w:tcPr>
            <w:noWrap/>
          </w:tcPr>
          <w:p>
            <w:pPr>
              <w:spacing w:after="200"/>
            </w:pPr>
            <w:hyperlink r:id="rId152" w:history="1">
              <w:r>
                <w:rPr>
                  <w:color w:val="1e198e"/>
                  <w:b w:val="1"/>
                  <w:bCs w:val="1"/>
                  <w:u w:val="single"/>
                </w:rPr>
                <w:t xml:space="preserve">Vers une structuration des métadonnées</w:t>
              </w:r>
            </w:hyperlink>
          </w:p>
          <w:p>
            <w:pPr/>
            <w:hyperlink r:id="rId145" w:history="1">
              <w:r>
                <w:rPr>
                  <w:color w:val="#410a8c"/>
                  <w:u w:val="single"/>
                </w:rPr>
                <w:t xml:space="preserve">Laurent Spéry</w:t>
              </w:r>
            </w:hyperlink>
            <w:r>
              <w:rPr/>
              <w:t xml:space="preserve">,</w:t>
            </w:r>
            <w:hyperlink r:id="rId12" w:history="1">
              <w:r>
                <w:rPr>
                  <w:color w:val="#410a8c"/>
                  <w:u w:val="single"/>
                </w:rPr>
                <w:t xml:space="preserve">Thérèse Libourel Rouge</w:t>
              </w:r>
            </w:hyperlink>
          </w:p>
          <w:p>
            <w:pPr/>
            <w:r>
              <w:rPr>
                <w:i w:val="1"/>
                <w:iCs w:val="1"/>
              </w:rPr>
              <w:t xml:space="preserve">Revue Internationale de Géomatique</w:t>
            </w:r>
            <w:r>
              <w:rPr/>
              <w:t xml:space="preserve">, 1998</w:t>
            </w:r>
          </w:p>
          <w:p>
            <w:pPr/>
            <w:r>
              <w:rPr/>
              <w:t xml:space="preserve">Article dans une revue</w:t>
            </w:r>
          </w:p>
          <w:p>
            <w:pPr/>
            <w:hyperlink r:id="rId152" w:history="1">
              <w:r>
                <w:rPr>
                  <w:color w:val="#410a8c"/>
                  <w:u w:val="single"/>
                </w:rPr>
                <w:t xml:space="preserve">hal-02266667v1</w:t>
              </w:r>
            </w:hyperlink>
          </w:p>
        </w:tc>
      </w:tr>
      <w:tr>
        <w:trPr/>
        <w:tc>
          <w:tcPr>
            <w:noWrap/>
          </w:tcPr>
          <w:p>
            <w:pPr>
              <w:spacing w:after="200"/>
            </w:pPr>
            <w:hyperlink r:id="rId153" w:history="1">
              <w:r>
                <w:rPr>
                  <w:color w:val="1e198e"/>
                  <w:b w:val="1"/>
                  <w:bCs w:val="1"/>
                  <w:u w:val="single"/>
                </w:rPr>
                <w:t xml:space="preserve">On automatic class insertion with overloading</w:t>
              </w:r>
            </w:hyperlink>
          </w:p>
          <w:p>
            <w:pPr/>
            <w:hyperlink r:id="rId154" w:history="1">
              <w:r>
                <w:rPr>
                  <w:color w:val="#410a8c"/>
                  <w:u w:val="single"/>
                </w:rPr>
                <w:t xml:space="preserve">Hervé Dicky</w:t>
              </w:r>
            </w:hyperlink>
            <w:r>
              <w:rPr/>
              <w:t xml:space="preserve">,</w:t>
            </w:r>
            <w:hyperlink r:id="rId116" w:history="1">
              <w:r>
                <w:rPr>
                  <w:color w:val="#410a8c"/>
                  <w:u w:val="single"/>
                </w:rPr>
                <w:t xml:space="preserve">Christophe Dony</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p>
          <w:p>
            <w:pPr/>
            <w:r>
              <w:rPr>
                <w:i w:val="1"/>
                <w:iCs w:val="1"/>
              </w:rPr>
              <w:t xml:space="preserve">ACM SIGPLAN Notices</w:t>
            </w:r>
            <w:r>
              <w:rPr/>
              <w:t xml:space="preserve">, 1996, 31 (10), pp.251-267. </w:t>
            </w:r>
            <w:hyperlink r:id="rId155" w:history="1">
              <w:r>
                <w:rPr>
                  <w:color w:val="#410a8c"/>
                  <w:u w:val="single"/>
                </w:rPr>
                <w:t xml:space="preserve">⟨10.1145/236338.236364⟩</w:t>
              </w:r>
            </w:hyperlink>
          </w:p>
          <w:p>
            <w:pPr/>
            <w:r>
              <w:rPr/>
              <w:t xml:space="preserve">Article dans une revue</w:t>
            </w:r>
          </w:p>
          <w:p>
            <w:pPr/>
            <w:hyperlink r:id="rId153" w:history="1">
              <w:r>
                <w:rPr>
                  <w:color w:val="#410a8c"/>
                  <w:u w:val="single"/>
                </w:rPr>
                <w:t xml:space="preserve">hal-02266668v1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À propos de l’ontologie en archéologie spatiale</w:t>
              </w:r>
            </w:hyperlink>
          </w:p>
          <w:p>
            <w:pPr/>
            <w:hyperlink r:id="rId25" w:history="1">
              <w:r>
                <w:rPr>
                  <w:color w:val="#410a8c"/>
                  <w:u w:val="single"/>
                </w:rPr>
                <w:t xml:space="preserve">Laure Nuninger</w:t>
              </w:r>
            </w:hyperlink>
            <w:r>
              <w:rPr/>
              <w:t xml:space="preserve">,</w:t>
            </w:r>
            <w:hyperlink r:id="rId27" w:history="1">
              <w:r>
                <w:rPr>
                  <w:color w:val="#410a8c"/>
                  <w:u w:val="single"/>
                </w:rPr>
                <w:t xml:space="preserve">Xavier Rodier</w:t>
              </w:r>
            </w:hyperlink>
            <w:r>
              <w:rPr/>
              <w:t xml:space="preserve">,</w:t>
            </w:r>
            <w:hyperlink r:id="rId12" w:history="1">
              <w:r>
                <w:rPr>
                  <w:color w:val="#410a8c"/>
                  <w:u w:val="single"/>
                </w:rPr>
                <w:t xml:space="preserve">Thérèse Libourel Rouge</w:t>
              </w:r>
            </w:hyperlink>
            <w:r>
              <w:rPr/>
              <w:t xml:space="preserve">,</w:t>
            </w:r>
            <w:hyperlink r:id="rId157" w:history="1">
              <w:r>
                <w:rPr>
                  <w:color w:val="#410a8c"/>
                  <w:u w:val="single"/>
                </w:rPr>
                <w:t xml:space="preserve">Lena Sanders</w:t>
              </w:r>
            </w:hyperlink>
          </w:p>
          <w:p>
            <w:pPr/>
            <w:r>
              <w:rPr>
                <w:i w:val="1"/>
                <w:iCs w:val="1"/>
              </w:rPr>
              <w:t xml:space="preserve">Dynamiques des peuplements, des territoires et des paysages : bilan et perspectives en Archéologie spatiale. Hommage à Jean-Luc Fiches. Actes des 42e Rencontres Internationales d’Archéologie et d’Histoire de Nice Côte d’Azur, 12 - 14 oct. 2022</w:t>
            </w:r>
            <w:r>
              <w:rPr/>
              <w:t xml:space="preserve">, APDCA; APDCA, pp.167-178, 2023, 2-904110-65-8. </w:t>
            </w:r>
            <w:hyperlink r:id="rId158" w:history="1">
              <w:r>
                <w:rPr>
                  <w:color w:val="#410a8c"/>
                  <w:u w:val="single"/>
                </w:rPr>
                <w:t xml:space="preserve">⟨10.4000/147ph⟩</w:t>
              </w:r>
            </w:hyperlink>
          </w:p>
          <w:p>
            <w:pPr/>
            <w:r>
              <w:rPr/>
              <w:t xml:space="preserve">Chapitre d'ouvrage</w:t>
            </w:r>
          </w:p>
          <w:p>
            <w:pPr/>
            <w:hyperlink r:id="rId156" w:history="1">
              <w:r>
                <w:rPr>
                  <w:color w:val="#410a8c"/>
                  <w:u w:val="single"/>
                </w:rPr>
                <w:t xml:space="preserve">hal-04375391v1</w:t>
              </w:r>
            </w:hyperlink>
          </w:p>
        </w:tc>
      </w:tr>
      <w:tr>
        <w:trPr/>
        <w:tc>
          <w:tcPr>
            <w:noWrap/>
          </w:tcPr>
          <w:p>
            <w:pPr>
              <w:spacing w:after="200"/>
            </w:pPr>
            <w:hyperlink r:id="rId159" w:history="1">
              <w:r>
                <w:rPr>
                  <w:color w:val="1e198e"/>
                  <w:b w:val="1"/>
                  <w:bCs w:val="1"/>
                  <w:u w:val="single"/>
                </w:rPr>
                <w:t xml:space="preserve">A generic conceptual framework for describing transitions in settlement systems</w:t>
              </w:r>
            </w:hyperlink>
          </w:p>
          <w:p>
            <w:pPr/>
            <w:hyperlink r:id="rId25" w:history="1">
              <w:r>
                <w:rPr>
                  <w:color w:val="#410a8c"/>
                  <w:u w:val="single"/>
                </w:rPr>
                <w:t xml:space="preserve">Laure Nuninger</w:t>
              </w:r>
            </w:hyperlink>
            <w:r>
              <w:rPr/>
              <w:t xml:space="preserve">,</w:t>
            </w:r>
            <w:hyperlink r:id="rId157" w:history="1">
              <w:r>
                <w:rPr>
                  <w:color w:val="#410a8c"/>
                  <w:u w:val="single"/>
                </w:rPr>
                <w:t xml:space="preserve">Lena Sanders</w:t>
              </w:r>
            </w:hyperlink>
            <w:r>
              <w:rPr/>
              <w:t xml:space="preserve">,</w:t>
            </w:r>
            <w:hyperlink r:id="rId160" w:history="1">
              <w:r>
                <w:rPr>
                  <w:color w:val="#410a8c"/>
                  <w:u w:val="single"/>
                </w:rPr>
                <w:t xml:space="preserve">Arnaud Banos</w:t>
              </w:r>
            </w:hyperlink>
            <w:r>
              <w:rPr/>
              <w:t xml:space="preserve">,</w:t>
            </w:r>
            <w:hyperlink r:id="rId161" w:history="1">
              <w:r>
                <w:rPr>
                  <w:color w:val="#410a8c"/>
                  <w:u w:val="single"/>
                </w:rPr>
                <w:t xml:space="preserve">Frédérique Bertoncello</w:t>
              </w:r>
            </w:hyperlink>
            <w:r>
              <w:rPr/>
              <w:t xml:space="preserve">,</w:t>
            </w:r>
            <w:hyperlink r:id="rId162"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163"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164" w:history="1">
              <w:r>
                <w:rPr>
                  <w:color w:val="#410a8c"/>
                  <w:u w:val="single"/>
                </w:rPr>
                <w:t xml:space="preserve">⟨10.4000/books.pufr.19740⟩</w:t>
              </w:r>
            </w:hyperlink>
          </w:p>
          <w:p>
            <w:pPr/>
            <w:r>
              <w:rPr/>
              <w:t xml:space="preserve">Chapitre d'ouvrage</w:t>
            </w:r>
          </w:p>
          <w:p>
            <w:pPr/>
            <w:hyperlink r:id="rId159" w:history="1">
              <w:r>
                <w:rPr>
                  <w:color w:val="#410a8c"/>
                  <w:u w:val="single"/>
                </w:rPr>
                <w:t xml:space="preserve">hal-03480382v1</w:t>
              </w:r>
            </w:hyperlink>
          </w:p>
        </w:tc>
      </w:tr>
      <w:tr>
        <w:trPr/>
        <w:tc>
          <w:tcPr>
            <w:noWrap/>
          </w:tcPr>
          <w:p>
            <w:pPr>
              <w:spacing w:after="200"/>
            </w:pPr>
            <w:hyperlink r:id="rId165" w:history="1">
              <w:r>
                <w:rPr>
                  <w:color w:val="1e198e"/>
                  <w:b w:val="1"/>
                  <w:bCs w:val="1"/>
                  <w:u w:val="single"/>
                </w:rPr>
                <w:t xml:space="preserve">Disciplinary convergences on the concept of transition</w:t>
              </w:r>
            </w:hyperlink>
          </w:p>
          <w:p>
            <w:pPr/>
            <w:hyperlink r:id="rId166" w:history="1">
              <w:r>
                <w:rPr>
                  <w:color w:val="#410a8c"/>
                  <w:u w:val="single"/>
                </w:rPr>
                <w:t xml:space="preserve">Denise Pumain</w:t>
              </w:r>
            </w:hyperlink>
            <w:r>
              <w:rPr/>
              <w:t xml:space="preserve">,</w:t>
            </w:r>
            <w:hyperlink r:id="rId157" w:history="1">
              <w:r>
                <w:rPr>
                  <w:color w:val="#410a8c"/>
                  <w:u w:val="single"/>
                </w:rPr>
                <w:t xml:space="preserve">Lena Sanders</w:t>
              </w:r>
            </w:hyperlink>
            <w:r>
              <w:rPr/>
              <w:t xml:space="preserve">,</w:t>
            </w:r>
            <w:hyperlink r:id="rId12" w:history="1">
              <w:r>
                <w:rPr>
                  <w:color w:val="#410a8c"/>
                  <w:u w:val="single"/>
                </w:rPr>
                <w:t xml:space="preserve">Thérèse Libourel Rouge</w:t>
              </w:r>
            </w:hyperlink>
            <w:r>
              <w:rPr/>
              <w:t xml:space="preserve">,</w:t>
            </w:r>
            <w:hyperlink r:id="rId167" w:history="1">
              <w:r>
                <w:rPr>
                  <w:color w:val="#410a8c"/>
                  <w:u w:val="single"/>
                </w:rPr>
                <w:t xml:space="preserve">Timothy A. Kohler</w:t>
              </w:r>
            </w:hyperlink>
          </w:p>
          <w:p>
            <w:pPr/>
            <w:r>
              <w:rPr/>
              <w:t xml:space="preserve">Sanders L. </w:t>
            </w:r>
            <w:r>
              <w:rPr>
                <w:i w:val="1"/>
                <w:iCs w:val="1"/>
              </w:rPr>
              <w:t xml:space="preserve">Settling the World. From Prehistory to the Metropolis Era</w:t>
            </w:r>
            <w:r>
              <w:rPr/>
              <w:t xml:space="preserve">, </w:t>
            </w:r>
            <w:hyperlink r:id="rId168" w:history="1">
              <w:r>
                <w:rPr>
                  <w:color w:val="#410a8c"/>
                  <w:u w:val="single"/>
                </w:rPr>
                <w:t xml:space="preserve">Presses universitaires François-Rabelais</w:t>
              </w:r>
            </w:hyperlink>
            <w:r>
              <w:rPr/>
              <w:t xml:space="preserve">, https://books.openedition.org/pufr/19700, 2021, 978-2-8690-6855-1</w:t>
            </w:r>
          </w:p>
          <w:p>
            <w:pPr/>
            <w:r>
              <w:rPr/>
              <w:t xml:space="preserve">Chapitre d'ouvrage</w:t>
            </w:r>
          </w:p>
          <w:p>
            <w:pPr/>
            <w:hyperlink r:id="rId165" w:history="1">
              <w:r>
                <w:rPr>
                  <w:color w:val="#410a8c"/>
                  <w:u w:val="single"/>
                </w:rPr>
                <w:t xml:space="preserve">hal-03497977v1</w:t>
              </w:r>
            </w:hyperlink>
          </w:p>
        </w:tc>
      </w:tr>
      <w:tr>
        <w:trPr/>
        <w:tc>
          <w:tcPr>
            <w:noWrap/>
          </w:tcPr>
          <w:p>
            <w:pPr>
              <w:spacing w:after="200"/>
            </w:pPr>
            <w:hyperlink r:id="rId169" w:history="1">
              <w:r>
                <w:rPr>
                  <w:color w:val="1e198e"/>
                  <w:b w:val="1"/>
                  <w:bCs w:val="1"/>
                  <w:u w:val="single"/>
                </w:rPr>
                <w:t xml:space="preserve">Ontological points of view on the transitions of settlement systems</w:t>
              </w:r>
            </w:hyperlink>
          </w:p>
          <w:p>
            <w:pPr/>
            <w:hyperlink r:id="rId157" w:history="1">
              <w:r>
                <w:rPr>
                  <w:color w:val="#410a8c"/>
                  <w:u w:val="single"/>
                </w:rPr>
                <w:t xml:space="preserve">Lena Sanders</w:t>
              </w:r>
            </w:hyperlink>
            <w:r>
              <w:rPr/>
              <w:t xml:space="preserve">,</w:t>
            </w:r>
            <w:hyperlink r:id="rId12" w:history="1">
              <w:r>
                <w:rPr>
                  <w:color w:val="#410a8c"/>
                  <w:u w:val="single"/>
                </w:rPr>
                <w:t xml:space="preserve">Thérèse Libourel Rouge</w:t>
              </w:r>
            </w:hyperlink>
            <w:r>
              <w:rPr/>
              <w:t xml:space="preserve">,</w:t>
            </w:r>
            <w:hyperlink r:id="rId170" w:history="1">
              <w:r>
                <w:rPr>
                  <w:color w:val="#410a8c"/>
                  <w:u w:val="single"/>
                </w:rPr>
                <w:t xml:space="preserve">Pierre Livet</w:t>
              </w:r>
            </w:hyperlink>
            <w:r>
              <w:rPr/>
              <w:t xml:space="preserve">,</w:t>
            </w:r>
            <w:hyperlink r:id="rId171" w:history="1">
              <w:r>
                <w:rPr>
                  <w:color w:val="#410a8c"/>
                  <w:u w:val="single"/>
                </w:rPr>
                <w:t xml:space="preserve">Denis Phan</w:t>
              </w:r>
            </w:hyperlink>
          </w:p>
          <w:p>
            <w:pPr/>
            <w:r>
              <w:rPr/>
              <w:t xml:space="preserve">Sanders L. </w:t>
            </w:r>
            <w:r>
              <w:rPr>
                <w:i w:val="1"/>
                <w:iCs w:val="1"/>
              </w:rPr>
              <w:t xml:space="preserve">Settling the World. From Prehistory to the Metropolis Era</w:t>
            </w:r>
            <w:r>
              <w:rPr/>
              <w:t xml:space="preserve">, </w:t>
            </w:r>
            <w:hyperlink r:id="rId172" w:history="1">
              <w:r>
                <w:rPr>
                  <w:color w:val="#410a8c"/>
                  <w:u w:val="single"/>
                </w:rPr>
                <w:t xml:space="preserve">Presses universitaires François-Rabelais</w:t>
              </w:r>
            </w:hyperlink>
            <w:r>
              <w:rPr/>
              <w:t xml:space="preserve">, https://books.openedition.org/pufr/20035, 2021, 978-2-8690-6855-1</w:t>
            </w:r>
          </w:p>
          <w:p>
            <w:pPr/>
            <w:r>
              <w:rPr/>
              <w:t xml:space="preserve">Chapitre d'ouvrage</w:t>
            </w:r>
          </w:p>
          <w:p>
            <w:pPr/>
            <w:hyperlink r:id="rId169" w:history="1">
              <w:r>
                <w:rPr>
                  <w:color w:val="#410a8c"/>
                  <w:u w:val="single"/>
                </w:rPr>
                <w:t xml:space="preserve">hal-03497305v1</w:t>
              </w:r>
            </w:hyperlink>
          </w:p>
        </w:tc>
      </w:tr>
      <w:tr>
        <w:trPr/>
        <w:tc>
          <w:tcPr>
            <w:noWrap/>
          </w:tcPr>
          <w:p>
            <w:pPr>
              <w:spacing w:after="200"/>
            </w:pPr>
            <w:hyperlink r:id="rId173" w:history="1">
              <w:r>
                <w:rPr>
                  <w:color w:val="1e198e"/>
                  <w:b w:val="1"/>
                  <w:bCs w:val="1"/>
                  <w:u w:val="single"/>
                </w:rPr>
                <w:t xml:space="preserve">Transition 5: Modelling the territorial mutations of the Iron Age in southern Gaul (6th-5th centuries BC)</w:t>
              </w:r>
            </w:hyperlink>
          </w:p>
          <w:p>
            <w:pPr/>
            <w:hyperlink r:id="rId25" w:history="1">
              <w:r>
                <w:rPr>
                  <w:color w:val="#410a8c"/>
                  <w:u w:val="single"/>
                </w:rPr>
                <w:t xml:space="preserve">Laure Nuninger</w:t>
              </w:r>
            </w:hyperlink>
            <w:r>
              <w:rPr/>
              <w:t xml:space="preserve">,</w:t>
            </w:r>
            <w:hyperlink r:id="rId174" w:history="1">
              <w:r>
                <w:rPr>
                  <w:color w:val="#410a8c"/>
                  <w:u w:val="single"/>
                </w:rPr>
                <w:t xml:space="preserve">Pierre Garmy</w:t>
              </w:r>
            </w:hyperlink>
            <w:r>
              <w:rPr/>
              <w:t xml:space="preserve">,</w:t>
            </w:r>
            <w:hyperlink r:id="rId26" w:history="1">
              <w:r>
                <w:rPr>
                  <w:color w:val="#410a8c"/>
                  <w:u w:val="single"/>
                </w:rPr>
                <w:t xml:space="preserve">Thérèse Libourel</w:t>
              </w:r>
            </w:hyperlink>
            <w:r>
              <w:rPr/>
              <w:t xml:space="preserve">,</w:t>
            </w:r>
            <w:hyperlink r:id="rId175" w:history="1">
              <w:r>
                <w:rPr>
                  <w:color w:val="#410a8c"/>
                  <w:u w:val="single"/>
                </w:rPr>
                <w:t xml:space="preserve">Jean-Luc Fiches</w:t>
              </w:r>
            </w:hyperlink>
            <w:r>
              <w:rPr/>
              <w:t xml:space="preserve">,</w:t>
            </w:r>
            <w:hyperlink r:id="rId176" w:history="1">
              <w:r>
                <w:rPr>
                  <w:color w:val="#410a8c"/>
                  <w:u w:val="single"/>
                </w:rPr>
                <w:t xml:space="preserve">Lahouari Kaddouri</w:t>
              </w:r>
            </w:hyperlink>
            <w:r>
              <w:rPr/>
              <w:t xml:space="preserve">et al.</w:t>
            </w:r>
          </w:p>
          <w:p>
            <w:pPr/>
            <w:r>
              <w:rPr/>
              <w:t xml:space="preserve">Lena Sanders. </w:t>
            </w:r>
            <w:r>
              <w:rPr>
                <w:i w:val="1"/>
                <w:iCs w:val="1"/>
              </w:rPr>
              <w:t xml:space="preserve">Settling the World : From Prehistory to the Metropolis Era</w:t>
            </w:r>
            <w:r>
              <w:rPr/>
              <w:t xml:space="preserve">, </w:t>
            </w:r>
            <w:hyperlink r:id="rId177" w:history="1">
              <w:r>
                <w:rPr>
                  <w:color w:val="#410a8c"/>
                  <w:u w:val="single"/>
                </w:rPr>
                <w:t xml:space="preserve">Presses universitaires François-Rabelais</w:t>
              </w:r>
            </w:hyperlink>
            <w:r>
              <w:rPr/>
              <w:t xml:space="preserve">, pp.213-242, 2021, Chapitre 8, 9782869068551. </w:t>
            </w:r>
            <w:hyperlink r:id="rId178" w:history="1">
              <w:r>
                <w:rPr>
                  <w:color w:val="#410a8c"/>
                  <w:u w:val="single"/>
                </w:rPr>
                <w:t xml:space="preserve">⟨10.4000/books.pufr.10587⟩</w:t>
              </w:r>
            </w:hyperlink>
          </w:p>
          <w:p>
            <w:pPr/>
            <w:r>
              <w:rPr/>
              <w:t xml:space="preserve">Chapitre d'ouvrage</w:t>
            </w:r>
          </w:p>
          <w:p>
            <w:pPr/>
            <w:hyperlink r:id="rId173" w:history="1">
              <w:r>
                <w:rPr>
                  <w:color w:val="#410a8c"/>
                  <w:u w:val="single"/>
                </w:rPr>
                <w:t xml:space="preserve">halshs-03508576v1</w:t>
              </w:r>
            </w:hyperlink>
          </w:p>
        </w:tc>
      </w:tr>
      <w:tr>
        <w:trPr/>
        <w:tc>
          <w:tcPr>
            <w:noWrap/>
          </w:tcPr>
          <w:p>
            <w:pPr>
              <w:spacing w:after="200"/>
            </w:pPr>
            <w:hyperlink r:id="rId179" w:history="1">
              <w:r>
                <w:rPr>
                  <w:color w:val="1e198e"/>
                  <w:b w:val="1"/>
                  <w:bCs w:val="1"/>
                  <w:u w:val="single"/>
                </w:rPr>
                <w:t xml:space="preserve">Exploiting Software Product Lines and Formal Concept Analysis for the Design of Data Lake Architectures</w:t>
              </w:r>
            </w:hyperlink>
          </w:p>
          <w:p>
            <w:pPr/>
            <w:hyperlink r:id="rId87" w:history="1">
              <w:r>
                <w:rPr>
                  <w:color w:val="#410a8c"/>
                  <w:u w:val="single"/>
                </w:rPr>
                <w:t xml:space="preserve">Marianne Huchard</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180" w:history="1">
              <w:r>
                <w:rPr>
                  <w:color w:val="#410a8c"/>
                  <w:u w:val="single"/>
                </w:rPr>
                <w:t xml:space="preserve">Cédrine Madera</w:t>
              </w:r>
            </w:hyperlink>
            <w:r>
              <w:rPr/>
              <w:t xml:space="preserve">,</w:t>
            </w:r>
            <w:hyperlink r:id="rId181" w:history="1">
              <w:r>
                <w:rPr>
                  <w:color w:val="#410a8c"/>
                  <w:u w:val="single"/>
                </w:rPr>
                <w:t xml:space="preserve">André Miralles</w:t>
              </w:r>
            </w:hyperlink>
          </w:p>
          <w:p>
            <w:pPr/>
            <w:r>
              <w:rPr/>
              <w:t xml:space="preserve">Anne Laurent; Dominique Laurent; Cédrine Madera. </w:t>
            </w:r>
            <w:r>
              <w:rPr>
                <w:i w:val="1"/>
                <w:iCs w:val="1"/>
              </w:rPr>
              <w:t xml:space="preserve">Data Lakes</w:t>
            </w:r>
            <w:r>
              <w:rPr/>
              <w:t xml:space="preserve">, Wiley, pp.41-56, 2020, 978-1-119-72043-0. </w:t>
            </w:r>
            <w:hyperlink r:id="rId182" w:history="1">
              <w:r>
                <w:rPr>
                  <w:color w:val="#410a8c"/>
                  <w:u w:val="single"/>
                </w:rPr>
                <w:t xml:space="preserve">⟨10.1002/9781119720430.ch3⟩</w:t>
              </w:r>
            </w:hyperlink>
          </w:p>
          <w:p>
            <w:pPr/>
            <w:r>
              <w:rPr/>
              <w:t xml:space="preserve">Chapitre d'ouvrage</w:t>
            </w:r>
          </w:p>
          <w:p>
            <w:pPr/>
            <w:hyperlink r:id="rId179" w:history="1">
              <w:r>
                <w:rPr>
                  <w:color w:val="#410a8c"/>
                  <w:u w:val="single"/>
                </w:rPr>
                <w:t xml:space="preserve">hal-03085710v1</w:t>
              </w:r>
            </w:hyperlink>
          </w:p>
        </w:tc>
      </w:tr>
      <w:tr>
        <w:trPr/>
        <w:tc>
          <w:tcPr>
            <w:noWrap/>
          </w:tcPr>
          <w:p>
            <w:pPr>
              <w:spacing w:after="200"/>
            </w:pPr>
            <w:hyperlink r:id="rId183" w:history="1">
              <w:r>
                <w:rPr>
                  <w:color w:val="1e198e"/>
                  <w:b w:val="1"/>
                  <w:bCs w:val="1"/>
                  <w:u w:val="single"/>
                </w:rPr>
                <w:t xml:space="preserve">Coviability as a scientific paradigm for an ecological transition, from an overview to a definition</w:t>
              </w:r>
            </w:hyperlink>
          </w:p>
          <w:p>
            <w:pPr/>
            <w:hyperlink r:id="rId184" w:history="1">
              <w:r>
                <w:rPr>
                  <w:color w:val="#410a8c"/>
                  <w:u w:val="single"/>
                </w:rPr>
                <w:t xml:space="preserve">Olivier Barrière</w:t>
              </w:r>
            </w:hyperlink>
            <w:r>
              <w:rPr/>
              <w:t xml:space="preserve">,</w:t>
            </w:r>
            <w:hyperlink r:id="rId12" w:history="1">
              <w:r>
                <w:rPr>
                  <w:color w:val="#410a8c"/>
                  <w:u w:val="single"/>
                </w:rPr>
                <w:t xml:space="preserve">Thérèse Libourel Rouge</w:t>
              </w:r>
            </w:hyperlink>
            <w:r>
              <w:rPr/>
              <w:t xml:space="preserve">,</w:t>
            </w:r>
            <w:hyperlink r:id="rId55" w:history="1">
              <w:r>
                <w:rPr>
                  <w:color w:val="#410a8c"/>
                  <w:u w:val="single"/>
                </w:rPr>
                <w:t xml:space="preserve">Maud Loireau</w:t>
              </w:r>
            </w:hyperlink>
            <w:r>
              <w:rPr/>
              <w:t xml:space="preserve">,</w:t>
            </w:r>
            <w:hyperlink r:id="rId185" w:history="1">
              <w:r>
                <w:rPr>
                  <w:color w:val="#410a8c"/>
                  <w:u w:val="single"/>
                </w:rPr>
                <w:t xml:space="preserve">V. Ravena Cañete</w:t>
              </w:r>
            </w:hyperlink>
            <w:r>
              <w:rPr/>
              <w:t xml:space="preserve">,</w:t>
            </w:r>
            <w:hyperlink r:id="rId186" w:history="1">
              <w:r>
                <w:rPr>
                  <w:color w:val="#410a8c"/>
                  <w:u w:val="single"/>
                </w:rPr>
                <w:t xml:space="preserve">C. Prost</w:t>
              </w:r>
            </w:hyperlink>
            <w:r>
              <w:rPr/>
              <w:t xml:space="preserve">et al.</w:t>
            </w:r>
          </w:p>
          <w:p>
            <w:pPr/>
            <w:r>
              <w:rPr>
                <w:i w:val="1"/>
                <w:iCs w:val="1"/>
              </w:rPr>
              <w:t xml:space="preserve">Coviability of social and ecological systems: reconnecting mankind to the biosphere in an era of global change. Vol. 1: The foundations of a new paradigm</w:t>
            </w:r>
            <w:r>
              <w:rPr/>
              <w:t xml:space="preserve">, Springer, pp.693-728, 2019, 978-3-319-78496-0. </w:t>
            </w:r>
            <w:hyperlink r:id="rId187" w:history="1">
              <w:r>
                <w:rPr>
                  <w:color w:val="#410a8c"/>
                  <w:u w:val="single"/>
                </w:rPr>
                <w:t xml:space="preserve">⟨10.1007/978-3-319-78497-7_27⟩</w:t>
              </w:r>
            </w:hyperlink>
          </w:p>
          <w:p>
            <w:pPr/>
            <w:r>
              <w:rPr/>
              <w:t xml:space="preserve">Chapitre d'ouvrage</w:t>
            </w:r>
          </w:p>
          <w:p>
            <w:pPr/>
            <w:hyperlink r:id="rId183" w:history="1">
              <w:r>
                <w:rPr>
                  <w:color w:val="#410a8c"/>
                  <w:u w:val="single"/>
                </w:rPr>
                <w:t xml:space="preserve">hal-02608415v1</w:t>
              </w:r>
            </w:hyperlink>
          </w:p>
        </w:tc>
      </w:tr>
      <w:tr>
        <w:trPr/>
        <w:tc>
          <w:tcPr>
            <w:noWrap/>
          </w:tcPr>
          <w:p>
            <w:pPr>
              <w:spacing w:after="200"/>
            </w:pPr>
            <w:hyperlink r:id="rId188" w:history="1">
              <w:r>
                <w:rPr>
                  <w:color w:val="1e198e"/>
                  <w:b w:val="1"/>
                  <w:bCs w:val="1"/>
                  <w:u w:val="single"/>
                </w:rPr>
                <w:t xml:space="preserve">Coviability of social and ecological systems: general introduction</w:t>
              </w:r>
            </w:hyperlink>
          </w:p>
          <w:p>
            <w:pPr/>
            <w:hyperlink r:id="rId184" w:history="1">
              <w:r>
                <w:rPr>
                  <w:color w:val="#410a8c"/>
                  <w:u w:val="single"/>
                </w:rPr>
                <w:t xml:space="preserve">Olivier Barrière</w:t>
              </w:r>
            </w:hyperlink>
            <w:r>
              <w:rPr/>
              <w:t xml:space="preserve">,</w:t>
            </w:r>
            <w:hyperlink r:id="rId186" w:history="1">
              <w:r>
                <w:rPr>
                  <w:color w:val="#410a8c"/>
                  <w:u w:val="single"/>
                </w:rPr>
                <w:t xml:space="preserve">C. Prost</w:t>
              </w:r>
            </w:hyperlink>
            <w:r>
              <w:rPr/>
              <w:t xml:space="preserve">,</w:t>
            </w:r>
            <w:hyperlink r:id="rId185" w:history="1">
              <w:r>
                <w:rPr>
                  <w:color w:val="#410a8c"/>
                  <w:u w:val="single"/>
                </w:rPr>
                <w:t xml:space="preserve">V. Ravena Cañete</w:t>
              </w:r>
            </w:hyperlink>
            <w:r>
              <w:rPr/>
              <w:t xml:space="preserve">,</w:t>
            </w:r>
            <w:hyperlink r:id="rId189" w:history="1">
              <w:r>
                <w:rPr>
                  <w:color w:val="#410a8c"/>
                  <w:u w:val="single"/>
                </w:rPr>
                <w:t xml:space="preserve">V. Douzal</w:t>
              </w:r>
            </w:hyperlink>
            <w:r>
              <w:rPr/>
              <w:t xml:space="preserve">,</w:t>
            </w:r>
            <w:hyperlink r:id="rId20" w:history="1">
              <w:r>
                <w:rPr>
                  <w:color w:val="#410a8c"/>
                  <w:u w:val="single"/>
                </w:rPr>
                <w:t xml:space="preserve">Mireille Fargette</w:t>
              </w:r>
            </w:hyperlink>
            <w:r>
              <w:rPr/>
              <w:t xml:space="preserve">et al.</w:t>
            </w:r>
          </w:p>
          <w:p>
            <w:pPr/>
            <w:r>
              <w:rPr>
                <w:i w:val="1"/>
                <w:iCs w:val="1"/>
              </w:rPr>
              <w:t xml:space="preserve">Coviability of social and ecological systems: reconnecting mankind to the biosphere in an era of global change. Vol. 1: The foundations of a new paradigm</w:t>
            </w:r>
            <w:r>
              <w:rPr/>
              <w:t xml:space="preserve">, Springer, pp.22, 2019, 978-3-319-78496-0</w:t>
            </w:r>
          </w:p>
          <w:p>
            <w:pPr/>
            <w:r>
              <w:rPr/>
              <w:t xml:space="preserve">Chapitre d'ouvrage</w:t>
            </w:r>
          </w:p>
          <w:p>
            <w:pPr/>
            <w:hyperlink r:id="rId188" w:history="1">
              <w:r>
                <w:rPr>
                  <w:color w:val="#410a8c"/>
                  <w:u w:val="single"/>
                </w:rPr>
                <w:t xml:space="preserve">hal-02608420v1</w:t>
              </w:r>
            </w:hyperlink>
          </w:p>
        </w:tc>
      </w:tr>
      <w:tr>
        <w:trPr/>
        <w:tc>
          <w:tcPr>
            <w:noWrap/>
          </w:tcPr>
          <w:p>
            <w:pPr>
              <w:spacing w:after="200"/>
            </w:pPr>
            <w:hyperlink r:id="rId190" w:history="1">
              <w:r>
                <w:rPr>
                  <w:color w:val="1e198e"/>
                  <w:b w:val="1"/>
                  <w:bCs w:val="1"/>
                  <w:u w:val="single"/>
                </w:rPr>
                <w:t xml:space="preserve">Introductory chapter: an interweaving to be formalized, the biosphere faced with the relationship between the human and the non-human</w:t>
              </w:r>
            </w:hyperlink>
          </w:p>
          <w:p>
            <w:pPr/>
            <w:hyperlink r:id="rId184" w:history="1">
              <w:r>
                <w:rPr>
                  <w:color w:val="#410a8c"/>
                  <w:u w:val="single"/>
                </w:rPr>
                <w:t xml:space="preserve">Olivier Barrière</w:t>
              </w:r>
            </w:hyperlink>
            <w:r>
              <w:rPr/>
              <w:t xml:space="preserve">,</w:t>
            </w:r>
            <w:hyperlink r:id="rId186" w:history="1">
              <w:r>
                <w:rPr>
                  <w:color w:val="#410a8c"/>
                  <w:u w:val="single"/>
                </w:rPr>
                <w:t xml:space="preserve">C. Prost</w:t>
              </w:r>
            </w:hyperlink>
            <w:r>
              <w:rPr/>
              <w:t xml:space="preserve">,</w:t>
            </w:r>
            <w:hyperlink r:id="rId185" w:history="1">
              <w:r>
                <w:rPr>
                  <w:color w:val="#410a8c"/>
                  <w:u w:val="single"/>
                </w:rPr>
                <w:t xml:space="preserve">V. Ravena Cañete</w:t>
              </w:r>
            </w:hyperlink>
            <w:r>
              <w:rPr/>
              <w:t xml:space="preserve">,</w:t>
            </w:r>
            <w:hyperlink r:id="rId189" w:history="1">
              <w:r>
                <w:rPr>
                  <w:color w:val="#410a8c"/>
                  <w:u w:val="single"/>
                </w:rPr>
                <w:t xml:space="preserve">V. Douzal</w:t>
              </w:r>
            </w:hyperlink>
            <w:r>
              <w:rPr/>
              <w:t xml:space="preserve">,</w:t>
            </w:r>
            <w:hyperlink r:id="rId20" w:history="1">
              <w:r>
                <w:rPr>
                  <w:color w:val="#410a8c"/>
                  <w:u w:val="single"/>
                </w:rPr>
                <w:t xml:space="preserve">Mireille Fargette</w:t>
              </w:r>
            </w:hyperlink>
            <w:r>
              <w:rPr/>
              <w:t xml:space="preserve">et al.</w:t>
            </w:r>
          </w:p>
          <w:p>
            <w:pPr/>
            <w:r>
              <w:rPr>
                <w:i w:val="1"/>
                <w:iCs w:val="1"/>
              </w:rPr>
              <w:t xml:space="preserve">Coviability of social and ecological systems: reconnecting mankind to the biosphere in an era of global change. Vol. 1: The foundations of a new paradigm</w:t>
            </w:r>
            <w:r>
              <w:rPr/>
              <w:t xml:space="preserve">, Springer, pp.1-38, 2019, 978-3-319-78496-0. </w:t>
            </w:r>
            <w:hyperlink r:id="rId191" w:history="1">
              <w:r>
                <w:rPr>
                  <w:color w:val="#410a8c"/>
                  <w:u w:val="single"/>
                </w:rPr>
                <w:t xml:space="preserve">⟨10.1007/978-3-319-78497-7_1⟩</w:t>
              </w:r>
            </w:hyperlink>
          </w:p>
          <w:p>
            <w:pPr/>
            <w:r>
              <w:rPr/>
              <w:t xml:space="preserve">Chapitre d'ouvrage</w:t>
            </w:r>
          </w:p>
          <w:p>
            <w:pPr/>
            <w:hyperlink r:id="rId190" w:history="1">
              <w:r>
                <w:rPr>
                  <w:color w:val="#410a8c"/>
                  <w:u w:val="single"/>
                </w:rPr>
                <w:t xml:space="preserve">hal-02608416v1</w:t>
              </w:r>
            </w:hyperlink>
          </w:p>
        </w:tc>
      </w:tr>
      <w:tr>
        <w:trPr/>
        <w:tc>
          <w:tcPr>
            <w:noWrap/>
          </w:tcPr>
          <w:p>
            <w:pPr>
              <w:spacing w:after="200"/>
            </w:pPr>
            <w:hyperlink r:id="rId192" w:history="1">
              <w:r>
                <w:rPr>
                  <w:color w:val="1e198e"/>
                  <w:b w:val="1"/>
                  <w:bCs w:val="1"/>
                  <w:u w:val="single"/>
                </w:rPr>
                <w:t xml:space="preserve">Chapitre 29 - The Future of Oases in North Africa Through the Prism of a Systemic Approach: Towards Which Type of Viability and Coviability?</w:t>
              </w:r>
            </w:hyperlink>
          </w:p>
          <w:p>
            <w:pPr/>
            <w:hyperlink r:id="rId20" w:history="1">
              <w:r>
                <w:rPr>
                  <w:color w:val="#410a8c"/>
                  <w:u w:val="single"/>
                </w:rPr>
                <w:t xml:space="preserve">Mireille Fargette</w:t>
              </w:r>
            </w:hyperlink>
            <w:r>
              <w:rPr/>
              <w:t xml:space="preserve">,</w:t>
            </w:r>
            <w:hyperlink r:id="rId55" w:history="1">
              <w:r>
                <w:rPr>
                  <w:color w:val="#410a8c"/>
                  <w:u w:val="single"/>
                </w:rPr>
                <w:t xml:space="preserve">Maud Loireau</w:t>
              </w:r>
            </w:hyperlink>
            <w:r>
              <w:rPr/>
              <w:t xml:space="preserve">,</w:t>
            </w:r>
            <w:hyperlink r:id="rId193" w:history="1">
              <w:r>
                <w:rPr>
                  <w:color w:val="#410a8c"/>
                  <w:u w:val="single"/>
                </w:rPr>
                <w:t xml:space="preserve">Mongi M. Sghaier</w:t>
              </w:r>
            </w:hyperlink>
            <w:r>
              <w:rPr/>
              <w:t xml:space="preserve">,</w:t>
            </w:r>
            <w:hyperlink r:id="rId56" w:history="1">
              <w:r>
                <w:rPr>
                  <w:color w:val="#410a8c"/>
                  <w:u w:val="single"/>
                </w:rPr>
                <w:t xml:space="preserve">Najet Raouani</w:t>
              </w:r>
            </w:hyperlink>
            <w:r>
              <w:rPr/>
              <w:t xml:space="preserve">,</w:t>
            </w:r>
            <w:hyperlink r:id="rId12" w:history="1">
              <w:r>
                <w:rPr>
                  <w:color w:val="#410a8c"/>
                  <w:u w:val="single"/>
                </w:rPr>
                <w:t xml:space="preserve">Thérèse Libourel Rouge</w:t>
              </w:r>
            </w:hyperlink>
          </w:p>
          <w:p>
            <w:pPr/>
            <w:r>
              <w:rPr>
                <w:i w:val="1"/>
                <w:iCs w:val="1"/>
              </w:rPr>
              <w:t xml:space="preserve">Coviability of Social and Ecological Systems: Reconnecting Mankind to the Biosphere in an Era of Global Change Vol. 2: Coviability Questioned by a Diversity of Situations</w:t>
            </w:r>
            <w:r>
              <w:rPr/>
              <w:t xml:space="preserve">, 2019</w:t>
            </w:r>
          </w:p>
          <w:p>
            <w:pPr/>
            <w:r>
              <w:rPr/>
              <w:t xml:space="preserve">Chapitre d'ouvrage</w:t>
            </w:r>
          </w:p>
          <w:p>
            <w:pPr/>
            <w:hyperlink r:id="rId192" w:history="1">
              <w:r>
                <w:rPr>
                  <w:color w:val="#410a8c"/>
                  <w:u w:val="single"/>
                </w:rPr>
                <w:t xml:space="preserve">hal-02266663v1</w:t>
              </w:r>
            </w:hyperlink>
          </w:p>
        </w:tc>
      </w:tr>
      <w:tr>
        <w:trPr/>
        <w:tc>
          <w:tcPr>
            <w:noWrap/>
          </w:tcPr>
          <w:p>
            <w:pPr>
              <w:spacing w:after="200"/>
            </w:pPr>
            <w:hyperlink r:id="rId194" w:history="1">
              <w:r>
                <w:rPr>
                  <w:color w:val="1e198e"/>
                  <w:b w:val="1"/>
                  <w:bCs w:val="1"/>
                  <w:u w:val="single"/>
                </w:rPr>
                <w:t xml:space="preserve">Mathematical approach to coviability: concept, modelling and control</w:t>
              </w:r>
            </w:hyperlink>
          </w:p>
          <w:p>
            <w:pPr/>
            <w:hyperlink r:id="rId195" w:history="1">
              <w:r>
                <w:rPr>
                  <w:color w:val="#410a8c"/>
                  <w:u w:val="single"/>
                </w:rPr>
                <w:t xml:space="preserve">A. El Jai</w:t>
              </w:r>
            </w:hyperlink>
            <w:r>
              <w:rPr/>
              <w:t xml:space="preserve">,</w:t>
            </w:r>
            <w:hyperlink r:id="rId43" w:history="1">
              <w:r>
                <w:rPr>
                  <w:color w:val="#410a8c"/>
                  <w:u w:val="single"/>
                </w:rPr>
                <w:t xml:space="preserve">Samira El Yacoubi</w:t>
              </w:r>
            </w:hyperlink>
            <w:r>
              <w:rPr/>
              <w:t xml:space="preserve">,</w:t>
            </w:r>
            <w:hyperlink r:id="rId196" w:history="1">
              <w:r>
                <w:rPr>
                  <w:color w:val="#410a8c"/>
                  <w:u w:val="single"/>
                </w:rPr>
                <w:t xml:space="preserve">M. C. El Jai</w:t>
              </w:r>
            </w:hyperlink>
            <w:r>
              <w:rPr/>
              <w:t xml:space="preserve">,</w:t>
            </w:r>
            <w:hyperlink r:id="rId189" w:history="1">
              <w:r>
                <w:rPr>
                  <w:color w:val="#410a8c"/>
                  <w:u w:val="single"/>
                </w:rPr>
                <w:t xml:space="preserve">V. Douzal</w:t>
              </w:r>
            </w:hyperlink>
            <w:r>
              <w:rPr/>
              <w:t xml:space="preserve">,</w:t>
            </w:r>
            <w:hyperlink r:id="rId197" w:history="1">
              <w:r>
                <w:rPr>
                  <w:color w:val="#410a8c"/>
                  <w:u w:val="single"/>
                </w:rPr>
                <w:t xml:space="preserve">M. Mangeas</w:t>
              </w:r>
            </w:hyperlink>
            <w:r>
              <w:rPr/>
              <w:t xml:space="preserve">et al.</w:t>
            </w:r>
          </w:p>
          <w:p>
            <w:pPr/>
            <w:r>
              <w:rPr>
                <w:i w:val="1"/>
                <w:iCs w:val="1"/>
              </w:rPr>
              <w:t xml:space="preserve">Coviability of social and ecological systems: reconnecting mankind to the biosphere in an era of global change. Vol. 1: The foundations of a new paradigm</w:t>
            </w:r>
            <w:r>
              <w:rPr/>
              <w:t xml:space="preserve">, Springer, pp.79-103, 2019, 978-3-319-78496-0. </w:t>
            </w:r>
            <w:hyperlink r:id="rId198" w:history="1">
              <w:r>
                <w:rPr>
                  <w:color w:val="#410a8c"/>
                  <w:u w:val="single"/>
                </w:rPr>
                <w:t xml:space="preserve">⟨10.1007/978-3-319-78497-7_4⟩</w:t>
              </w:r>
            </w:hyperlink>
          </w:p>
          <w:p>
            <w:pPr/>
            <w:r>
              <w:rPr/>
              <w:t xml:space="preserve">Chapitre d'ouvrage</w:t>
            </w:r>
          </w:p>
          <w:p>
            <w:pPr/>
            <w:hyperlink r:id="rId194" w:history="1">
              <w:r>
                <w:rPr>
                  <w:color w:val="#410a8c"/>
                  <w:u w:val="single"/>
                </w:rPr>
                <w:t xml:space="preserve">hal-02608417v1</w:t>
              </w:r>
            </w:hyperlink>
          </w:p>
        </w:tc>
      </w:tr>
      <w:tr>
        <w:trPr/>
        <w:tc>
          <w:tcPr>
            <w:noWrap/>
          </w:tcPr>
          <w:p>
            <w:pPr>
              <w:spacing w:after="200"/>
            </w:pPr>
            <w:hyperlink r:id="rId199" w:history="1">
              <w:r>
                <w:rPr>
                  <w:color w:val="1e198e"/>
                  <w:b w:val="1"/>
                  <w:bCs w:val="1"/>
                  <w:u w:val="single"/>
                </w:rPr>
                <w:t xml:space="preserve">Chapitre 26 - Transverse Ontology Analysis: What Coviability Means. .</w:t>
              </w:r>
            </w:hyperlink>
          </w:p>
          <w:p>
            <w:pPr/>
            <w:hyperlink r:id="rId12" w:history="1">
              <w:r>
                <w:rPr>
                  <w:color w:val="#410a8c"/>
                  <w:u w:val="single"/>
                </w:rPr>
                <w:t xml:space="preserve">Thérèse Libourel Rouge</w:t>
              </w:r>
            </w:hyperlink>
          </w:p>
          <w:p>
            <w:pPr/>
            <w:r>
              <w:rPr>
                <w:i w:val="1"/>
                <w:iCs w:val="1"/>
              </w:rPr>
              <w:t xml:space="preserve">Coviability of Social and Ecological Systems: Reconnecting Mankind to the Biosphere in an Era of Global Change. Vol1: The Foundations of a New Paradigm</w:t>
            </w:r>
            <w:r>
              <w:rPr/>
              <w:t xml:space="preserve">, 2019</w:t>
            </w:r>
          </w:p>
          <w:p>
            <w:pPr/>
            <w:r>
              <w:rPr/>
              <w:t xml:space="preserve">Chapitre d'ouvrage</w:t>
            </w:r>
          </w:p>
          <w:p>
            <w:pPr/>
            <w:hyperlink r:id="rId199" w:history="1">
              <w:r>
                <w:rPr>
                  <w:color w:val="#410a8c"/>
                  <w:u w:val="single"/>
                </w:rPr>
                <w:t xml:space="preserve">hal-02266254v1</w:t>
              </w:r>
            </w:hyperlink>
          </w:p>
        </w:tc>
      </w:tr>
      <w:tr>
        <w:trPr/>
        <w:tc>
          <w:tcPr>
            <w:noWrap/>
          </w:tcPr>
          <w:p>
            <w:pPr>
              <w:spacing w:after="200"/>
            </w:pPr>
            <w:hyperlink r:id="rId200" w:history="1">
              <w:r>
                <w:rPr>
                  <w:color w:val="1e198e"/>
                  <w:b w:val="1"/>
                  <w:bCs w:val="1"/>
                  <w:u w:val="single"/>
                </w:rPr>
                <w:t xml:space="preserve">Chapitre 5 - The Relationship Between Man and His Environment: A Systemic Approach of the Viability of “System Earth”.</w:t>
              </w:r>
            </w:hyperlink>
          </w:p>
          <w:p>
            <w:pPr/>
            <w:hyperlink r:id="rId20" w:history="1">
              <w:r>
                <w:rPr>
                  <w:color w:val="#410a8c"/>
                  <w:u w:val="single"/>
                </w:rPr>
                <w:t xml:space="preserve">Mireille Fargette</w:t>
              </w:r>
            </w:hyperlink>
            <w:r>
              <w:rPr/>
              <w:t xml:space="preserve">,</w:t>
            </w:r>
            <w:hyperlink r:id="rId55" w:history="1">
              <w:r>
                <w:rPr>
                  <w:color w:val="#410a8c"/>
                  <w:u w:val="single"/>
                </w:rPr>
                <w:t xml:space="preserve">Maud Loireau</w:t>
              </w:r>
            </w:hyperlink>
            <w:r>
              <w:rPr/>
              <w:t xml:space="preserve">,</w:t>
            </w:r>
            <w:hyperlink r:id="rId12" w:history="1">
              <w:r>
                <w:rPr>
                  <w:color w:val="#410a8c"/>
                  <w:u w:val="single"/>
                </w:rPr>
                <w:t xml:space="preserve">Thérèse Libourel Rouge</w:t>
              </w:r>
            </w:hyperlink>
          </w:p>
          <w:p>
            <w:pPr/>
            <w:r>
              <w:rPr>
                <w:i w:val="1"/>
                <w:iCs w:val="1"/>
              </w:rPr>
              <w:t xml:space="preserve">Coviability of Social and Ecological Systems: Reconnecting Mankind to the Biosphere in an Era of Global Change Vol.1 : The Foundations of a New Paradigm</w:t>
            </w:r>
            <w:r>
              <w:rPr/>
              <w:t xml:space="preserve">, 2019</w:t>
            </w:r>
          </w:p>
          <w:p>
            <w:pPr/>
            <w:r>
              <w:rPr/>
              <w:t xml:space="preserve">Chapitre d'ouvrage</w:t>
            </w:r>
          </w:p>
          <w:p>
            <w:pPr/>
            <w:hyperlink r:id="rId200" w:history="1">
              <w:r>
                <w:rPr>
                  <w:color w:val="#410a8c"/>
                  <w:u w:val="single"/>
                </w:rPr>
                <w:t xml:space="preserve">hal-02266251v1</w:t>
              </w:r>
            </w:hyperlink>
          </w:p>
        </w:tc>
      </w:tr>
      <w:tr>
        <w:trPr/>
        <w:tc>
          <w:tcPr>
            <w:noWrap/>
          </w:tcPr>
          <w:p>
            <w:pPr>
              <w:spacing w:after="200"/>
            </w:pPr>
            <w:hyperlink r:id="rId201" w:history="1">
              <w:r>
                <w:rPr>
                  <w:color w:val="1e198e"/>
                  <w:b w:val="1"/>
                  <w:bCs w:val="1"/>
                  <w:u w:val="single"/>
                </w:rPr>
                <w:t xml:space="preserve">Viability of the Babassu Palm Eco-socio-system in Brazil: The Challenges of Coviability</w:t>
              </w:r>
            </w:hyperlink>
          </w:p>
          <w:p>
            <w:pPr/>
            <w:hyperlink r:id="rId40" w:history="1">
              <w:r>
                <w:rPr>
                  <w:color w:val="#410a8c"/>
                  <w:u w:val="single"/>
                </w:rPr>
                <w:t xml:space="preserve">Danielle Mitja</w:t>
              </w:r>
            </w:hyperlink>
            <w:r>
              <w:rPr/>
              <w:t xml:space="preserve">,</w:t>
            </w:r>
            <w:hyperlink r:id="rId37" w:history="1">
              <w:r>
                <w:rPr>
                  <w:color w:val="#410a8c"/>
                  <w:u w:val="single"/>
                </w:rPr>
                <w:t xml:space="preserve">Nikolay Sirakov</w:t>
              </w:r>
            </w:hyperlink>
            <w:r>
              <w:rPr/>
              <w:t xml:space="preserve">,</w:t>
            </w:r>
            <w:hyperlink r:id="rId75" w:history="1">
              <w:r>
                <w:rPr>
                  <w:color w:val="#410a8c"/>
                  <w:u w:val="single"/>
                </w:rPr>
                <w:t xml:space="preserve">Alessio Moreira dos Santos</w:t>
              </w:r>
            </w:hyperlink>
            <w:r>
              <w:rPr/>
              <w:t xml:space="preserve">,</w:t>
            </w:r>
            <w:hyperlink r:id="rId202" w:history="1">
              <w:r>
                <w:rPr>
                  <w:color w:val="#410a8c"/>
                  <w:u w:val="single"/>
                </w:rPr>
                <w:t xml:space="preserve">Sol González-Pérez</w:t>
              </w:r>
            </w:hyperlink>
            <w:r>
              <w:rPr/>
              <w:t xml:space="preserve">,</w:t>
            </w:r>
            <w:hyperlink r:id="rId203" w:history="1">
              <w:r>
                <w:rPr>
                  <w:color w:val="#410a8c"/>
                  <w:u w:val="single"/>
                </w:rPr>
                <w:t xml:space="preserve">Deiane Jorge Macedo</w:t>
              </w:r>
            </w:hyperlink>
            <w:r>
              <w:rPr/>
              <w:t xml:space="preserve">et al.</w:t>
            </w:r>
          </w:p>
          <w:p>
            <w:pPr/>
            <w:r>
              <w:rPr>
                <w:i w:val="1"/>
                <w:iCs w:val="1"/>
              </w:rPr>
              <w:t xml:space="preserve">Coviability of Social and Ecological Systems : Reconnecting Mankind to the Biosphere in an Era of Global Change</w:t>
            </w:r>
            <w:r>
              <w:rPr/>
              <w:t xml:space="preserve">, 2, </w:t>
            </w:r>
            <w:hyperlink r:id="rId204" w:history="1">
              <w:r>
                <w:rPr>
                  <w:color w:val="#410a8c"/>
                  <w:u w:val="single"/>
                </w:rPr>
                <w:t xml:space="preserve">Editions Springer</w:t>
              </w:r>
            </w:hyperlink>
            <w:r>
              <w:rPr/>
              <w:t xml:space="preserve">, 794 p., 2019, 978-3-319-78497-7. </w:t>
            </w:r>
            <w:hyperlink r:id="rId205" w:history="1">
              <w:r>
                <w:rPr>
                  <w:color w:val="#410a8c"/>
                  <w:u w:val="single"/>
                </w:rPr>
                <w:t xml:space="preserve">⟨10.1007/978-3-319-78111-2_14⟩</w:t>
              </w:r>
            </w:hyperlink>
          </w:p>
          <w:p>
            <w:pPr/>
            <w:r>
              <w:rPr/>
              <w:t xml:space="preserve">Chapitre d'ouvrage</w:t>
            </w:r>
          </w:p>
          <w:p>
            <w:pPr/>
            <w:hyperlink r:id="rId201" w:history="1">
              <w:r>
                <w:rPr>
                  <w:color w:val="#410a8c"/>
                  <w:u w:val="single"/>
                </w:rPr>
                <w:t xml:space="preserve">hal-02790088v1</w:t>
              </w:r>
            </w:hyperlink>
          </w:p>
        </w:tc>
      </w:tr>
      <w:tr>
        <w:trPr/>
        <w:tc>
          <w:tcPr>
            <w:noWrap/>
          </w:tcPr>
          <w:p>
            <w:pPr>
              <w:spacing w:after="200"/>
            </w:pPr>
            <w:hyperlink r:id="rId206" w:history="1">
              <w:r>
                <w:rPr>
                  <w:color w:val="1e198e"/>
                  <w:b w:val="1"/>
                  <w:bCs w:val="1"/>
                  <w:u w:val="single"/>
                </w:rPr>
                <w:t xml:space="preserve">Chapitre 7 - Legal Challenge of the Socio-ecological Connection: The Paradigm of Coviability Defined by the Adequacy Between Social Usefulness and the Ecological Function.</w:t>
              </w:r>
            </w:hyperlink>
          </w:p>
          <w:p>
            <w:pPr/>
            <w:hyperlink r:id="rId184" w:history="1">
              <w:r>
                <w:rPr>
                  <w:color w:val="#410a8c"/>
                  <w:u w:val="single"/>
                </w:rPr>
                <w:t xml:space="preserve">Olivier Barrière</w:t>
              </w:r>
            </w:hyperlink>
            <w:r>
              <w:rPr/>
              <w:t xml:space="preserve">,</w:t>
            </w:r>
            <w:hyperlink r:id="rId12" w:history="1">
              <w:r>
                <w:rPr>
                  <w:color w:val="#410a8c"/>
                  <w:u w:val="single"/>
                </w:rPr>
                <w:t xml:space="preserve">Thérèse Libourel Rouge</w:t>
              </w:r>
            </w:hyperlink>
          </w:p>
          <w:p>
            <w:pPr/>
            <w:r>
              <w:rPr>
                <w:i w:val="1"/>
                <w:iCs w:val="1"/>
              </w:rPr>
              <w:t xml:space="preserve">Coviability of Social and Ecological Systems: Reconnecting Mankind to the Biosphere in an Era of Global Change Vol.1 : The Foundations of a New Paradigm</w:t>
            </w:r>
            <w:r>
              <w:rPr/>
              <w:t xml:space="preserve">, 2019</w:t>
            </w:r>
          </w:p>
          <w:p>
            <w:pPr/>
            <w:r>
              <w:rPr/>
              <w:t xml:space="preserve">Chapitre d'ouvrage</w:t>
            </w:r>
          </w:p>
          <w:p>
            <w:pPr/>
            <w:hyperlink r:id="rId206" w:history="1">
              <w:r>
                <w:rPr>
                  <w:color w:val="#410a8c"/>
                  <w:u w:val="single"/>
                </w:rPr>
                <w:t xml:space="preserve">hal-02266252v1</w:t>
              </w:r>
            </w:hyperlink>
          </w:p>
        </w:tc>
      </w:tr>
      <w:tr>
        <w:trPr/>
        <w:tc>
          <w:tcPr>
            <w:noWrap/>
          </w:tcPr>
          <w:p>
            <w:pPr>
              <w:spacing w:after="200"/>
            </w:pPr>
            <w:hyperlink r:id="rId207" w:history="1">
              <w:r>
                <w:rPr>
                  <w:color w:val="1e198e"/>
                  <w:b w:val="1"/>
                  <w:bCs w:val="1"/>
                  <w:u w:val="single"/>
                </w:rPr>
                <w:t xml:space="preserve">Conceptual Analysis of Climate Change in the Light of Society-Environment Relationships: Observatories Closer to Both Systems and Societies.</w:t>
              </w:r>
            </w:hyperlink>
          </w:p>
          <w:p>
            <w:pPr/>
            <w:hyperlink r:id="rId20" w:history="1">
              <w:r>
                <w:rPr>
                  <w:color w:val="#410a8c"/>
                  <w:u w:val="single"/>
                </w:rPr>
                <w:t xml:space="preserve">Mireille Fargette</w:t>
              </w:r>
            </w:hyperlink>
            <w:r>
              <w:rPr/>
              <w:t xml:space="preserve">,</w:t>
            </w:r>
            <w:hyperlink r:id="rId55" w:history="1">
              <w:r>
                <w:rPr>
                  <w:color w:val="#410a8c"/>
                  <w:u w:val="single"/>
                </w:rPr>
                <w:t xml:space="preserve">Maud Loireau</w:t>
              </w:r>
            </w:hyperlink>
            <w:r>
              <w:rPr/>
              <w:t xml:space="preserve">,</w:t>
            </w:r>
            <w:hyperlink r:id="rId208" w:history="1">
              <w:r>
                <w:rPr>
                  <w:color w:val="#410a8c"/>
                  <w:u w:val="single"/>
                </w:rPr>
                <w:t xml:space="preserve">Nabil Ben Khatra</w:t>
              </w:r>
            </w:hyperlink>
            <w:r>
              <w:rPr/>
              <w:t xml:space="preserve">,</w:t>
            </w:r>
            <w:hyperlink r:id="rId209" w:history="1">
              <w:r>
                <w:rPr>
                  <w:color w:val="#410a8c"/>
                  <w:u w:val="single"/>
                </w:rPr>
                <w:t xml:space="preserve">Habiba Khiari</w:t>
              </w:r>
            </w:hyperlink>
            <w:r>
              <w:rPr/>
              <w:t xml:space="preserve">,</w:t>
            </w:r>
            <w:hyperlink r:id="rId12" w:history="1">
              <w:r>
                <w:rPr>
                  <w:color w:val="#410a8c"/>
                  <w:u w:val="single"/>
                </w:rPr>
                <w:t xml:space="preserve">Thérèse Libourel Rouge</w:t>
              </w:r>
            </w:hyperlink>
          </w:p>
          <w:p>
            <w:pPr/>
            <w:r>
              <w:rPr>
                <w:i w:val="1"/>
                <w:iCs w:val="1"/>
              </w:rPr>
              <w:t xml:space="preserve">Communicating Climate Change Information for Decision-Making</w:t>
            </w:r>
            <w:r>
              <w:rPr/>
              <w:t xml:space="preserve">, 2018</w:t>
            </w:r>
          </w:p>
          <w:p>
            <w:pPr/>
            <w:r>
              <w:rPr/>
              <w:t xml:space="preserve">Chapitre d'ouvrage</w:t>
            </w:r>
          </w:p>
          <w:p>
            <w:pPr/>
            <w:hyperlink r:id="rId207" w:history="1">
              <w:r>
                <w:rPr>
                  <w:color w:val="#410a8c"/>
                  <w:u w:val="single"/>
                </w:rPr>
                <w:t xml:space="preserve">hal-01889853v1</w:t>
              </w:r>
            </w:hyperlink>
          </w:p>
        </w:tc>
      </w:tr>
      <w:tr>
        <w:trPr/>
        <w:tc>
          <w:tcPr>
            <w:noWrap/>
          </w:tcPr>
          <w:p>
            <w:pPr>
              <w:spacing w:after="200"/>
            </w:pPr>
            <w:hyperlink r:id="rId210" w:history="1">
              <w:r>
                <w:rPr>
                  <w:color w:val="1e198e"/>
                  <w:b w:val="1"/>
                  <w:bCs w:val="1"/>
                  <w:u w:val="single"/>
                </w:rPr>
                <w:t xml:space="preserve">Environnement-santé : modélisation multi-échelle de systèmes épidémiologiques</w:t>
              </w:r>
            </w:hyperlink>
          </w:p>
          <w:p>
            <w:pPr/>
            <w:hyperlink r:id="rId211" w:history="1">
              <w:r>
                <w:rPr>
                  <w:color w:val="#410a8c"/>
                  <w:u w:val="single"/>
                </w:rPr>
                <w:t xml:space="preserve">Emmanuel Roux</w:t>
              </w:r>
            </w:hyperlink>
            <w:r>
              <w:rPr/>
              <w:t xml:space="preserve">,</w:t>
            </w:r>
            <w:hyperlink r:id="rId212" w:history="1">
              <w:r>
                <w:rPr>
                  <w:color w:val="#410a8c"/>
                  <w:u w:val="single"/>
                </w:rPr>
                <w:t xml:space="preserve">Morgan Mangeas</w:t>
              </w:r>
            </w:hyperlink>
            <w:r>
              <w:rPr/>
              <w:t xml:space="preserve">,</w:t>
            </w:r>
            <w:hyperlink r:id="rId213" w:history="1">
              <w:r>
                <w:rPr>
                  <w:color w:val="#410a8c"/>
                  <w:u w:val="single"/>
                </w:rPr>
                <w:t xml:space="preserve">Vincent Herbreteau</w:t>
              </w:r>
            </w:hyperlink>
            <w:r>
              <w:rPr/>
              <w:t xml:space="preserve">,</w:t>
            </w:r>
            <w:hyperlink r:id="rId214" w:history="1">
              <w:r>
                <w:rPr>
                  <w:color w:val="#410a8c"/>
                  <w:u w:val="single"/>
                </w:rPr>
                <w:t xml:space="preserve">Nadine Dessay</w:t>
              </w:r>
            </w:hyperlink>
            <w:r>
              <w:rPr/>
              <w:t xml:space="preserve">,</w:t>
            </w:r>
            <w:hyperlink r:id="rId20" w:history="1">
              <w:r>
                <w:rPr>
                  <w:color w:val="#410a8c"/>
                  <w:u w:val="single"/>
                </w:rPr>
                <w:t xml:space="preserve">Mireille Fargette</w:t>
              </w:r>
            </w:hyperlink>
            <w:r>
              <w:rPr/>
              <w:t xml:space="preserve">et al.</w:t>
            </w:r>
          </w:p>
          <w:p>
            <w:pPr/>
            <w:r>
              <w:rPr>
                <w:i w:val="1"/>
                <w:iCs w:val="1"/>
              </w:rPr>
              <w:t xml:space="preserve">Systèmes complexes : de la biologie aux territoires</w:t>
            </w:r>
            <w:r>
              <w:rPr/>
              <w:t xml:space="preserve">, 2018</w:t>
            </w:r>
          </w:p>
          <w:p>
            <w:pPr/>
            <w:r>
              <w:rPr/>
              <w:t xml:space="preserve">Chapitre d'ouvrage</w:t>
            </w:r>
          </w:p>
          <w:p>
            <w:pPr/>
            <w:hyperlink r:id="rId210" w:history="1">
              <w:r>
                <w:rPr>
                  <w:color w:val="#410a8c"/>
                  <w:u w:val="single"/>
                </w:rPr>
                <w:t xml:space="preserve">hal-01959562v1</w:t>
              </w:r>
            </w:hyperlink>
          </w:p>
        </w:tc>
      </w:tr>
      <w:tr>
        <w:trPr/>
        <w:tc>
          <w:tcPr>
            <w:noWrap/>
          </w:tcPr>
          <w:p>
            <w:pPr>
              <w:spacing w:after="200"/>
            </w:pPr>
            <w:hyperlink r:id="rId215" w:history="1">
              <w:r>
                <w:rPr>
                  <w:color w:val="1e198e"/>
                  <w:b w:val="1"/>
                  <w:bCs w:val="1"/>
                  <w:u w:val="single"/>
                </w:rPr>
                <w:t xml:space="preserve">Points de vue ontologiques sur les transitions des systèmes de peuplement</w:t>
              </w:r>
            </w:hyperlink>
          </w:p>
          <w:p>
            <w:pPr/>
            <w:hyperlink r:id="rId157" w:history="1">
              <w:r>
                <w:rPr>
                  <w:color w:val="#410a8c"/>
                  <w:u w:val="single"/>
                </w:rPr>
                <w:t xml:space="preserve">Lena Sanders</w:t>
              </w:r>
            </w:hyperlink>
            <w:r>
              <w:rPr/>
              <w:t xml:space="preserve">,</w:t>
            </w:r>
            <w:hyperlink r:id="rId12" w:history="1">
              <w:r>
                <w:rPr>
                  <w:color w:val="#410a8c"/>
                  <w:u w:val="single"/>
                </w:rPr>
                <w:t xml:space="preserve">Thérèse Libourel Rouge</w:t>
              </w:r>
            </w:hyperlink>
            <w:r>
              <w:rPr/>
              <w:t xml:space="preserve">,</w:t>
            </w:r>
            <w:hyperlink r:id="rId170" w:history="1">
              <w:r>
                <w:rPr>
                  <w:color w:val="#410a8c"/>
                  <w:u w:val="single"/>
                </w:rPr>
                <w:t xml:space="preserve">Pierre Livet</w:t>
              </w:r>
            </w:hyperlink>
            <w:r>
              <w:rPr/>
              <w:t xml:space="preserve">,</w:t>
            </w:r>
            <w:hyperlink r:id="rId171" w:history="1">
              <w:r>
                <w:rPr>
                  <w:color w:val="#410a8c"/>
                  <w:u w:val="single"/>
                </w:rPr>
                <w:t xml:space="preserve">Denis Phan</w:t>
              </w:r>
            </w:hyperlink>
            <w:r>
              <w:rPr/>
              <w:t xml:space="preserve">,</w:t>
            </w:r>
            <w:hyperlink r:id="rId216" w:history="1">
              <w:r>
                <w:rPr>
                  <w:color w:val="#410a8c"/>
                  <w:u w:val="single"/>
                </w:rPr>
                <w:t xml:space="preserve">Hélène Mathian</w:t>
              </w:r>
            </w:hyperlink>
          </w:p>
          <w:p>
            <w:pPr/>
            <w:r>
              <w:rPr/>
              <w:t xml:space="preserve">Sanders L. </w:t>
            </w:r>
            <w:r>
              <w:rPr>
                <w:i w:val="1"/>
                <w:iCs w:val="1"/>
              </w:rPr>
              <w:t xml:space="preserve">Peupler la terre : De la préhistoire à l’ère des métropoles</w:t>
            </w:r>
            <w:r>
              <w:rPr/>
              <w:t xml:space="preserve">, Presses universitaires François-Rabelais, pp.435-459, 2017</w:t>
            </w:r>
          </w:p>
          <w:p>
            <w:pPr/>
            <w:r>
              <w:rPr/>
              <w:t xml:space="preserve">Chapitre d'ouvrage</w:t>
            </w:r>
          </w:p>
          <w:p>
            <w:pPr/>
            <w:hyperlink r:id="rId215" w:history="1">
              <w:r>
                <w:rPr>
                  <w:color w:val="#410a8c"/>
                  <w:u w:val="single"/>
                </w:rPr>
                <w:t xml:space="preserve">hal-03566375v1</w:t>
              </w:r>
            </w:hyperlink>
          </w:p>
        </w:tc>
      </w:tr>
      <w:tr>
        <w:trPr/>
        <w:tc>
          <w:tcPr>
            <w:noWrap/>
          </w:tcPr>
          <w:p>
            <w:pPr>
              <w:spacing w:after="200"/>
            </w:pPr>
            <w:hyperlink r:id="rId217" w:history="1">
              <w:r>
                <w:rPr>
                  <w:color w:val="1e198e"/>
                  <w:b w:val="1"/>
                  <w:bCs w:val="1"/>
                  <w:u w:val="single"/>
                </w:rPr>
                <w:t xml:space="preserve">Un cadre conceptuel générique pour décrire des transitions dans les systèmes de peuplement</w:t>
              </w:r>
            </w:hyperlink>
          </w:p>
          <w:p>
            <w:pPr/>
            <w:hyperlink r:id="rId25" w:history="1">
              <w:r>
                <w:rPr>
                  <w:color w:val="#410a8c"/>
                  <w:u w:val="single"/>
                </w:rPr>
                <w:t xml:space="preserve">Laure Nuninger</w:t>
              </w:r>
            </w:hyperlink>
            <w:r>
              <w:rPr/>
              <w:t xml:space="preserve">,</w:t>
            </w:r>
            <w:hyperlink r:id="rId157" w:history="1">
              <w:r>
                <w:rPr>
                  <w:color w:val="#410a8c"/>
                  <w:u w:val="single"/>
                </w:rPr>
                <w:t xml:space="preserve">Lena Sanders</w:t>
              </w:r>
            </w:hyperlink>
            <w:r>
              <w:rPr/>
              <w:t xml:space="preserve">,</w:t>
            </w:r>
            <w:hyperlink r:id="rId160" w:history="1">
              <w:r>
                <w:rPr>
                  <w:color w:val="#410a8c"/>
                  <w:u w:val="single"/>
                </w:rPr>
                <w:t xml:space="preserve">Arnaud Banos</w:t>
              </w:r>
            </w:hyperlink>
            <w:r>
              <w:rPr/>
              <w:t xml:space="preserve">,</w:t>
            </w:r>
            <w:hyperlink r:id="rId161" w:history="1">
              <w:r>
                <w:rPr>
                  <w:color w:val="#410a8c"/>
                  <w:u w:val="single"/>
                </w:rPr>
                <w:t xml:space="preserve">Frédérique Bertoncello</w:t>
              </w:r>
            </w:hyperlink>
            <w:r>
              <w:rPr/>
              <w:t xml:space="preserve">,</w:t>
            </w:r>
            <w:hyperlink r:id="rId162"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218" w:history="1">
              <w:r>
                <w:rPr>
                  <w:color w:val="#410a8c"/>
                  <w:u w:val="single"/>
                </w:rPr>
                <w:t xml:space="preserve">Presses universitaires François-Rabelais</w:t>
              </w:r>
            </w:hyperlink>
            <w:r>
              <w:rPr/>
              <w:t xml:space="preserve">, pp.55-88, 2017, 978-2-86906-494-2. </w:t>
            </w:r>
            <w:hyperlink r:id="rId219" w:history="1">
              <w:r>
                <w:rPr>
                  <w:color w:val="#410a8c"/>
                  <w:u w:val="single"/>
                </w:rPr>
                <w:t xml:space="preserve">⟨10.4000/books.pufr.10527⟩</w:t>
              </w:r>
            </w:hyperlink>
          </w:p>
          <w:p>
            <w:pPr/>
            <w:r>
              <w:rPr/>
              <w:t xml:space="preserve">Chapitre d'ouvrage</w:t>
            </w:r>
          </w:p>
          <w:p>
            <w:pPr/>
            <w:hyperlink r:id="rId217" w:history="1">
              <w:r>
                <w:rPr>
                  <w:color w:val="#410a8c"/>
                  <w:u w:val="single"/>
                </w:rPr>
                <w:t xml:space="preserve">halshs-05273095v1</w:t>
              </w:r>
            </w:hyperlink>
          </w:p>
        </w:tc>
      </w:tr>
      <w:tr>
        <w:trPr/>
        <w:tc>
          <w:tcPr>
            <w:noWrap/>
          </w:tcPr>
          <w:p>
            <w:pPr>
              <w:spacing w:after="200"/>
            </w:pPr>
            <w:hyperlink r:id="rId220" w:history="1">
              <w:r>
                <w:rPr>
                  <w:color w:val="1e198e"/>
                  <w:b w:val="1"/>
                  <w:bCs w:val="1"/>
                  <w:u w:val="single"/>
                </w:rPr>
                <w:t xml:space="preserve">Transition 5 : Modéliser les mutations territoriales de l'Âge du Fer dans le midi de la Gaule (VIe-Ve siècles av. J.-C.)</w:t>
              </w:r>
            </w:hyperlink>
          </w:p>
          <w:p>
            <w:pPr/>
            <w:hyperlink r:id="rId25" w:history="1">
              <w:r>
                <w:rPr>
                  <w:color w:val="#410a8c"/>
                  <w:u w:val="single"/>
                </w:rPr>
                <w:t xml:space="preserve">Laure Nuninger</w:t>
              </w:r>
            </w:hyperlink>
            <w:r>
              <w:rPr/>
              <w:t xml:space="preserve">,</w:t>
            </w:r>
            <w:hyperlink r:id="rId174" w:history="1">
              <w:r>
                <w:rPr>
                  <w:color w:val="#410a8c"/>
                  <w:u w:val="single"/>
                </w:rPr>
                <w:t xml:space="preserve">Pierre Garmy</w:t>
              </w:r>
            </w:hyperlink>
            <w:r>
              <w:rPr/>
              <w:t xml:space="preserve">,</w:t>
            </w:r>
            <w:hyperlink r:id="rId12" w:history="1">
              <w:r>
                <w:rPr>
                  <w:color w:val="#410a8c"/>
                  <w:u w:val="single"/>
                </w:rPr>
                <w:t xml:space="preserve">Thérèse Libourel Rouge</w:t>
              </w:r>
            </w:hyperlink>
            <w:r>
              <w:rPr/>
              <w:t xml:space="preserve">,</w:t>
            </w:r>
            <w:hyperlink r:id="rId175" w:history="1">
              <w:r>
                <w:rPr>
                  <w:color w:val="#410a8c"/>
                  <w:u w:val="single"/>
                </w:rPr>
                <w:t xml:space="preserve">Jean-Luc Fiches</w:t>
              </w:r>
            </w:hyperlink>
            <w:r>
              <w:rPr/>
              <w:t xml:space="preserve">,</w:t>
            </w:r>
            <w:hyperlink r:id="rId176" w:history="1">
              <w:r>
                <w:rPr>
                  <w:color w:val="#410a8c"/>
                  <w:u w:val="single"/>
                </w:rPr>
                <w:t xml:space="preserve">Lahouari Kaddouri</w:t>
              </w:r>
            </w:hyperlink>
            <w:r>
              <w:rPr/>
              <w:t xml:space="preserve">et al.</w:t>
            </w:r>
          </w:p>
          <w:p>
            <w:pPr/>
            <w:r>
              <w:rPr/>
              <w:t xml:space="preserve">Lena Sanders. </w:t>
            </w:r>
            <w:r>
              <w:rPr>
                <w:i w:val="1"/>
                <w:iCs w:val="1"/>
              </w:rPr>
              <w:t xml:space="preserve">Peupler la terre. De la préhistoire à l'ère des métropoles</w:t>
            </w:r>
            <w:r>
              <w:rPr/>
              <w:t xml:space="preserve">, </w:t>
            </w:r>
            <w:hyperlink r:id="rId221" w:history="1">
              <w:r>
                <w:rPr>
                  <w:color w:val="#410a8c"/>
                  <w:u w:val="single"/>
                </w:rPr>
                <w:t xml:space="preserve">Presses universitaires François-Rabelais; Presses universitaires François Rabelais</w:t>
              </w:r>
            </w:hyperlink>
            <w:r>
              <w:rPr/>
              <w:t xml:space="preserve">, pp.213-242, 2017, Villes et Territoires, 978-2-86906-494-2. </w:t>
            </w:r>
            <w:hyperlink r:id="rId178" w:history="1">
              <w:r>
                <w:rPr>
                  <w:color w:val="#410a8c"/>
                  <w:u w:val="single"/>
                </w:rPr>
                <w:t xml:space="preserve">⟨10.4000/books.pufr.10587⟩</w:t>
              </w:r>
            </w:hyperlink>
          </w:p>
          <w:p>
            <w:pPr/>
            <w:r>
              <w:rPr/>
              <w:t xml:space="preserve">Chapitre d'ouvrage</w:t>
            </w:r>
          </w:p>
          <w:p>
            <w:pPr/>
            <w:hyperlink r:id="rId220" w:history="1">
              <w:r>
                <w:rPr>
                  <w:color w:val="#410a8c"/>
                  <w:u w:val="single"/>
                </w:rPr>
                <w:t xml:space="preserve">hal-01677983v1</w:t>
              </w:r>
            </w:hyperlink>
          </w:p>
        </w:tc>
      </w:tr>
      <w:tr>
        <w:trPr/>
        <w:tc>
          <w:tcPr>
            <w:noWrap/>
          </w:tcPr>
          <w:p>
            <w:pPr>
              <w:spacing w:after="200"/>
            </w:pPr>
            <w:hyperlink r:id="rId222" w:history="1">
              <w:r>
                <w:rPr>
                  <w:color w:val="1e198e"/>
                  <w:b w:val="1"/>
                  <w:bCs w:val="1"/>
                  <w:u w:val="single"/>
                </w:rPr>
                <w:t xml:space="preserve">Convergences disciplinaires sur le concept de transition</w:t>
              </w:r>
            </w:hyperlink>
          </w:p>
          <w:p>
            <w:pPr/>
            <w:hyperlink r:id="rId166" w:history="1">
              <w:r>
                <w:rPr>
                  <w:color w:val="#410a8c"/>
                  <w:u w:val="single"/>
                </w:rPr>
                <w:t xml:space="preserve">Denise Pumain</w:t>
              </w:r>
            </w:hyperlink>
            <w:r>
              <w:rPr/>
              <w:t xml:space="preserve">,</w:t>
            </w:r>
            <w:hyperlink r:id="rId157" w:history="1">
              <w:r>
                <w:rPr>
                  <w:color w:val="#410a8c"/>
                  <w:u w:val="single"/>
                </w:rPr>
                <w:t xml:space="preserve">Lena Sanders</w:t>
              </w:r>
            </w:hyperlink>
            <w:r>
              <w:rPr/>
              <w:t xml:space="preserve">,</w:t>
            </w:r>
            <w:hyperlink r:id="rId12" w:history="1">
              <w:r>
                <w:rPr>
                  <w:color w:val="#410a8c"/>
                  <w:u w:val="single"/>
                </w:rPr>
                <w:t xml:space="preserve">Thérèse Libourel Rouge</w:t>
              </w:r>
            </w:hyperlink>
          </w:p>
          <w:p>
            <w:pPr/>
            <w:r>
              <w:rPr/>
              <w:t xml:space="preserve">Sanders L. </w:t>
            </w:r>
            <w:r>
              <w:rPr>
                <w:i w:val="1"/>
                <w:iCs w:val="1"/>
              </w:rPr>
              <w:t xml:space="preserve">Peupler la terre : De la préhistoire à l’ère des métropoles</w:t>
            </w:r>
            <w:r>
              <w:rPr/>
              <w:t xml:space="preserve">, Presses universitaires François-Rabelais, pp.33-53, 2017</w:t>
            </w:r>
          </w:p>
          <w:p>
            <w:pPr/>
            <w:r>
              <w:rPr/>
              <w:t xml:space="preserve">Chapitre d'ouvrage</w:t>
            </w:r>
          </w:p>
          <w:p>
            <w:pPr/>
            <w:hyperlink r:id="rId222" w:history="1">
              <w:r>
                <w:rPr>
                  <w:color w:val="#410a8c"/>
                  <w:u w:val="single"/>
                </w:rPr>
                <w:t xml:space="preserve">hal-03566324v1</w:t>
              </w:r>
            </w:hyperlink>
          </w:p>
        </w:tc>
      </w:tr>
      <w:tr>
        <w:trPr/>
        <w:tc>
          <w:tcPr>
            <w:noWrap/>
          </w:tcPr>
          <w:p>
            <w:pPr>
              <w:spacing w:after="200"/>
            </w:pPr>
            <w:hyperlink r:id="rId223" w:history="1">
              <w:r>
                <w:rPr>
                  <w:color w:val="1e198e"/>
                  <w:b w:val="1"/>
                  <w:bCs w:val="1"/>
                  <w:u w:val="single"/>
                </w:rPr>
                <w:t xml:space="preserve">Modeling with Enriched Model-Driven Architecture</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i w:val="1"/>
                <w:iCs w:val="1"/>
              </w:rPr>
              <w:t xml:space="preserve">Encyclopedia of GIS.</w:t>
            </w:r>
            <w:r>
              <w:rPr/>
              <w:t xml:space="preserve">, 2017</w:t>
            </w:r>
          </w:p>
          <w:p>
            <w:pPr/>
            <w:r>
              <w:rPr/>
              <w:t xml:space="preserve">Chapitre d'ouvrage</w:t>
            </w:r>
          </w:p>
          <w:p>
            <w:pPr/>
            <w:hyperlink r:id="rId223" w:history="1">
              <w:r>
                <w:rPr>
                  <w:color w:val="#410a8c"/>
                  <w:u w:val="single"/>
                </w:rPr>
                <w:t xml:space="preserve">hal-01828809v1</w:t>
              </w:r>
            </w:hyperlink>
          </w:p>
        </w:tc>
      </w:tr>
      <w:tr>
        <w:trPr/>
        <w:tc>
          <w:tcPr>
            <w:noWrap/>
          </w:tcPr>
          <w:p>
            <w:pPr>
              <w:spacing w:after="200"/>
            </w:pPr>
            <w:hyperlink r:id="rId224" w:history="1">
              <w:r>
                <w:rPr>
                  <w:color w:val="1e198e"/>
                  <w:b w:val="1"/>
                  <w:bCs w:val="1"/>
                  <w:u w:val="single"/>
                </w:rPr>
                <w:t xml:space="preserve">Formalisation des chaînes de traitements de données spatiales satellitaires sur la forêt à Madagascar</w:t>
              </w:r>
            </w:hyperlink>
          </w:p>
          <w:p>
            <w:pPr/>
            <w:hyperlink r:id="rId225" w:history="1">
              <w:r>
                <w:rPr>
                  <w:color w:val="#410a8c"/>
                  <w:u w:val="single"/>
                </w:rPr>
                <w:t xml:space="preserve">Aimé Richard Hajalalaina</w:t>
              </w:r>
            </w:hyperlink>
            <w:r>
              <w:rPr/>
              <w:t xml:space="preserve">,</w:t>
            </w:r>
            <w:hyperlink r:id="rId226" w:history="1">
              <w:r>
                <w:rPr>
                  <w:color w:val="#410a8c"/>
                  <w:u w:val="single"/>
                </w:rPr>
                <w:t xml:space="preserve">Dominique Hervé</w:t>
              </w:r>
            </w:hyperlink>
            <w:r>
              <w:rPr/>
              <w:t xml:space="preserve">,</w:t>
            </w:r>
            <w:hyperlink r:id="rId227" w:history="1">
              <w:r>
                <w:rPr>
                  <w:color w:val="#410a8c"/>
                  <w:u w:val="single"/>
                </w:rPr>
                <w:t xml:space="preserve">Jean Razafimandimby</w:t>
              </w:r>
            </w:hyperlink>
            <w:r>
              <w:rPr/>
              <w:t xml:space="preserve">,</w:t>
            </w:r>
            <w:hyperlink r:id="rId76" w:history="1">
              <w:r>
                <w:rPr>
                  <w:color w:val="#410a8c"/>
                  <w:u w:val="single"/>
                </w:rPr>
                <w:t xml:space="preserve">Eric Delaître</w:t>
              </w:r>
            </w:hyperlink>
            <w:r>
              <w:rPr/>
              <w:t xml:space="preserve">,</w:t>
            </w:r>
            <w:hyperlink r:id="rId112" w:history="1">
              <w:r>
                <w:rPr>
                  <w:color w:val="#410a8c"/>
                  <w:u w:val="single"/>
                </w:rPr>
                <w:t xml:space="preserve">Jean-Christophe Desconnets</w:t>
              </w:r>
            </w:hyperlink>
            <w:r>
              <w:rPr/>
              <w:t xml:space="preserve">et al.</w:t>
            </w:r>
          </w:p>
          <w:p>
            <w:pPr/>
            <w:r>
              <w:rPr>
                <w:i w:val="1"/>
                <w:iCs w:val="1"/>
              </w:rPr>
              <w:t xml:space="preserve">Transitions agraires au sud de Madagascar : résilience et viabilité, deux facettes de la conservation : actes du séminaire de synthèse du projet FPPSM</w:t>
            </w:r>
            <w:r>
              <w:rPr/>
              <w:t xml:space="preserve">, 2015</w:t>
            </w:r>
          </w:p>
          <w:p>
            <w:pPr/>
            <w:r>
              <w:rPr/>
              <w:t xml:space="preserve">Chapitre d'ouvrage</w:t>
            </w:r>
          </w:p>
          <w:p>
            <w:pPr/>
            <w:hyperlink r:id="rId224" w:history="1">
              <w:r>
                <w:rPr>
                  <w:color w:val="#410a8c"/>
                  <w:u w:val="single"/>
                </w:rPr>
                <w:t xml:space="preserve">hal-01827918v1</w:t>
              </w:r>
            </w:hyperlink>
          </w:p>
        </w:tc>
      </w:tr>
      <w:tr>
        <w:trPr/>
        <w:tc>
          <w:tcPr>
            <w:noWrap/>
          </w:tcPr>
          <w:p>
            <w:pPr>
              <w:spacing w:after="200"/>
            </w:pPr>
            <w:hyperlink r:id="rId228" w:history="1">
              <w:r>
                <w:rPr>
                  <w:color w:val="1e198e"/>
                  <w:b w:val="1"/>
                  <w:bCs w:val="1"/>
                  <w:u w:val="single"/>
                </w:rPr>
                <w:t xml:space="preserve">Du spécifique au générique : ontologie des systèmes territoriaux</w:t>
              </w:r>
            </w:hyperlink>
          </w:p>
          <w:p>
            <w:pPr/>
            <w:hyperlink r:id="rId229" w:history="1">
              <w:r>
                <w:rPr>
                  <w:color w:val="#410a8c"/>
                  <w:u w:val="single"/>
                </w:rPr>
                <w:t xml:space="preserve">H. Simon</w:t>
              </w:r>
            </w:hyperlink>
            <w:r>
              <w:rPr/>
              <w:t xml:space="preserve">,</w:t>
            </w:r>
            <w:hyperlink r:id="rId20" w:history="1">
              <w:r>
                <w:rPr>
                  <w:color w:val="#410a8c"/>
                  <w:u w:val="single"/>
                </w:rPr>
                <w:t xml:space="preserve">Mireille Fargette</w:t>
              </w:r>
            </w:hyperlink>
            <w:r>
              <w:rPr/>
              <w:t xml:space="preserve">,</w:t>
            </w:r>
            <w:hyperlink r:id="rId55" w:history="1">
              <w:r>
                <w:rPr>
                  <w:color w:val="#410a8c"/>
                  <w:u w:val="single"/>
                </w:rPr>
                <w:t xml:space="preserve">Maud Loireau</w:t>
              </w:r>
            </w:hyperlink>
            <w:r>
              <w:rPr/>
              <w:t xml:space="preserve">,</w:t>
            </w:r>
            <w:hyperlink r:id="rId12" w:history="1">
              <w:r>
                <w:rPr>
                  <w:color w:val="#410a8c"/>
                  <w:u w:val="single"/>
                </w:rPr>
                <w:t xml:space="preserve">Thérèse Libourel Rouge</w:t>
              </w:r>
            </w:hyperlink>
          </w:p>
          <w:p>
            <w:pPr/>
            <w:r>
              <w:rPr>
                <w:i w:val="1"/>
                <w:iCs w:val="1"/>
              </w:rPr>
              <w:t xml:space="preserve">Recherches, Technologie, Applications : Informatique et Systèmes d'Information</w:t>
            </w:r>
            <w:r>
              <w:rPr/>
              <w:t xml:space="preserve">, Hermès, pp.281-287, 2014, Recherches, Technologie, Applications : Informatique et Systèmes d'Information</w:t>
            </w:r>
          </w:p>
          <w:p>
            <w:pPr/>
            <w:r>
              <w:rPr/>
              <w:t xml:space="preserve">Chapitre d'ouvrage</w:t>
            </w:r>
          </w:p>
          <w:p>
            <w:pPr/>
            <w:hyperlink r:id="rId228" w:history="1">
              <w:r>
                <w:rPr>
                  <w:color w:val="#410a8c"/>
                  <w:u w:val="single"/>
                </w:rPr>
                <w:t xml:space="preserve">hal-03024750v1</w:t>
              </w:r>
            </w:hyperlink>
          </w:p>
        </w:tc>
      </w:tr>
      <w:tr>
        <w:trPr/>
        <w:tc>
          <w:tcPr>
            <w:noWrap/>
          </w:tcPr>
          <w:p>
            <w:pPr>
              <w:spacing w:after="200"/>
            </w:pPr>
            <w:hyperlink r:id="rId230" w:history="1">
              <w:r>
                <w:rPr>
                  <w:color w:val="1e198e"/>
                  <w:b w:val="1"/>
                  <w:bCs w:val="1"/>
                  <w:u w:val="single"/>
                </w:rPr>
                <w:t xml:space="preserve">Défis et propositions pour la mutualisation de développements logiciels en géomatique</w:t>
              </w:r>
            </w:hyperlink>
          </w:p>
          <w:p>
            <w:pPr/>
            <w:hyperlink r:id="rId231" w:history="1">
              <w:r>
                <w:rPr>
                  <w:color w:val="#410a8c"/>
                  <w:u w:val="single"/>
                </w:rPr>
                <w:t xml:space="preserve">Bénédicte Bucher</w:t>
              </w:r>
            </w:hyperlink>
            <w:r>
              <w:rPr/>
              <w:t xml:space="preserve">,</w:t>
            </w:r>
            <w:hyperlink r:id="rId232" w:history="1">
              <w:r>
                <w:rPr>
                  <w:color w:val="#410a8c"/>
                  <w:u w:val="single"/>
                </w:rPr>
                <w:t xml:space="preserve">Julien Gaffuri</w:t>
              </w:r>
            </w:hyperlink>
            <w:r>
              <w:rPr/>
              <w:t xml:space="preserve">,</w:t>
            </w:r>
            <w:hyperlink r:id="rId89" w:history="1">
              <w:r>
                <w:rPr>
                  <w:color w:val="#410a8c"/>
                  <w:u w:val="single"/>
                </w:rPr>
                <w:t xml:space="preserve">Florence Le Ber</w:t>
              </w:r>
            </w:hyperlink>
            <w:r>
              <w:rPr/>
              <w:t xml:space="preserve">,</w:t>
            </w:r>
            <w:hyperlink r:id="rId12" w:history="1">
              <w:r>
                <w:rPr>
                  <w:color w:val="#410a8c"/>
                  <w:u w:val="single"/>
                </w:rPr>
                <w:t xml:space="preserve">Thérèse Libourel Rouge</w:t>
              </w:r>
            </w:hyperlink>
          </w:p>
          <w:p>
            <w:pPr/>
            <w:r>
              <w:rPr/>
              <w:t xml:space="preserve">B. Bucher et F. Le Ber. </w:t>
            </w:r>
            <w:r>
              <w:rPr>
                <w:i w:val="1"/>
                <w:iCs w:val="1"/>
              </w:rPr>
              <w:t xml:space="preserve">Développements logiciels en géomatique -- innovations et mutualisation</w:t>
            </w:r>
            <w:r>
              <w:rPr/>
              <w:t xml:space="preserve">, Hermes Lavoisier, pp.271-290, 2012, IGAT</w:t>
            </w:r>
          </w:p>
          <w:p>
            <w:pPr/>
            <w:r>
              <w:rPr/>
              <w:t xml:space="preserve">Chapitre d'ouvrage</w:t>
            </w:r>
          </w:p>
          <w:p>
            <w:pPr/>
            <w:hyperlink r:id="rId230" w:history="1">
              <w:r>
                <w:rPr>
                  <w:color w:val="#410a8c"/>
                  <w:u w:val="single"/>
                </w:rPr>
                <w:t xml:space="preserve">hal-00718768v1</w:t>
              </w:r>
            </w:hyperlink>
          </w:p>
        </w:tc>
      </w:tr>
      <w:tr>
        <w:trPr/>
        <w:tc>
          <w:tcPr>
            <w:noWrap/>
          </w:tcPr>
          <w:p>
            <w:pPr>
              <w:spacing w:after="200"/>
            </w:pPr>
            <w:hyperlink r:id="rId233" w:history="1">
              <w:r>
                <w:rPr>
                  <w:color w:val="1e198e"/>
                  <w:b w:val="1"/>
                  <w:bCs w:val="1"/>
                  <w:u w:val="single"/>
                </w:rPr>
                <w:t xml:space="preserve">Challenges and Proposals for Software Development Pooling in Geomatics</w:t>
              </w:r>
            </w:hyperlink>
          </w:p>
          <w:p>
            <w:pPr/>
            <w:hyperlink r:id="rId231" w:history="1">
              <w:r>
                <w:rPr>
                  <w:color w:val="#410a8c"/>
                  <w:u w:val="single"/>
                </w:rPr>
                <w:t xml:space="preserve">Bénédicte Bucher</w:t>
              </w:r>
            </w:hyperlink>
            <w:r>
              <w:rPr/>
              <w:t xml:space="preserve">,</w:t>
            </w:r>
            <w:hyperlink r:id="rId232" w:history="1">
              <w:r>
                <w:rPr>
                  <w:color w:val="#410a8c"/>
                  <w:u w:val="single"/>
                </w:rPr>
                <w:t xml:space="preserve">Julien Gaffuri</w:t>
              </w:r>
            </w:hyperlink>
            <w:r>
              <w:rPr/>
              <w:t xml:space="preserve">,</w:t>
            </w:r>
            <w:hyperlink r:id="rId89" w:history="1">
              <w:r>
                <w:rPr>
                  <w:color w:val="#410a8c"/>
                  <w:u w:val="single"/>
                </w:rPr>
                <w:t xml:space="preserve">Florence Le Ber</w:t>
              </w:r>
            </w:hyperlink>
            <w:r>
              <w:rPr/>
              <w:t xml:space="preserve">,</w:t>
            </w:r>
            <w:hyperlink r:id="rId12" w:history="1">
              <w:r>
                <w:rPr>
                  <w:color w:val="#410a8c"/>
                  <w:u w:val="single"/>
                </w:rPr>
                <w:t xml:space="preserve">Thérèse Libourel Rouge</w:t>
              </w:r>
            </w:hyperlink>
          </w:p>
          <w:p>
            <w:pPr/>
            <w:r>
              <w:rPr/>
              <w:t xml:space="preserve">B. Bucher et F. Le Ber. </w:t>
            </w:r>
            <w:r>
              <w:rPr>
                <w:i w:val="1"/>
                <w:iCs w:val="1"/>
              </w:rPr>
              <w:t xml:space="preserve">Innovative Software Development in GIS</w:t>
            </w:r>
            <w:r>
              <w:rPr/>
              <w:t xml:space="preserve">, ISTE - WILEY, pp.293-316, 2012, GIS Series</w:t>
            </w:r>
          </w:p>
          <w:p>
            <w:pPr/>
            <w:r>
              <w:rPr/>
              <w:t xml:space="preserve">Chapitre d'ouvrage</w:t>
            </w:r>
          </w:p>
          <w:p>
            <w:pPr/>
            <w:hyperlink r:id="rId233" w:history="1">
              <w:r>
                <w:rPr>
                  <w:color w:val="#410a8c"/>
                  <w:u w:val="single"/>
                </w:rPr>
                <w:t xml:space="preserve">hal-00724082v1</w:t>
              </w:r>
            </w:hyperlink>
          </w:p>
        </w:tc>
      </w:tr>
      <w:tr>
        <w:trPr/>
        <w:tc>
          <w:tcPr>
            <w:noWrap/>
          </w:tcPr>
          <w:p>
            <w:pPr>
              <w:spacing w:after="200"/>
            </w:pPr>
            <w:hyperlink r:id="rId234" w:history="1">
              <w:r>
                <w:rPr>
                  <w:color w:val="1e198e"/>
                  <w:b w:val="1"/>
                  <w:bCs w:val="1"/>
                  <w:u w:val="single"/>
                </w:rPr>
                <w:t xml:space="preserve">Graphs for Ontology, Law and Policy</w:t>
              </w:r>
            </w:hyperlink>
          </w:p>
          <w:p>
            <w:pPr/>
            <w:hyperlink r:id="rId235" w:history="1">
              <w:r>
                <w:rPr>
                  <w:color w:val="#410a8c"/>
                  <w:u w:val="single"/>
                </w:rPr>
                <w:t xml:space="preserve">Pierre Mazzega</w:t>
              </w:r>
            </w:hyperlink>
            <w:r>
              <w:rPr/>
              <w:t xml:space="preserve">,</w:t>
            </w:r>
            <w:hyperlink r:id="rId236" w:history="1">
              <w:r>
                <w:rPr>
                  <w:color w:val="#410a8c"/>
                  <w:u w:val="single"/>
                </w:rPr>
                <w:t xml:space="preserve">Romain Boulet</w:t>
              </w:r>
            </w:hyperlink>
            <w:r>
              <w:rPr/>
              <w:t xml:space="preserve">,</w:t>
            </w:r>
            <w:hyperlink r:id="rId12" w:history="1">
              <w:r>
                <w:rPr>
                  <w:color w:val="#410a8c"/>
                  <w:u w:val="single"/>
                </w:rPr>
                <w:t xml:space="preserve">Thérèse Libourel Rouge</w:t>
              </w:r>
            </w:hyperlink>
          </w:p>
          <w:p>
            <w:pPr/>
            <w:r>
              <w:rPr>
                <w:i w:val="1"/>
                <w:iCs w:val="1"/>
              </w:rPr>
              <w:t xml:space="preserve">New Frontiers in Graph Theory</w:t>
            </w:r>
            <w:r>
              <w:rPr/>
              <w:t xml:space="preserve">, InTech, pp.493-514, 2012, </w:t>
            </w:r>
            <w:hyperlink r:id="rId237" w:history="1">
              <w:r>
                <w:rPr>
                  <w:color w:val="#410a8c"/>
                  <w:u w:val="single"/>
                </w:rPr>
                <w:t xml:space="preserve">⟨10.5772/35046⟩</w:t>
              </w:r>
            </w:hyperlink>
          </w:p>
          <w:p>
            <w:pPr/>
            <w:r>
              <w:rPr/>
              <w:t xml:space="preserve">Chapitre d'ouvrage</w:t>
            </w:r>
          </w:p>
          <w:p>
            <w:pPr/>
            <w:hyperlink r:id="rId234" w:history="1">
              <w:r>
                <w:rPr>
                  <w:color w:val="#410a8c"/>
                  <w:u w:val="single"/>
                </w:rPr>
                <w:t xml:space="preserve">hal-00743343v1</w:t>
              </w:r>
            </w:hyperlink>
          </w:p>
        </w:tc>
      </w:tr>
      <w:tr>
        <w:trPr/>
        <w:tc>
          <w:tcPr>
            <w:noWrap/>
          </w:tcPr>
          <w:p>
            <w:pPr>
              <w:spacing w:after="200"/>
            </w:pPr>
            <w:hyperlink r:id="rId238" w:history="1">
              <w:r>
                <w:rPr>
                  <w:color w:val="1e198e"/>
                  <w:b w:val="1"/>
                  <w:bCs w:val="1"/>
                  <w:u w:val="single"/>
                </w:rPr>
                <w:t xml:space="preserve">A metadata service for managing spatial resources of coastal areas</w:t>
              </w:r>
            </w:hyperlink>
          </w:p>
          <w:p>
            <w:pP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r>
              <w:rPr/>
              <w:t xml:space="preserve">,</w:t>
            </w:r>
            <w:hyperlink r:id="rId112" w:history="1">
              <w:r>
                <w:rPr>
                  <w:color w:val="#410a8c"/>
                  <w:u w:val="single"/>
                </w:rPr>
                <w:t xml:space="preserve">Jean-Christophe Desconnets</w:t>
              </w:r>
            </w:hyperlink>
            <w:r>
              <w:rPr/>
              <w:t xml:space="preserve">,</w:t>
            </w:r>
            <w:hyperlink r:id="rId123" w:history="1">
              <w:r>
                <w:rPr>
                  <w:color w:val="#410a8c"/>
                  <w:u w:val="single"/>
                </w:rPr>
                <w:t xml:space="preserve">Nabila Gaertner-Mazouni</w:t>
              </w:r>
            </w:hyperlink>
            <w:r>
              <w:rPr/>
              <w:t xml:space="preserve">et al.</w:t>
            </w:r>
          </w:p>
          <w:p>
            <w:pPr/>
            <w:r>
              <w:rPr>
                <w:i w:val="1"/>
                <w:iCs w:val="1"/>
              </w:rPr>
              <w:t xml:space="preserve">Coastal and Marine Geospatial Technologies</w:t>
            </w:r>
            <w:r>
              <w:rPr/>
              <w:t xml:space="preserve">, Coastal Systems and Continental Margins (CSCM) (13), pp.3-16, 2010, 978-1-4020-9719-5. </w:t>
            </w:r>
            <w:hyperlink r:id="rId239" w:history="1">
              <w:r>
                <w:rPr>
                  <w:color w:val="#410a8c"/>
                  <w:u w:val="single"/>
                </w:rPr>
                <w:t xml:space="preserve">⟨10.1007/978-1-4020-9720-1_1⟩</w:t>
              </w:r>
            </w:hyperlink>
          </w:p>
          <w:p>
            <w:pPr/>
            <w:r>
              <w:rPr/>
              <w:t xml:space="preserve">Chapitre d'ouvrage</w:t>
            </w:r>
          </w:p>
          <w:p>
            <w:pPr/>
            <w:hyperlink r:id="rId238" w:history="1">
              <w:r>
                <w:rPr>
                  <w:color w:val="#410a8c"/>
                  <w:u w:val="single"/>
                </w:rPr>
                <w:t xml:space="preserve">hal-02587776v1</w:t>
              </w:r>
            </w:hyperlink>
          </w:p>
        </w:tc>
      </w:tr>
      <w:tr>
        <w:trPr/>
        <w:tc>
          <w:tcPr>
            <w:noWrap/>
          </w:tcPr>
          <w:p>
            <w:pPr>
              <w:spacing w:after="200"/>
            </w:pPr>
            <w:hyperlink r:id="rId240" w:history="1">
              <w:r>
                <w:rPr>
                  <w:color w:val="1e198e"/>
                  <w:b w:val="1"/>
                  <w:bCs w:val="1"/>
                  <w:u w:val="single"/>
                </w:rPr>
                <w:t xml:space="preserve">A framework to assist environmental information processing</w:t>
              </w:r>
            </w:hyperlink>
          </w:p>
          <w:p>
            <w:pPr/>
            <w:hyperlink r:id="rId241" w:history="1">
              <w:r>
                <w:rPr>
                  <w:color w:val="#410a8c"/>
                  <w:u w:val="single"/>
                </w:rPr>
                <w:t xml:space="preserve">Christelle Pierkot</w:t>
              </w:r>
            </w:hyperlink>
            <w:r>
              <w:rPr/>
              <w:t xml:space="preserve">,</w:t>
            </w:r>
            <w:hyperlink r:id="rId70" w:history="1">
              <w:r>
                <w:rPr>
                  <w:color w:val="#410a8c"/>
                  <w:u w:val="single"/>
                </w:rPr>
                <w:t xml:space="preserve">Isabelle Mougenot</w:t>
              </w:r>
            </w:hyperlink>
            <w:r>
              <w:rPr/>
              <w:t xml:space="preserve">,</w:t>
            </w: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p>
          <w:p>
            <w:pPr/>
            <w:r>
              <w:rPr>
                <w:i w:val="1"/>
                <w:iCs w:val="1"/>
              </w:rPr>
              <w:t xml:space="preserve">Proceedings of International Conference on Enterprise Information Systems</w:t>
            </w:r>
            <w:r>
              <w:rPr/>
              <w:t xml:space="preserve">, pp.76-89, 2010</w:t>
            </w:r>
          </w:p>
          <w:p>
            <w:pPr/>
            <w:r>
              <w:rPr/>
              <w:t xml:space="preserve">Chapitre d'ouvrage</w:t>
            </w:r>
          </w:p>
          <w:p>
            <w:pPr/>
            <w:hyperlink r:id="rId240" w:history="1">
              <w:r>
                <w:rPr>
                  <w:color w:val="#410a8c"/>
                  <w:u w:val="single"/>
                </w:rPr>
                <w:t xml:space="preserve">hal-01370024v1</w:t>
              </w:r>
            </w:hyperlink>
          </w:p>
        </w:tc>
      </w:tr>
      <w:tr>
        <w:trPr/>
        <w:tc>
          <w:tcPr>
            <w:noWrap/>
          </w:tcPr>
          <w:p>
            <w:pPr>
              <w:spacing w:after="200"/>
            </w:pPr>
            <w:hyperlink r:id="rId242" w:history="1">
              <w:r>
                <w:rPr>
                  <w:color w:val="1e198e"/>
                  <w:b w:val="1"/>
                  <w:bCs w:val="1"/>
                  <w:u w:val="single"/>
                </w:rPr>
                <w:t xml:space="preserve">A new methodology to automate the transformation of GIS models in an iterative development process</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i w:val="1"/>
                <w:iCs w:val="1"/>
              </w:rPr>
              <w:t xml:space="preserve">Advances in Modelling Agricultural Systems</w:t>
            </w:r>
            <w:r>
              <w:rPr/>
              <w:t xml:space="preserve">, 25, Springer, pp.19-36, 2009, Springer Optimization and Its Applications, 978-0-387-75180-1</w:t>
            </w:r>
          </w:p>
          <w:p>
            <w:pPr/>
            <w:r>
              <w:rPr/>
              <w:t xml:space="preserve">Chapitre d'ouvrage</w:t>
            </w:r>
          </w:p>
          <w:p>
            <w:pPr/>
            <w:hyperlink r:id="rId242" w:history="1">
              <w:r>
                <w:rPr>
                  <w:color w:val="#410a8c"/>
                  <w:u w:val="single"/>
                </w:rPr>
                <w:t xml:space="preserve">lirmm-00351444v1</w:t>
              </w:r>
            </w:hyperlink>
          </w:p>
        </w:tc>
      </w:tr>
      <w:tr>
        <w:trPr/>
        <w:tc>
          <w:tcPr>
            <w:noWrap/>
          </w:tcPr>
          <w:p>
            <w:pPr>
              <w:spacing w:after="200"/>
            </w:pPr>
            <w:hyperlink r:id="rId243" w:history="1">
              <w:r>
                <w:rPr>
                  <w:color w:val="1e198e"/>
                  <w:b w:val="1"/>
                  <w:bCs w:val="1"/>
                  <w:u w:val="single"/>
                </w:rPr>
                <w:t xml:space="preserve">Application of a Model Transformation Paradigm in Agriculture: A Simple Environmental System Case Study</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i w:val="1"/>
                <w:iCs w:val="1"/>
              </w:rPr>
              <w:t xml:space="preserve">Advances in Modelling Agricultural Systems</w:t>
            </w:r>
            <w:r>
              <w:rPr/>
              <w:t xml:space="preserve">, 25, Springer, pp.37-54, 2009, Springer Optimization and Its Applications, 978-0-387-75180-1</w:t>
            </w:r>
          </w:p>
          <w:p>
            <w:pPr/>
            <w:r>
              <w:rPr/>
              <w:t xml:space="preserve">Chapitre d'ouvrage</w:t>
            </w:r>
          </w:p>
          <w:p>
            <w:pPr/>
            <w:hyperlink r:id="rId243" w:history="1">
              <w:r>
                <w:rPr>
                  <w:color w:val="#410a8c"/>
                  <w:u w:val="single"/>
                </w:rPr>
                <w:t xml:space="preserve">lirmm-00351449v1</w:t>
              </w:r>
            </w:hyperlink>
          </w:p>
        </w:tc>
      </w:tr>
      <w:tr>
        <w:trPr/>
        <w:tc>
          <w:tcPr>
            <w:noWrap/>
          </w:tcPr>
          <w:p>
            <w:pPr>
              <w:spacing w:after="200"/>
            </w:pPr>
            <w:hyperlink r:id="rId244" w:history="1">
              <w:r>
                <w:rPr>
                  <w:color w:val="1e198e"/>
                  <w:b w:val="1"/>
                  <w:bCs w:val="1"/>
                  <w:u w:val="single"/>
                </w:rPr>
                <w:t xml:space="preserve">Application of a Model Transformation Paradigm in Agriculture: a simple environmental system case study</w:t>
              </w:r>
            </w:hyperlink>
          </w:p>
          <w:p>
            <w:pPr/>
            <w:hyperlink r:id="rId245" w:history="1">
              <w:r>
                <w:rPr>
                  <w:color w:val="#410a8c"/>
                  <w:u w:val="single"/>
                </w:rPr>
                <w:t xml:space="preserve">A. Miralles</w:t>
              </w:r>
            </w:hyperlink>
            <w:r>
              <w:rPr/>
              <w:t xml:space="preserve">,</w:t>
            </w:r>
            <w:hyperlink r:id="rId12" w:history="1">
              <w:r>
                <w:rPr>
                  <w:color w:val="#410a8c"/>
                  <w:u w:val="single"/>
                </w:rPr>
                <w:t xml:space="preserve">Thérèse Libourel Rouge</w:t>
              </w:r>
            </w:hyperlink>
            <w:r>
              <w:rPr/>
              <w:t xml:space="preserve">,</w:t>
            </w:r>
            <w:hyperlink r:id="rId246" w:history="1">
              <w:r>
                <w:rPr>
                  <w:color w:val="#410a8c"/>
                  <w:u w:val="single"/>
                </w:rPr>
                <w:t xml:space="preserve">P.J. Papajorgji</w:t>
              </w:r>
            </w:hyperlink>
            <w:r>
              <w:rPr/>
              <w:t xml:space="preserve">,</w:t>
            </w:r>
            <w:hyperlink r:id="rId247" w:history="1">
              <w:r>
                <w:rPr>
                  <w:color w:val="#410a8c"/>
                  <w:u w:val="single"/>
                </w:rPr>
                <w:t xml:space="preserve">P.M. Pardalos</w:t>
              </w:r>
            </w:hyperlink>
          </w:p>
          <w:p>
            <w:pPr/>
            <w:r>
              <w:rPr>
                <w:i w:val="1"/>
                <w:iCs w:val="1"/>
              </w:rPr>
              <w:t xml:space="preserve">Advances in Modelling Agricultural Systems</w:t>
            </w:r>
            <w:r>
              <w:rPr/>
              <w:t xml:space="preserve">, Springer, pp.37-54, 2009, 978-0-387-75180-1</w:t>
            </w:r>
          </w:p>
          <w:p>
            <w:pPr/>
            <w:r>
              <w:rPr/>
              <w:t xml:space="preserve">Chapitre d'ouvrage</w:t>
            </w:r>
          </w:p>
          <w:p>
            <w:pPr/>
            <w:hyperlink r:id="rId244" w:history="1">
              <w:r>
                <w:rPr>
                  <w:color w:val="#410a8c"/>
                  <w:u w:val="single"/>
                </w:rPr>
                <w:t xml:space="preserve">hal-02591317v1</w:t>
              </w:r>
            </w:hyperlink>
          </w:p>
        </w:tc>
      </w:tr>
      <w:tr>
        <w:trPr/>
        <w:tc>
          <w:tcPr>
            <w:noWrap/>
          </w:tcPr>
          <w:p>
            <w:pPr>
              <w:spacing w:after="200"/>
            </w:pPr>
            <w:hyperlink r:id="rId248" w:history="1">
              <w:r>
                <w:rPr>
                  <w:color w:val="1e198e"/>
                  <w:b w:val="1"/>
                  <w:bCs w:val="1"/>
                  <w:u w:val="single"/>
                </w:rPr>
                <w:t xml:space="preserve">A new methodology to automate the transformation of GIS models in an iterative development process</w:t>
              </w:r>
            </w:hyperlink>
          </w:p>
          <w:p>
            <w:pPr/>
            <w:hyperlink r:id="rId245" w:history="1">
              <w:r>
                <w:rPr>
                  <w:color w:val="#410a8c"/>
                  <w:u w:val="single"/>
                </w:rPr>
                <w:t xml:space="preserve">A. Miralles</w:t>
              </w:r>
            </w:hyperlink>
            <w:r>
              <w:rPr/>
              <w:t xml:space="preserve">,</w:t>
            </w:r>
            <w:hyperlink r:id="rId12" w:history="1">
              <w:r>
                <w:rPr>
                  <w:color w:val="#410a8c"/>
                  <w:u w:val="single"/>
                </w:rPr>
                <w:t xml:space="preserve">Thérèse Libourel Rouge</w:t>
              </w:r>
            </w:hyperlink>
            <w:r>
              <w:rPr/>
              <w:t xml:space="preserve">,</w:t>
            </w:r>
            <w:hyperlink r:id="rId246" w:history="1">
              <w:r>
                <w:rPr>
                  <w:color w:val="#410a8c"/>
                  <w:u w:val="single"/>
                </w:rPr>
                <w:t xml:space="preserve">P.J. Papajorgji</w:t>
              </w:r>
            </w:hyperlink>
            <w:r>
              <w:rPr/>
              <w:t xml:space="preserve">,</w:t>
            </w:r>
            <w:hyperlink r:id="rId247" w:history="1">
              <w:r>
                <w:rPr>
                  <w:color w:val="#410a8c"/>
                  <w:u w:val="single"/>
                </w:rPr>
                <w:t xml:space="preserve">P.M. Pardalos</w:t>
              </w:r>
            </w:hyperlink>
          </w:p>
          <w:p>
            <w:pPr/>
            <w:r>
              <w:rPr>
                <w:i w:val="1"/>
                <w:iCs w:val="1"/>
              </w:rPr>
              <w:t xml:space="preserve">Advances in Modelling Agricultural Systems</w:t>
            </w:r>
            <w:r>
              <w:rPr/>
              <w:t xml:space="preserve">, 25, Springer, pp.19-36, 2009, Optimization and Its Applications, 978-0-387-75180-1</w:t>
            </w:r>
          </w:p>
          <w:p>
            <w:pPr/>
            <w:r>
              <w:rPr/>
              <w:t xml:space="preserve">Chapitre d'ouvrage</w:t>
            </w:r>
          </w:p>
          <w:p>
            <w:pPr/>
            <w:hyperlink r:id="rId248" w:history="1">
              <w:r>
                <w:rPr>
                  <w:color w:val="#410a8c"/>
                  <w:u w:val="single"/>
                </w:rPr>
                <w:t xml:space="preserve">hal-02591316v1</w:t>
              </w:r>
            </w:hyperlink>
          </w:p>
        </w:tc>
      </w:tr>
      <w:tr>
        <w:trPr/>
        <w:tc>
          <w:tcPr>
            <w:noWrap/>
          </w:tcPr>
          <w:p>
            <w:pPr>
              <w:spacing w:after="200"/>
            </w:pPr>
            <w:hyperlink r:id="rId249" w:history="1">
              <w:r>
                <w:rPr>
                  <w:color w:val="1e198e"/>
                  <w:b w:val="1"/>
                  <w:bCs w:val="1"/>
                  <w:u w:val="single"/>
                </w:rPr>
                <w:t xml:space="preserve">Modeling with Enriched Model Driven Architecture</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i w:val="1"/>
                <w:iCs w:val="1"/>
              </w:rPr>
              <w:t xml:space="preserve">Encyclopedia of Geographical Information Sciences</w:t>
            </w:r>
            <w:r>
              <w:rPr/>
              <w:t xml:space="preserve">, Springer US, pp.700-705, 2008, Computer Science, 978-0-387-30858-6 (Print) 978-0-387-35973-1 (Online). </w:t>
            </w:r>
            <w:hyperlink r:id="rId250" w:history="1">
              <w:r>
                <w:rPr>
                  <w:color w:val="#410a8c"/>
                  <w:u w:val="single"/>
                </w:rPr>
                <w:t xml:space="preserve">⟨10.1007/978-0-387-35973-1⟩</w:t>
              </w:r>
            </w:hyperlink>
          </w:p>
          <w:p>
            <w:pPr/>
            <w:r>
              <w:rPr/>
              <w:t xml:space="preserve">Chapitre d'ouvrage</w:t>
            </w:r>
          </w:p>
          <w:p>
            <w:pPr/>
            <w:hyperlink r:id="rId249" w:history="1">
              <w:r>
                <w:rPr>
                  <w:color w:val="#410a8c"/>
                  <w:u w:val="single"/>
                </w:rPr>
                <w:t xml:space="preserve">lirmm-00279688v1</w:t>
              </w:r>
            </w:hyperlink>
          </w:p>
        </w:tc>
      </w:tr>
      <w:tr>
        <w:trPr/>
        <w:tc>
          <w:tcPr>
            <w:noWrap/>
          </w:tcPr>
          <w:p>
            <w:pPr>
              <w:spacing w:after="200"/>
            </w:pPr>
            <w:hyperlink r:id="rId251" w:history="1">
              <w:r>
                <w:rPr>
                  <w:color w:val="1e198e"/>
                  <w:b w:val="1"/>
                  <w:bCs w:val="1"/>
                  <w:u w:val="single"/>
                </w:rPr>
                <w:t xml:space="preserve">Quality Components, Standards, and Metadata</w:t>
              </w:r>
            </w:hyperlink>
          </w:p>
          <w:p>
            <w:pPr/>
            <w:hyperlink r:id="rId252" w:history="1">
              <w:r>
                <w:rPr>
                  <w:color w:val="#410a8c"/>
                  <w:u w:val="single"/>
                </w:rPr>
                <w:t xml:space="preserve">Sylvie Servigne</w:t>
              </w:r>
            </w:hyperlink>
            <w:r>
              <w:rPr/>
              <w:t xml:space="preserve">,</w:t>
            </w:r>
            <w:hyperlink r:id="rId253" w:history="1">
              <w:r>
                <w:rPr>
                  <w:color w:val="#410a8c"/>
                  <w:u w:val="single"/>
                </w:rPr>
                <w:t xml:space="preserve">Nicolas Lesage</w:t>
              </w:r>
            </w:hyperlink>
            <w:r>
              <w:rPr/>
              <w:t xml:space="preserve">,</w:t>
            </w:r>
            <w:hyperlink r:id="rId12" w:history="1">
              <w:r>
                <w:rPr>
                  <w:color w:val="#410a8c"/>
                  <w:u w:val="single"/>
                </w:rPr>
                <w:t xml:space="preserve">Thérèse Libourel Rouge</w:t>
              </w:r>
            </w:hyperlink>
          </w:p>
          <w:p>
            <w:pPr/>
            <w:r>
              <w:rPr/>
              <w:t xml:space="preserve">Rodolphe Devillers; Robert Jeansoulin. </w:t>
            </w:r>
            <w:r>
              <w:rPr>
                <w:i w:val="1"/>
                <w:iCs w:val="1"/>
              </w:rPr>
              <w:t xml:space="preserve">Fundamentals of Spatial Data Quality</w:t>
            </w:r>
            <w:r>
              <w:rPr/>
              <w:t xml:space="preserve">, Chapter 10, ISTE, London, UK, pp.179-210, 2006, Part 3: Internal Quality of Vector Data: Production, Evaluation and Documentation, 978-1-905209-56-9 / 1-905209-56-8. </w:t>
            </w:r>
            <w:hyperlink r:id="rId254" w:history="1">
              <w:r>
                <w:rPr>
                  <w:color w:val="#410a8c"/>
                  <w:u w:val="single"/>
                </w:rPr>
                <w:t xml:space="preserve">⟨10.1002/9780470612156.ch10⟩</w:t>
              </w:r>
            </w:hyperlink>
          </w:p>
          <w:p>
            <w:pPr/>
            <w:r>
              <w:rPr/>
              <w:t xml:space="preserve">Chapitre d'ouvrage</w:t>
            </w:r>
          </w:p>
          <w:p>
            <w:pPr/>
            <w:hyperlink r:id="rId251" w:history="1">
              <w:r>
                <w:rPr>
                  <w:color w:val="#410a8c"/>
                  <w:u w:val="single"/>
                </w:rPr>
                <w:t xml:space="preserve">lirmm-00134392v1</w:t>
              </w:r>
            </w:hyperlink>
          </w:p>
        </w:tc>
      </w:tr>
      <w:tr>
        <w:trPr/>
        <w:tc>
          <w:tcPr>
            <w:noWrap/>
          </w:tcPr>
          <w:p>
            <w:pPr>
              <w:spacing w:after="200"/>
            </w:pPr>
            <w:hyperlink r:id="rId255" w:history="1">
              <w:r>
                <w:rPr>
                  <w:color w:val="1e198e"/>
                  <w:b w:val="1"/>
                  <w:bCs w:val="1"/>
                  <w:u w:val="single"/>
                </w:rPr>
                <w:t xml:space="preserve">Composantes qualité et métadonnées (standardisation et mise en œuvre standardisée)</w:t>
              </w:r>
            </w:hyperlink>
          </w:p>
          <w:p>
            <w:pPr/>
            <w:hyperlink r:id="rId12" w:history="1">
              <w:r>
                <w:rPr>
                  <w:color w:val="#410a8c"/>
                  <w:u w:val="single"/>
                </w:rPr>
                <w:t xml:space="preserve">Thérèse Libourel Rouge</w:t>
              </w:r>
            </w:hyperlink>
            <w:r>
              <w:rPr/>
              <w:t xml:space="preserve">,</w:t>
            </w:r>
            <w:hyperlink r:id="rId252" w:history="1">
              <w:r>
                <w:rPr>
                  <w:color w:val="#410a8c"/>
                  <w:u w:val="single"/>
                </w:rPr>
                <w:t xml:space="preserve">Sylvie Servigne</w:t>
              </w:r>
            </w:hyperlink>
            <w:r>
              <w:rPr/>
              <w:t xml:space="preserve">,</w:t>
            </w:r>
            <w:hyperlink r:id="rId253" w:history="1">
              <w:r>
                <w:rPr>
                  <w:color w:val="#410a8c"/>
                  <w:u w:val="single"/>
                </w:rPr>
                <w:t xml:space="preserve">Nicolas Lesage</w:t>
              </w:r>
            </w:hyperlink>
          </w:p>
          <w:p>
            <w:pPr/>
            <w:r>
              <w:rPr>
                <w:i w:val="1"/>
                <w:iCs w:val="1"/>
              </w:rPr>
              <w:t xml:space="preserve">Qualité de l'information géographique</w:t>
            </w:r>
            <w:r>
              <w:rPr/>
              <w:t xml:space="preserve">, Lavoisier, pp.348, 2005, IGAT, 2-7462-1097-5</w:t>
            </w:r>
          </w:p>
          <w:p>
            <w:pPr/>
            <w:r>
              <w:rPr/>
              <w:t xml:space="preserve">Chapitre d'ouvrage</w:t>
            </w:r>
          </w:p>
          <w:p>
            <w:pPr/>
            <w:hyperlink r:id="rId255" w:history="1">
              <w:r>
                <w:rPr>
                  <w:color w:val="#410a8c"/>
                  <w:u w:val="single"/>
                </w:rPr>
                <w:t xml:space="preserve">lirmm-00134393v1</w:t>
              </w:r>
            </w:hyperlink>
          </w:p>
        </w:tc>
      </w:tr>
      <w:tr>
        <w:trPr/>
        <w:tc>
          <w:tcPr>
            <w:noWrap/>
          </w:tcPr>
          <w:p>
            <w:pPr>
              <w:spacing w:after="200"/>
            </w:pPr>
            <w:hyperlink r:id="rId256" w:history="1">
              <w:r>
                <w:rPr>
                  <w:color w:val="1e198e"/>
                  <w:b w:val="1"/>
                  <w:bCs w:val="1"/>
                  <w:u w:val="single"/>
                </w:rPr>
                <w:t xml:space="preserve">La Problématique de la Représentation Multiple</w:t>
              </w:r>
            </w:hyperlink>
          </w:p>
          <w:p>
            <w:pPr/>
            <w:hyperlink r:id="rId257" w:history="1">
              <w:r>
                <w:rPr>
                  <w:color w:val="#410a8c"/>
                  <w:u w:val="single"/>
                </w:rPr>
                <w:t xml:space="preserve">T. Devogele</w:t>
              </w:r>
            </w:hyperlink>
            <w:r>
              <w:rPr/>
              <w:t xml:space="preserve">,</w:t>
            </w:r>
            <w:hyperlink r:id="rId258" w:history="1">
              <w:r>
                <w:rPr>
                  <w:color w:val="#410a8c"/>
                  <w:u w:val="single"/>
                </w:rPr>
                <w:t xml:space="preserve">T. Badard</w:t>
              </w:r>
            </w:hyperlink>
            <w:r>
              <w:rPr/>
              <w:t xml:space="preserve">,</w:t>
            </w:r>
            <w:hyperlink r:id="rId12" w:history="1">
              <w:r>
                <w:rPr>
                  <w:color w:val="#410a8c"/>
                  <w:u w:val="single"/>
                </w:rPr>
                <w:t xml:space="preserve">Thérèse Libourel Rouge</w:t>
              </w:r>
            </w:hyperlink>
          </w:p>
          <w:p>
            <w:pPr/>
            <w:r>
              <w:rPr/>
              <w:t xml:space="preserve">A. Ruas. </w:t>
            </w:r>
            <w:r>
              <w:rPr>
                <w:i w:val="1"/>
                <w:iCs w:val="1"/>
              </w:rPr>
              <w:t xml:space="preserve">IGAT - Généralisation et Représentation Multiple</w:t>
            </w:r>
            <w:r>
              <w:rPr/>
              <w:t xml:space="preserve">, Hermès - Lavoisier, pp.45-70, 2002, 2-7462-0494-0</w:t>
            </w:r>
          </w:p>
          <w:p>
            <w:pPr/>
            <w:r>
              <w:rPr/>
              <w:t xml:space="preserve">Chapitre d'ouvrage</w:t>
            </w:r>
          </w:p>
          <w:p>
            <w:pPr/>
            <w:hyperlink r:id="rId256" w:history="1">
              <w:r>
                <w:rPr>
                  <w:color w:val="#410a8c"/>
                  <w:u w:val="single"/>
                </w:rPr>
                <w:t xml:space="preserve">lirmm-00268680v1</w:t>
              </w:r>
            </w:hyperlink>
          </w:p>
        </w:tc>
      </w:tr>
      <w:tr>
        <w:trPr/>
        <w:tc>
          <w:tcPr>
            <w:noWrap/>
          </w:tcPr>
          <w:p>
            <w:pPr>
              <w:spacing w:after="200"/>
            </w:pPr>
            <w:hyperlink r:id="rId259" w:history="1">
              <w:r>
                <w:rPr>
                  <w:color w:val="1e198e"/>
                  <w:b w:val="1"/>
                  <w:bCs w:val="1"/>
                  <w:u w:val="single"/>
                </w:rPr>
                <w:t xml:space="preserve">Introduction</w:t>
              </w:r>
            </w:hyperlink>
          </w:p>
          <w:p>
            <w:pPr/>
            <w:hyperlink r:id="rId260" w:history="1">
              <w:r>
                <w:rPr>
                  <w:color w:val="#410a8c"/>
                  <w:u w:val="single"/>
                </w:rPr>
                <w:t xml:space="preserve">A. Ruas</w:t>
              </w:r>
            </w:hyperlink>
            <w:r>
              <w:rPr/>
              <w:t xml:space="preserve">,</w:t>
            </w:r>
            <w:hyperlink r:id="rId12" w:history="1">
              <w:r>
                <w:rPr>
                  <w:color w:val="#410a8c"/>
                  <w:u w:val="single"/>
                </w:rPr>
                <w:t xml:space="preserve">Thérèse Libourel Rouge</w:t>
              </w:r>
            </w:hyperlink>
          </w:p>
          <w:p>
            <w:pPr/>
            <w:r>
              <w:rPr/>
              <w:t xml:space="preserve">A. Ruas. </w:t>
            </w:r>
            <w:r>
              <w:rPr>
                <w:i w:val="1"/>
                <w:iCs w:val="1"/>
              </w:rPr>
              <w:t xml:space="preserve">IGAT - Généralisation et Représentation Multiple</w:t>
            </w:r>
            <w:r>
              <w:rPr/>
              <w:t xml:space="preserve">, Hermès - Lavoisier, pp.P/N, 2002, 2-7462-0494-0</w:t>
            </w:r>
          </w:p>
          <w:p>
            <w:pPr/>
            <w:r>
              <w:rPr/>
              <w:t xml:space="preserve">Chapitre d'ouvrage</w:t>
            </w:r>
          </w:p>
          <w:p>
            <w:pPr/>
            <w:hyperlink r:id="rId259" w:history="1">
              <w:r>
                <w:rPr>
                  <w:color w:val="#410a8c"/>
                  <w:u w:val="single"/>
                </w:rPr>
                <w:t xml:space="preserve">lirmm-00268679v1</w:t>
              </w:r>
            </w:hyperlink>
          </w:p>
        </w:tc>
      </w:tr>
      <w:tr>
        <w:trPr/>
        <w:tc>
          <w:tcPr>
            <w:noWrap/>
          </w:tcPr>
          <w:p>
            <w:pPr>
              <w:spacing w:after="200"/>
            </w:pPr>
            <w:hyperlink r:id="rId261" w:history="1">
              <w:r>
                <w:rPr>
                  <w:color w:val="1e198e"/>
                  <w:b w:val="1"/>
                  <w:bCs w:val="1"/>
                  <w:u w:val="single"/>
                </w:rPr>
                <w:t xml:space="preserve">Concevoir la dynamique des entités spatio-temporelles</w:t>
              </w:r>
            </w:hyperlink>
          </w:p>
          <w:p>
            <w:pPr/>
            <w:hyperlink r:id="rId150" w:history="1">
              <w:r>
                <w:rPr>
                  <w:color w:val="#410a8c"/>
                  <w:u w:val="single"/>
                </w:rPr>
                <w:t xml:space="preserve">Sylvie Lardon</w:t>
              </w:r>
            </w:hyperlink>
            <w:r>
              <w:rPr/>
              <w:t xml:space="preserve">,</w:t>
            </w:r>
            <w:hyperlink r:id="rId12" w:history="1">
              <w:r>
                <w:rPr>
                  <w:color w:val="#410a8c"/>
                  <w:u w:val="single"/>
                </w:rPr>
                <w:t xml:space="preserve">Thérèse Libourel Rouge</w:t>
              </w:r>
            </w:hyperlink>
            <w:r>
              <w:rPr/>
              <w:t xml:space="preserve">,</w:t>
            </w:r>
            <w:hyperlink r:id="rId262" w:history="1">
              <w:r>
                <w:rPr>
                  <w:color w:val="#410a8c"/>
                  <w:u w:val="single"/>
                </w:rPr>
                <w:t xml:space="preserve">J.P. Cheylan</w:t>
              </w:r>
            </w:hyperlink>
          </w:p>
          <w:p>
            <w:pPr/>
            <w:r>
              <w:rPr>
                <w:i w:val="1"/>
                <w:iCs w:val="1"/>
              </w:rPr>
              <w:t xml:space="preserve">Représentation de l'espace et du temps dans les SIG</w:t>
            </w:r>
            <w:r>
              <w:rPr/>
              <w:t xml:space="preserve">, 9 (1), Hermès Science Publications, 1999, Revue Internationale de Géomatique, 2-7462-0033-3</w:t>
            </w:r>
          </w:p>
          <w:p>
            <w:pPr/>
            <w:r>
              <w:rPr/>
              <w:t xml:space="preserve">Chapitre d'ouvrage</w:t>
            </w:r>
          </w:p>
          <w:p>
            <w:pPr/>
            <w:hyperlink r:id="rId261" w:history="1">
              <w:r>
                <w:rPr>
                  <w:color w:val="#410a8c"/>
                  <w:u w:val="single"/>
                </w:rPr>
                <w:t xml:space="preserve">hal-02839224v1</w:t>
              </w:r>
            </w:hyperlink>
          </w:p>
        </w:tc>
      </w:tr>
      <w:tr>
        <w:trPr/>
        <w:tc>
          <w:tcPr>
            <w:noWrap/>
          </w:tcPr>
          <w:p>
            <w:pPr>
              <w:spacing w:after="200"/>
            </w:pPr>
            <w:hyperlink r:id="rId263" w:history="1">
              <w:r>
                <w:rPr>
                  <w:color w:val="1e198e"/>
                  <w:b w:val="1"/>
                  <w:bCs w:val="1"/>
                  <w:u w:val="single"/>
                </w:rPr>
                <w:t xml:space="preserve">Les mots du traitement de l'information spatio-temporelle</w:t>
              </w:r>
            </w:hyperlink>
          </w:p>
          <w:p>
            <w:pPr/>
            <w:hyperlink r:id="rId262" w:history="1">
              <w:r>
                <w:rPr>
                  <w:color w:val="#410a8c"/>
                  <w:u w:val="single"/>
                </w:rPr>
                <w:t xml:space="preserve">J.P. Cheylan</w:t>
              </w:r>
            </w:hyperlink>
            <w:r>
              <w:rPr/>
              <w:t xml:space="preserve">,</w:t>
            </w:r>
            <w:hyperlink r:id="rId264" w:history="1">
              <w:r>
                <w:rPr>
                  <w:color w:val="#410a8c"/>
                  <w:u w:val="single"/>
                </w:rPr>
                <w:t xml:space="preserve">D. Gautier</w:t>
              </w:r>
            </w:hyperlink>
            <w:r>
              <w:rPr/>
              <w:t xml:space="preserve">,</w:t>
            </w:r>
            <w:hyperlink r:id="rId150" w:history="1">
              <w:r>
                <w:rPr>
                  <w:color w:val="#410a8c"/>
                  <w:u w:val="single"/>
                </w:rPr>
                <w:t xml:space="preserve">Sylvie Lardon</w:t>
              </w:r>
            </w:hyperlink>
            <w:r>
              <w:rPr/>
              <w:t xml:space="preserve">,</w:t>
            </w:r>
            <w:hyperlink r:id="rId12" w:history="1">
              <w:r>
                <w:rPr>
                  <w:color w:val="#410a8c"/>
                  <w:u w:val="single"/>
                </w:rPr>
                <w:t xml:space="preserve">Thérèse Libourel Rouge</w:t>
              </w:r>
            </w:hyperlink>
            <w:r>
              <w:rPr/>
              <w:t xml:space="preserve">,</w:t>
            </w:r>
            <w:hyperlink r:id="rId216" w:history="1">
              <w:r>
                <w:rPr>
                  <w:color w:val="#410a8c"/>
                  <w:u w:val="single"/>
                </w:rPr>
                <w:t xml:space="preserve">Hélène Mathian</w:t>
              </w:r>
            </w:hyperlink>
            <w:r>
              <w:rPr/>
              <w:t xml:space="preserve">et al.</w:t>
            </w:r>
          </w:p>
          <w:p>
            <w:pPr/>
            <w:r>
              <w:rPr>
                <w:i w:val="1"/>
                <w:iCs w:val="1"/>
              </w:rPr>
              <w:t xml:space="preserve">Représentation de l'espace et du temps dans les SIG</w:t>
            </w:r>
            <w:r>
              <w:rPr/>
              <w:t xml:space="preserve">, 9 (1), Hermès Science Publications, 1999, Revue Internationale de Géomatique, 2-7462-0033-3</w:t>
            </w:r>
          </w:p>
          <w:p>
            <w:pPr/>
            <w:r>
              <w:rPr/>
              <w:t xml:space="preserve">Chapitre d'ouvrage</w:t>
            </w:r>
          </w:p>
          <w:p>
            <w:pPr/>
            <w:hyperlink r:id="rId263" w:history="1">
              <w:r>
                <w:rPr>
                  <w:color w:val="#410a8c"/>
                  <w:u w:val="single"/>
                </w:rPr>
                <w:t xml:space="preserve">hal-02841705v1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Un Système d'Information Géographique harmonisé pour le suivi de l'adduction d'eau potable</w:t>
              </w:r>
            </w:hyperlink>
          </w:p>
          <w:p>
            <w:pPr/>
            <w:hyperlink r:id="rId266" w:history="1">
              <w:r>
                <w:rPr>
                  <w:color w:val="#410a8c"/>
                  <w:u w:val="single"/>
                </w:rPr>
                <w:t xml:space="preserve">Jacques Aimé Razafindragy</w:t>
              </w:r>
            </w:hyperlink>
            <w:r>
              <w:rPr/>
              <w:t xml:space="preserve">,</w:t>
            </w:r>
            <w:hyperlink r:id="rId267" w:history="1">
              <w:r>
                <w:rPr>
                  <w:color w:val="#410a8c"/>
                  <w:u w:val="single"/>
                </w:rPr>
                <w:t xml:space="preserve">Vincent Armant</w:t>
              </w:r>
            </w:hyperlink>
            <w:r>
              <w:rPr/>
              <w:t xml:space="preserve">,</w:t>
            </w:r>
            <w:hyperlink r:id="rId268" w:history="1">
              <w:r>
                <w:rPr>
                  <w:color w:val="#410a8c"/>
                  <w:u w:val="single"/>
                </w:rPr>
                <w:t xml:space="preserve">Eric Delaitre</w:t>
              </w:r>
            </w:hyperlink>
            <w:r>
              <w:rPr/>
              <w:t xml:space="preserve">,</w:t>
            </w:r>
            <w:hyperlink r:id="rId112" w:history="1">
              <w:r>
                <w:rPr>
                  <w:color w:val="#410a8c"/>
                  <w:u w:val="single"/>
                </w:rPr>
                <w:t xml:space="preserve">Jean-Christophe Desconnets</w:t>
              </w:r>
            </w:hyperlink>
            <w:r>
              <w:rPr/>
              <w:t xml:space="preserve">,</w:t>
            </w:r>
            <w:hyperlink r:id="rId225" w:history="1">
              <w:r>
                <w:rPr>
                  <w:color w:val="#410a8c"/>
                  <w:u w:val="single"/>
                </w:rPr>
                <w:t xml:space="preserve">Aimé Richard Hajalalaina</w:t>
              </w:r>
            </w:hyperlink>
            <w:r>
              <w:rPr/>
              <w:t xml:space="preserve">et al.</w:t>
            </w:r>
          </w:p>
          <w:p>
            <w:pPr/>
            <w:r>
              <w:rPr>
                <w:i w:val="1"/>
                <w:iCs w:val="1"/>
              </w:rPr>
              <w:t xml:space="preserve">Conférence Spatial Analysis and GEOmatics (SAGEO) 2025 - La Science de l'Information Géographique dans tous ses états</w:t>
            </w:r>
            <w:r>
              <w:rPr/>
              <w:t xml:space="preserve">, UMR 7300 ESPACE; GdR MAGIS CNRS, May 2025, Avignon, France. pp.221-224</w:t>
            </w:r>
          </w:p>
          <w:p>
            <w:pPr/>
            <w:r>
              <w:rPr/>
              <w:t xml:space="preserve">Communication dans un congrès</w:t>
            </w:r>
          </w:p>
          <w:p>
            <w:pPr/>
            <w:hyperlink r:id="rId265" w:history="1">
              <w:r>
                <w:rPr>
                  <w:color w:val="#410a8c"/>
                  <w:u w:val="single"/>
                </w:rPr>
                <w:t xml:space="preserve">hal-05137862v2</w:t>
              </w:r>
            </w:hyperlink>
          </w:p>
        </w:tc>
      </w:tr>
      <w:tr>
        <w:trPr/>
        <w:tc>
          <w:tcPr>
            <w:noWrap/>
          </w:tcPr>
          <w:p>
            <w:pPr>
              <w:spacing w:after="200"/>
            </w:pPr>
            <w:hyperlink r:id="rId269" w:history="1">
              <w:r>
                <w:rPr>
                  <w:color w:val="1e198e"/>
                  <w:b w:val="1"/>
                  <w:bCs w:val="1"/>
                  <w:u w:val="single"/>
                </w:rPr>
                <w:t xml:space="preserve">Vers une approche hybride combinant Intégration de données et IA pour la reconstitution d'un réseau d'adduction d'eau potable</w:t>
              </w:r>
            </w:hyperlink>
          </w:p>
          <w:p>
            <w:pPr/>
            <w:hyperlink r:id="rId266" w:history="1">
              <w:r>
                <w:rPr>
                  <w:color w:val="#410a8c"/>
                  <w:u w:val="single"/>
                </w:rPr>
                <w:t xml:space="preserve">Jacques Aimé Razafindragy</w:t>
              </w:r>
            </w:hyperlink>
            <w:r>
              <w:rPr/>
              <w:t xml:space="preserve">,</w:t>
            </w:r>
            <w:hyperlink r:id="rId267" w:history="1">
              <w:r>
                <w:rPr>
                  <w:color w:val="#410a8c"/>
                  <w:u w:val="single"/>
                </w:rPr>
                <w:t xml:space="preserve">Vincent Armant</w:t>
              </w:r>
            </w:hyperlink>
            <w:r>
              <w:rPr/>
              <w:t xml:space="preserve">,</w:t>
            </w:r>
            <w:hyperlink r:id="rId270" w:history="1">
              <w:r>
                <w:rPr>
                  <w:color w:val="#410a8c"/>
                  <w:u w:val="single"/>
                </w:rPr>
                <w:t xml:space="preserve">Lalaina Fanomezantsoa</w:t>
              </w:r>
            </w:hyperlink>
            <w:r>
              <w:rPr/>
              <w:t xml:space="preserve">,</w:t>
            </w:r>
            <w:hyperlink r:id="rId112" w:history="1">
              <w:r>
                <w:rPr>
                  <w:color w:val="#410a8c"/>
                  <w:u w:val="single"/>
                </w:rPr>
                <w:t xml:space="preserve">Jean-Christophe Desconnets</w:t>
              </w:r>
            </w:hyperlink>
            <w:r>
              <w:rPr/>
              <w:t xml:space="preserve">,</w:t>
            </w:r>
            <w:hyperlink r:id="rId268" w:history="1">
              <w:r>
                <w:rPr>
                  <w:color w:val="#410a8c"/>
                  <w:u w:val="single"/>
                </w:rPr>
                <w:t xml:space="preserve">Eric Delaitre</w:t>
              </w:r>
            </w:hyperlink>
            <w:r>
              <w:rPr/>
              <w:t xml:space="preserve">et al.</w:t>
            </w:r>
          </w:p>
          <w:p>
            <w:pPr/>
            <w:r>
              <w:rPr>
                <w:i w:val="1"/>
                <w:iCs w:val="1"/>
              </w:rPr>
              <w:t xml:space="preserve">RJCIA 2025 - 23es Rencontres des Jeunes Chercheurs en Intelligence Artificielle</w:t>
            </w:r>
            <w:r>
              <w:rPr/>
              <w:t xml:space="preserve">, Plate-Forme Intelligence Artificielle, Jun 2025, Dijon, France. pp.42-43</w:t>
            </w:r>
          </w:p>
          <w:p>
            <w:pPr/>
            <w:r>
              <w:rPr/>
              <w:t xml:space="preserve">Communication dans un congrès</w:t>
            </w:r>
          </w:p>
          <w:p>
            <w:pPr/>
            <w:hyperlink r:id="rId269" w:history="1">
              <w:r>
                <w:rPr>
                  <w:color w:val="#410a8c"/>
                  <w:u w:val="single"/>
                </w:rPr>
                <w:t xml:space="preserve">hal-05192729v1</w:t>
              </w:r>
            </w:hyperlink>
          </w:p>
        </w:tc>
      </w:tr>
      <w:tr>
        <w:trPr/>
        <w:tc>
          <w:tcPr>
            <w:noWrap/>
          </w:tcPr>
          <w:p>
            <w:pPr>
              <w:spacing w:after="200"/>
            </w:pPr>
            <w:hyperlink r:id="rId271" w:history="1">
              <w:r>
                <w:rPr>
                  <w:color w:val="1e198e"/>
                  <w:b w:val="1"/>
                  <w:bCs w:val="1"/>
                  <w:u w:val="single"/>
                </w:rPr>
                <w:t xml:space="preserve">Extraire et organiser des connaissances sur les pathogènes</w:t>
              </w:r>
            </w:hyperlink>
          </w:p>
          <w:p>
            <w:pPr/>
            <w:hyperlink r:id="rId272" w:history="1">
              <w:r>
                <w:rPr>
                  <w:color w:val="#410a8c"/>
                  <w:u w:val="single"/>
                </w:rPr>
                <w:t xml:space="preserve">Leila Renard</w:t>
              </w:r>
            </w:hyperlink>
            <w:r>
              <w:rPr/>
              <w:t xml:space="preserve">,</w:t>
            </w:r>
            <w:hyperlink r:id="rId12" w:history="1">
              <w:r>
                <w:rPr>
                  <w:color w:val="#410a8c"/>
                  <w:u w:val="single"/>
                </w:rPr>
                <w:t xml:space="preserve">Thérèse Libourel Rouge</w:t>
              </w:r>
            </w:hyperlink>
            <w:r>
              <w:rPr/>
              <w:t xml:space="preserve">,</w:t>
            </w:r>
            <w:hyperlink r:id="rId273" w:history="1">
              <w:r>
                <w:rPr>
                  <w:color w:val="#410a8c"/>
                  <w:u w:val="single"/>
                </w:rPr>
                <w:t xml:space="preserve">Catherine Moulia</w:t>
              </w:r>
            </w:hyperlink>
            <w:r>
              <w:rPr/>
              <w:t xml:space="preserve">,</w:t>
            </w:r>
            <w:hyperlink r:id="rId274" w:history="1">
              <w:r>
                <w:rPr>
                  <w:color w:val="#410a8c"/>
                  <w:u w:val="single"/>
                </w:rPr>
                <w:t xml:space="preserve">Laurent Gavotte</w:t>
              </w:r>
            </w:hyperlink>
          </w:p>
          <w:p>
            <w:pPr/>
            <w:r>
              <w:rPr>
                <w:i w:val="1"/>
                <w:iCs w:val="1"/>
              </w:rPr>
              <w:t xml:space="preserve">INFORSID 2022</w:t>
            </w:r>
            <w:r>
              <w:rPr/>
              <w:t xml:space="preserve">, May 2022, Dijon, France</w:t>
            </w:r>
          </w:p>
          <w:p>
            <w:pPr/>
            <w:r>
              <w:rPr/>
              <w:t xml:space="preserve">Communication dans un congrès</w:t>
            </w:r>
          </w:p>
          <w:p>
            <w:pPr/>
            <w:hyperlink r:id="rId271" w:history="1">
              <w:r>
                <w:rPr>
                  <w:color w:val="#410a8c"/>
                  <w:u w:val="single"/>
                </w:rPr>
                <w:t xml:space="preserve">hal-03728196v1</w:t>
              </w:r>
            </w:hyperlink>
          </w:p>
        </w:tc>
      </w:tr>
      <w:tr>
        <w:trPr/>
        <w:tc>
          <w:tcPr>
            <w:noWrap/>
          </w:tcPr>
          <w:p>
            <w:pPr>
              <w:spacing w:after="200"/>
            </w:pPr>
            <w:hyperlink r:id="rId275" w:history="1">
              <w:r>
                <w:rPr>
                  <w:color w:val="1e198e"/>
                  <w:b w:val="1"/>
                  <w:bCs w:val="1"/>
                  <w:u w:val="single"/>
                </w:rPr>
                <w:t xml:space="preserve">An archaeological study of movement in an openfield landscape</w:t>
              </w:r>
            </w:hyperlink>
          </w:p>
          <w:p>
            <w:pPr/>
            <w:hyperlink r:id="rId276" w:history="1">
              <w:r>
                <w:rPr>
                  <w:color w:val="#410a8c"/>
                  <w:u w:val="single"/>
                </w:rPr>
                <w:t xml:space="preserve">Nathanael Levoguer</w:t>
              </w:r>
            </w:hyperlink>
            <w:r>
              <w:rPr/>
              <w:t xml:space="preserve">,</w:t>
            </w:r>
            <w:hyperlink r:id="rId25" w:history="1">
              <w:r>
                <w:rPr>
                  <w:color w:val="#410a8c"/>
                  <w:u w:val="single"/>
                </w:rPr>
                <w:t xml:space="preserve">Laure Nuninger</w:t>
              </w:r>
            </w:hyperlink>
            <w:r>
              <w:rPr/>
              <w:t xml:space="preserve">,</w:t>
            </w:r>
            <w:hyperlink r:id="rId277" w:history="1">
              <w:r>
                <w:rPr>
                  <w:color w:val="#410a8c"/>
                  <w:u w:val="single"/>
                </w:rPr>
                <w:t xml:space="preserve">Samuel Leturcq</w:t>
              </w:r>
            </w:hyperlink>
            <w:r>
              <w:rPr/>
              <w:t xml:space="preserve">,</w:t>
            </w:r>
            <w:hyperlink r:id="rId27" w:history="1">
              <w:r>
                <w:rPr>
                  <w:color w:val="#410a8c"/>
                  <w:u w:val="single"/>
                </w:rPr>
                <w:t xml:space="preserve">Xavier Rodier</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LAC 2020+1 Virtually together</w:t>
            </w:r>
            <w:r>
              <w:rPr/>
              <w:t xml:space="preserve">, Jun 2021, Madrid, Spain</w:t>
            </w:r>
          </w:p>
          <w:p>
            <w:pPr/>
            <w:r>
              <w:rPr/>
              <w:t xml:space="preserve">Communication dans un congrès</w:t>
            </w:r>
          </w:p>
          <w:p>
            <w:pPr/>
            <w:hyperlink r:id="rId275" w:history="1">
              <w:r>
                <w:rPr>
                  <w:color w:val="#410a8c"/>
                  <w:u w:val="single"/>
                </w:rPr>
                <w:t xml:space="preserve">halshs-03535731v1</w:t>
              </w:r>
            </w:hyperlink>
          </w:p>
        </w:tc>
      </w:tr>
      <w:tr>
        <w:trPr/>
        <w:tc>
          <w:tcPr>
            <w:noWrap/>
          </w:tcPr>
          <w:p>
            <w:pPr>
              <w:spacing w:after="200"/>
            </w:pPr>
            <w:hyperlink r:id="rId278" w:history="1">
              <w:r>
                <w:rPr>
                  <w:color w:val="1e198e"/>
                  <w:b w:val="1"/>
                  <w:bCs w:val="1"/>
                  <w:u w:val="single"/>
                </w:rPr>
                <w:t xml:space="preserve">Une archéologie du mouvement pour la compréhension des dynamiques de peuplement</w:t>
              </w:r>
            </w:hyperlink>
          </w:p>
          <w:p>
            <w:pPr/>
            <w:hyperlink r:id="rId25" w:history="1">
              <w:r>
                <w:rPr>
                  <w:color w:val="#410a8c"/>
                  <w:u w:val="single"/>
                </w:rPr>
                <w:t xml:space="preserve">Laure Nuninger</w:t>
              </w:r>
            </w:hyperlink>
            <w:r>
              <w:rPr/>
              <w:t xml:space="preserve">,</w:t>
            </w:r>
            <w:hyperlink r:id="rId29" w:history="1">
              <w:r>
                <w:rPr>
                  <w:color w:val="#410a8c"/>
                  <w:u w:val="single"/>
                </w:rPr>
                <w:t xml:space="preserve">Philip Verhagen</w:t>
              </w:r>
            </w:hyperlink>
            <w:r>
              <w:rPr/>
              <w:t xml:space="preserve">,</w:t>
            </w:r>
            <w:hyperlink r:id="rId27" w:history="1">
              <w:r>
                <w:rPr>
                  <w:color w:val="#410a8c"/>
                  <w:u w:val="single"/>
                </w:rPr>
                <w:t xml:space="preserve">Xavier Rodier</w:t>
              </w:r>
            </w:hyperlink>
            <w:r>
              <w:rPr/>
              <w:t xml:space="preserve">,</w:t>
            </w:r>
            <w:hyperlink r:id="rId279" w:history="1">
              <w:r>
                <w:rPr>
                  <w:color w:val="#410a8c"/>
                  <w:u w:val="single"/>
                </w:rPr>
                <w:t xml:space="preserve">Thibault Saintenoy</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CIST2020 - Population, temps, territoires</w:t>
            </w:r>
            <w:r>
              <w:rPr/>
              <w:t xml:space="preserve">, Collège international des sciences territoriales (CIST), Nov 2020, Paris-Aubervilliers, France. pp.220-225</w:t>
            </w:r>
          </w:p>
          <w:p>
            <w:pPr/>
            <w:r>
              <w:rPr/>
              <w:t xml:space="preserve">Communication dans un congrès</w:t>
            </w:r>
          </w:p>
          <w:p>
            <w:pPr/>
            <w:hyperlink r:id="rId278" w:history="1">
              <w:r>
                <w:rPr>
                  <w:color w:val="#410a8c"/>
                  <w:u w:val="single"/>
                </w:rPr>
                <w:t xml:space="preserve">hal-03114155v1</w:t>
              </w:r>
            </w:hyperlink>
          </w:p>
        </w:tc>
      </w:tr>
      <w:tr>
        <w:trPr/>
        <w:tc>
          <w:tcPr>
            <w:noWrap/>
          </w:tcPr>
          <w:p>
            <w:pPr>
              <w:spacing w:after="200"/>
            </w:pPr>
            <w:hyperlink r:id="rId280" w:history="1">
              <w:r>
                <w:rPr>
                  <w:color w:val="1e198e"/>
                  <w:b w:val="1"/>
                  <w:bCs w:val="1"/>
                  <w:u w:val="single"/>
                </w:rPr>
                <w:t xml:space="preserve">MoveScape towards a formal representation of multiple pathway systems</w:t>
              </w:r>
            </w:hyperlink>
          </w:p>
          <w:p>
            <w:pPr/>
            <w:hyperlink r:id="rId25" w:history="1">
              <w:r>
                <w:rPr>
                  <w:color w:val="#410a8c"/>
                  <w:u w:val="single"/>
                </w:rPr>
                <w:t xml:space="preserve">Laure Nuninger</w:t>
              </w:r>
            </w:hyperlink>
            <w:r>
              <w:rPr/>
              <w:t xml:space="preserve">,</w:t>
            </w:r>
            <w:hyperlink r:id="rId29" w:history="1">
              <w:r>
                <w:rPr>
                  <w:color w:val="#410a8c"/>
                  <w:u w:val="single"/>
                </w:rPr>
                <w:t xml:space="preserve">Philip Verhagen</w:t>
              </w:r>
            </w:hyperlink>
            <w:r>
              <w:rPr/>
              <w:t xml:space="preserve">,</w:t>
            </w:r>
            <w:hyperlink r:id="rId27" w:history="1">
              <w:r>
                <w:rPr>
                  <w:color w:val="#410a8c"/>
                  <w:u w:val="single"/>
                </w:rPr>
                <w:t xml:space="preserve">Xavier Rodier</w:t>
              </w:r>
            </w:hyperlink>
            <w:r>
              <w:rPr/>
              <w:t xml:space="preserve">,</w:t>
            </w:r>
            <w:hyperlink r:id="rId28" w:history="1">
              <w:r>
                <w:rPr>
                  <w:color w:val="#410a8c"/>
                  <w:u w:val="single"/>
                </w:rPr>
                <w:t xml:space="preserve">Rachel Opitz</w:t>
              </w:r>
            </w:hyperlink>
            <w:r>
              <w:rPr/>
              <w:t xml:space="preserve">,</w:t>
            </w:r>
            <w:hyperlink r:id="rId12" w:history="1">
              <w:r>
                <w:rPr>
                  <w:color w:val="#410a8c"/>
                  <w:u w:val="single"/>
                </w:rPr>
                <w:t xml:space="preserve">Thérèse Libourel Rouge</w:t>
              </w:r>
            </w:hyperlink>
          </w:p>
          <w:p>
            <w:pPr/>
            <w:r>
              <w:rPr>
                <w:i w:val="1"/>
                <w:iCs w:val="1"/>
              </w:rPr>
              <w:t xml:space="preserve">47th annual CAA conference “Check Object Integrity”</w:t>
            </w:r>
            <w:r>
              <w:rPr/>
              <w:t xml:space="preserve">, Apr 2019, Krakow, Poland</w:t>
            </w:r>
          </w:p>
          <w:p>
            <w:pPr/>
            <w:r>
              <w:rPr/>
              <w:t xml:space="preserve">Communication dans un congrès</w:t>
            </w:r>
          </w:p>
          <w:p>
            <w:pPr/>
            <w:hyperlink r:id="rId280" w:history="1">
              <w:r>
                <w:rPr>
                  <w:color w:val="#410a8c"/>
                  <w:u w:val="single"/>
                </w:rPr>
                <w:t xml:space="preserve">halshs-02428167v1</w:t>
              </w:r>
            </w:hyperlink>
          </w:p>
        </w:tc>
      </w:tr>
      <w:tr>
        <w:trPr/>
        <w:tc>
          <w:tcPr>
            <w:noWrap/>
          </w:tcPr>
          <w:p>
            <w:pPr>
              <w:spacing w:after="200"/>
            </w:pPr>
            <w:hyperlink r:id="rId281" w:history="1">
              <w:r>
                <w:rPr>
                  <w:color w:val="1e198e"/>
                  <w:b w:val="1"/>
                  <w:bCs w:val="1"/>
                  <w:u w:val="single"/>
                </w:rPr>
                <w:t xml:space="preserve">Extending Support Vector Regression to Constraint Optimization: Application to the Reduction of Potentially Avoidable Hospitalizations</w:t>
              </w:r>
            </w:hyperlink>
          </w:p>
          <w:p>
            <w:pPr/>
            <w:hyperlink r:id="rId282" w:history="1">
              <w:r>
                <w:rPr>
                  <w:color w:val="#410a8c"/>
                  <w:u w:val="single"/>
                </w:rPr>
                <w:t xml:space="preserve">Huu Tu Ngo</w:t>
              </w:r>
            </w:hyperlink>
            <w:r>
              <w:rPr/>
              <w:t xml:space="preserve">,</w:t>
            </w:r>
            <w:hyperlink r:id="rId283" w:history="1">
              <w:r>
                <w:rPr>
                  <w:color w:val="#410a8c"/>
                  <w:u w:val="single"/>
                </w:rPr>
                <w:t xml:space="preserve">Vera Georgescu</w:t>
              </w:r>
            </w:hyperlink>
            <w:r>
              <w:rPr/>
              <w:t xml:space="preserve">,</w:t>
            </w:r>
            <w:hyperlink r:id="rId284" w:history="1">
              <w:r>
                <w:rPr>
                  <w:color w:val="#410a8c"/>
                  <w:u w:val="single"/>
                </w:rPr>
                <w:t xml:space="preserve">Carmen Gervet</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SoGood 2018 - 3rd Workshop on Data Science for Social Good</w:t>
            </w:r>
            <w:r>
              <w:rPr/>
              <w:t xml:space="preserve">, Sep 2018, Dublin, Ireland. pp.89-102, </w:t>
            </w:r>
            <w:hyperlink r:id="rId285" w:history="1">
              <w:r>
                <w:rPr>
                  <w:color w:val="#410a8c"/>
                  <w:u w:val="single"/>
                </w:rPr>
                <w:t xml:space="preserve">⟨10.1007/978-3-030-13453-2_8⟩</w:t>
              </w:r>
            </w:hyperlink>
          </w:p>
          <w:p>
            <w:pPr/>
            <w:r>
              <w:rPr/>
              <w:t xml:space="preserve">Communication dans un congrès</w:t>
            </w:r>
          </w:p>
          <w:p>
            <w:pPr/>
            <w:hyperlink r:id="rId281" w:history="1">
              <w:r>
                <w:rPr>
                  <w:color w:val="#410a8c"/>
                  <w:u w:val="single"/>
                </w:rPr>
                <w:t xml:space="preserve">lirmm-02054874v1</w:t>
              </w:r>
            </w:hyperlink>
          </w:p>
        </w:tc>
      </w:tr>
      <w:tr>
        <w:trPr/>
        <w:tc>
          <w:tcPr>
            <w:noWrap/>
          </w:tcPr>
          <w:p>
            <w:pPr>
              <w:spacing w:after="200"/>
            </w:pPr>
            <w:hyperlink r:id="rId286" w:history="1">
              <w:r>
                <w:rPr>
                  <w:color w:val="1e198e"/>
                  <w:b w:val="1"/>
                  <w:bCs w:val="1"/>
                  <w:u w:val="single"/>
                </w:rPr>
                <w:t xml:space="preserve">The potential use of ontologies for characterizing and interpreting features</w:t>
              </w:r>
            </w:hyperlink>
          </w:p>
          <w:p>
            <w:pPr/>
            <w:hyperlink r:id="rId25" w:history="1">
              <w:r>
                <w:rPr>
                  <w:color w:val="#410a8c"/>
                  <w:u w:val="single"/>
                </w:rPr>
                <w:t xml:space="preserve">Laure Nuninger</w:t>
              </w:r>
            </w:hyperlink>
            <w:r>
              <w:rPr/>
              <w:t xml:space="preserve">,</w:t>
            </w:r>
            <w:hyperlink r:id="rId29" w:history="1">
              <w:r>
                <w:rPr>
                  <w:color w:val="#410a8c"/>
                  <w:u w:val="single"/>
                </w:rPr>
                <w:t xml:space="preserve">Philip Verhagen</w:t>
              </w:r>
            </w:hyperlink>
            <w:r>
              <w:rPr/>
              <w:t xml:space="preserve">,</w:t>
            </w:r>
            <w:hyperlink r:id="rId27" w:history="1">
              <w:r>
                <w:rPr>
                  <w:color w:val="#410a8c"/>
                  <w:u w:val="single"/>
                </w:rPr>
                <w:t xml:space="preserve">Xavier Rodier</w:t>
              </w:r>
            </w:hyperlink>
            <w:r>
              <w:rPr/>
              <w:t xml:space="preserve">,</w:t>
            </w:r>
            <w:hyperlink r:id="rId12" w:history="1">
              <w:r>
                <w:rPr>
                  <w:color w:val="#410a8c"/>
                  <w:u w:val="single"/>
                </w:rPr>
                <w:t xml:space="preserve">Thérèse Libourel Rouge</w:t>
              </w:r>
            </w:hyperlink>
            <w:r>
              <w:rPr/>
              <w:t xml:space="preserve">,</w:t>
            </w:r>
            <w:hyperlink r:id="rId28" w:history="1">
              <w:r>
                <w:rPr>
                  <w:color w:val="#410a8c"/>
                  <w:u w:val="single"/>
                </w:rPr>
                <w:t xml:space="preserve">Rachel Opitz</w:t>
              </w:r>
            </w:hyperlink>
            <w:r>
              <w:rPr/>
              <w:t xml:space="preserve">et al.</w:t>
            </w:r>
          </w:p>
          <w:p>
            <w:pPr/>
            <w:r>
              <w:rPr>
                <w:i w:val="1"/>
                <w:iCs w:val="1"/>
              </w:rPr>
              <w:t xml:space="preserve">DIALOGUE on Archaeological Lidar 2018</w:t>
            </w:r>
            <w:r>
              <w:rPr/>
              <w:t xml:space="preserve">, Dec 2018, Paris, France</w:t>
            </w:r>
          </w:p>
          <w:p>
            <w:pPr/>
            <w:r>
              <w:rPr/>
              <w:t xml:space="preserve">Communication dans un congrès</w:t>
            </w:r>
          </w:p>
          <w:p>
            <w:pPr/>
            <w:hyperlink r:id="rId286" w:history="1">
              <w:r>
                <w:rPr>
                  <w:color w:val="#410a8c"/>
                  <w:u w:val="single"/>
                </w:rPr>
                <w:t xml:space="preserve">hal-01973173v1</w:t>
              </w:r>
            </w:hyperlink>
          </w:p>
        </w:tc>
      </w:tr>
      <w:tr>
        <w:trPr/>
        <w:tc>
          <w:tcPr>
            <w:noWrap/>
          </w:tcPr>
          <w:p>
            <w:pPr>
              <w:spacing w:after="200"/>
            </w:pPr>
            <w:hyperlink r:id="rId287" w:history="1">
              <w:r>
                <w:rPr>
                  <w:color w:val="1e198e"/>
                  <w:b w:val="1"/>
                  <w:bCs w:val="1"/>
                  <w:u w:val="single"/>
                </w:rPr>
                <w:t xml:space="preserve">From paths to landscape: why does movement contribute to land-use dynamics?</w:t>
              </w:r>
            </w:hyperlink>
          </w:p>
          <w:p>
            <w:pPr/>
            <w:hyperlink r:id="rId25" w:history="1">
              <w:r>
                <w:rPr>
                  <w:color w:val="#410a8c"/>
                  <w:u w:val="single"/>
                </w:rPr>
                <w:t xml:space="preserve">Laure Nuninger</w:t>
              </w:r>
            </w:hyperlink>
            <w:r>
              <w:rPr/>
              <w:t xml:space="preserve">,</w:t>
            </w:r>
            <w:hyperlink r:id="rId27" w:history="1">
              <w:r>
                <w:rPr>
                  <w:color w:val="#410a8c"/>
                  <w:u w:val="single"/>
                </w:rPr>
                <w:t xml:space="preserve">Xavier Rodier</w:t>
              </w:r>
            </w:hyperlink>
            <w:r>
              <w:rPr/>
              <w:t xml:space="preserve">,</w:t>
            </w:r>
            <w:hyperlink r:id="rId28" w:history="1">
              <w:r>
                <w:rPr>
                  <w:color w:val="#410a8c"/>
                  <w:u w:val="single"/>
                </w:rPr>
                <w:t xml:space="preserve">Rachel Opitz</w:t>
              </w:r>
            </w:hyperlink>
            <w:r>
              <w:rPr/>
              <w:t xml:space="preserve">,</w:t>
            </w:r>
            <w:hyperlink r:id="rId29" w:history="1">
              <w:r>
                <w:rPr>
                  <w:color w:val="#410a8c"/>
                  <w:u w:val="single"/>
                </w:rPr>
                <w:t xml:space="preserve">Philip Verhagen</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LAC 2018 - Landscape Archaeology Conference</w:t>
            </w:r>
            <w:r>
              <w:rPr/>
              <w:t xml:space="preserve">, Sep 2018, Newcastle, United Kingdom</w:t>
            </w:r>
          </w:p>
          <w:p>
            <w:pPr/>
            <w:r>
              <w:rPr/>
              <w:t xml:space="preserve">Communication dans un congrès</w:t>
            </w:r>
          </w:p>
          <w:p>
            <w:pPr/>
            <w:hyperlink r:id="rId287" w:history="1">
              <w:r>
                <w:rPr>
                  <w:color w:val="#410a8c"/>
                  <w:u w:val="single"/>
                </w:rPr>
                <w:t xml:space="preserve">hal-01973145v1</w:t>
              </w:r>
            </w:hyperlink>
          </w:p>
        </w:tc>
      </w:tr>
      <w:tr>
        <w:trPr/>
        <w:tc>
          <w:tcPr>
            <w:noWrap/>
          </w:tcPr>
          <w:p>
            <w:pPr>
              <w:spacing w:after="200"/>
            </w:pPr>
            <w:hyperlink r:id="rId288" w:history="1">
              <w:r>
                <w:rPr>
                  <w:color w:val="1e198e"/>
                  <w:b w:val="1"/>
                  <w:bCs w:val="1"/>
                  <w:u w:val="single"/>
                </w:rPr>
                <w:t xml:space="preserve">Le management du risque en pharmacovigilance, point de vue de la théorie néo-institutionnelle</w:t>
              </w:r>
            </w:hyperlink>
          </w:p>
          <w:p>
            <w:pPr/>
            <w:hyperlink r:id="rId289" w:history="1">
              <w:r>
                <w:rPr>
                  <w:color w:val="#410a8c"/>
                  <w:u w:val="single"/>
                </w:rPr>
                <w:t xml:space="preserve">Yannick Bardie</w:t>
              </w:r>
            </w:hyperlink>
            <w:r>
              <w:rPr/>
              <w:t xml:space="preserve">,</w:t>
            </w:r>
            <w:hyperlink r:id="rId12" w:history="1">
              <w:r>
                <w:rPr>
                  <w:color w:val="#410a8c"/>
                  <w:u w:val="single"/>
                </w:rPr>
                <w:t xml:space="preserve">Thérèse Libourel Rouge</w:t>
              </w:r>
            </w:hyperlink>
            <w:r>
              <w:rPr/>
              <w:t xml:space="preserve">,</w:t>
            </w:r>
            <w:hyperlink r:id="rId290" w:history="1">
              <w:r>
                <w:rPr>
                  <w:color w:val="#410a8c"/>
                  <w:u w:val="single"/>
                </w:rPr>
                <w:t xml:space="preserve">Bernard Fallery</w:t>
              </w:r>
            </w:hyperlink>
          </w:p>
          <w:p>
            <w:pPr/>
            <w:r>
              <w:rPr>
                <w:i w:val="1"/>
                <w:iCs w:val="1"/>
              </w:rPr>
              <w:t xml:space="preserve">Congrès de l'AIM</w:t>
            </w:r>
            <w:r>
              <w:rPr/>
              <w:t xml:space="preserve">, May 2018, MONTREAL, Canada</w:t>
            </w:r>
          </w:p>
          <w:p>
            <w:pPr/>
            <w:r>
              <w:rPr/>
              <w:t xml:space="preserve">Communication dans un congrès</w:t>
            </w:r>
          </w:p>
          <w:p>
            <w:pPr/>
            <w:hyperlink r:id="rId288" w:history="1">
              <w:r>
                <w:rPr>
                  <w:color w:val="#410a8c"/>
                  <w:u w:val="single"/>
                </w:rPr>
                <w:t xml:space="preserve">hal-01889818v1</w:t>
              </w:r>
            </w:hyperlink>
          </w:p>
        </w:tc>
      </w:tr>
      <w:tr>
        <w:trPr/>
        <w:tc>
          <w:tcPr>
            <w:noWrap/>
          </w:tcPr>
          <w:p>
            <w:pPr>
              <w:spacing w:after="200"/>
            </w:pPr>
            <w:hyperlink r:id="rId291" w:history="1">
              <w:r>
                <w:rPr>
                  <w:color w:val="1e198e"/>
                  <w:b w:val="1"/>
                  <w:bCs w:val="1"/>
                  <w:u w:val="single"/>
                </w:rPr>
                <w:t xml:space="preserve">Mining Spatial Gradual Patterns: Application to Measurement of Potentially Avoidable Hospitalizations</w:t>
              </w:r>
            </w:hyperlink>
          </w:p>
          <w:p>
            <w:pPr/>
            <w:hyperlink r:id="rId282" w:history="1">
              <w:r>
                <w:rPr>
                  <w:color w:val="#410a8c"/>
                  <w:u w:val="single"/>
                </w:rPr>
                <w:t xml:space="preserve">Huu Tu Ngo</w:t>
              </w:r>
            </w:hyperlink>
            <w:r>
              <w:rPr/>
              <w:t xml:space="preserve">,</w:t>
            </w:r>
            <w:hyperlink r:id="rId292" w:history="1">
              <w:r>
                <w:rPr>
                  <w:color w:val="#410a8c"/>
                  <w:u w:val="single"/>
                </w:rPr>
                <w:t xml:space="preserve">Véra Georgescu</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293" w:history="1">
              <w:r>
                <w:rPr>
                  <w:color w:val="#410a8c"/>
                  <w:u w:val="single"/>
                </w:rPr>
                <w:t xml:space="preserve">Grégoire Mercier</w:t>
              </w:r>
            </w:hyperlink>
          </w:p>
          <w:p>
            <w:pPr/>
            <w:r>
              <w:rPr>
                <w:i w:val="1"/>
                <w:iCs w:val="1"/>
              </w:rPr>
              <w:t xml:space="preserve">SOFSEM</w:t>
            </w:r>
            <w:r>
              <w:rPr/>
              <w:t xml:space="preserve">, Jan 2018, Krems, Austria. pp.596-608, </w:t>
            </w:r>
            <w:hyperlink r:id="rId294" w:history="1">
              <w:r>
                <w:rPr>
                  <w:color w:val="#410a8c"/>
                  <w:u w:val="single"/>
                </w:rPr>
                <w:t xml:space="preserve">⟨10.1007/978-3-319-73117-9_42⟩</w:t>
              </w:r>
            </w:hyperlink>
          </w:p>
          <w:p>
            <w:pPr/>
            <w:r>
              <w:rPr/>
              <w:t xml:space="preserve">Communication dans un congrès</w:t>
            </w:r>
          </w:p>
          <w:p>
            <w:pPr/>
            <w:hyperlink r:id="rId291" w:history="1">
              <w:r>
                <w:rPr>
                  <w:color w:val="#410a8c"/>
                  <w:u w:val="single"/>
                </w:rPr>
                <w:t xml:space="preserve">hal-01828664v1</w:t>
              </w:r>
            </w:hyperlink>
          </w:p>
        </w:tc>
      </w:tr>
      <w:tr>
        <w:trPr/>
        <w:tc>
          <w:tcPr>
            <w:noWrap/>
          </w:tcPr>
          <w:p>
            <w:pPr>
              <w:spacing w:after="200"/>
            </w:pPr>
            <w:hyperlink r:id="rId295" w:history="1">
              <w:r>
                <w:rPr>
                  <w:color w:val="1e198e"/>
                  <w:b w:val="1"/>
                  <w:bCs w:val="1"/>
                  <w:u w:val="single"/>
                </w:rPr>
                <w:t xml:space="preserve">A Semantic Modeling of Moving Objects Data to Detect the Remarkable Behavior</w:t>
              </w:r>
            </w:hyperlink>
          </w:p>
          <w:p>
            <w:pPr/>
            <w:hyperlink r:id="rId296" w:history="1">
              <w:r>
                <w:rPr>
                  <w:color w:val="#410a8c"/>
                  <w:u w:val="single"/>
                </w:rPr>
                <w:t xml:space="preserve">Mojdeh Soltan Mohammadi</w:t>
              </w:r>
            </w:hyperlink>
            <w:r>
              <w:rPr/>
              <w:t xml:space="preserve">,</w:t>
            </w:r>
            <w:hyperlink r:id="rId70" w:history="1">
              <w:r>
                <w:rPr>
                  <w:color w:val="#410a8c"/>
                  <w:u w:val="single"/>
                </w:rPr>
                <w:t xml:space="preserve">Isabelle Mougenot</w:t>
              </w:r>
            </w:hyperlink>
            <w:r>
              <w:rPr/>
              <w:t xml:space="preserve">,</w:t>
            </w:r>
            <w:hyperlink r:id="rId12" w:history="1">
              <w:r>
                <w:rPr>
                  <w:color w:val="#410a8c"/>
                  <w:u w:val="single"/>
                </w:rPr>
                <w:t xml:space="preserve">Thérèse Libourel Rouge</w:t>
              </w:r>
            </w:hyperlink>
            <w:r>
              <w:rPr/>
              <w:t xml:space="preserve">,</w:t>
            </w:r>
            <w:hyperlink r:id="rId297" w:history="1">
              <w:r>
                <w:rPr>
                  <w:color w:val="#410a8c"/>
                  <w:u w:val="single"/>
                </w:rPr>
                <w:t xml:space="preserve">Fagot Christophe</w:t>
              </w:r>
            </w:hyperlink>
          </w:p>
          <w:p>
            <w:pPr/>
            <w:r>
              <w:rPr>
                <w:i w:val="1"/>
                <w:iCs w:val="1"/>
              </w:rPr>
              <w:t xml:space="preserve">AGILE 2017</w:t>
            </w:r>
            <w:r>
              <w:rPr/>
              <w:t xml:space="preserve">, Wageningen University, Chair group GIS &amp; Remote Sensing (WUR-GRS), May 2017, Wageningen, Netherlands</w:t>
            </w:r>
          </w:p>
          <w:p>
            <w:pPr/>
            <w:r>
              <w:rPr/>
              <w:t xml:space="preserve">Communication dans un congrès</w:t>
            </w:r>
          </w:p>
          <w:p>
            <w:pPr/>
            <w:hyperlink r:id="rId295" w:history="1">
              <w:r>
                <w:rPr>
                  <w:color w:val="#410a8c"/>
                  <w:u w:val="single"/>
                </w:rPr>
                <w:t xml:space="preserve">hal-01577679v1</w:t>
              </w:r>
            </w:hyperlink>
          </w:p>
        </w:tc>
      </w:tr>
      <w:tr>
        <w:trPr/>
        <w:tc>
          <w:tcPr>
            <w:noWrap/>
          </w:tcPr>
          <w:p>
            <w:pPr>
              <w:spacing w:after="200"/>
            </w:pPr>
            <w:hyperlink r:id="rId298" w:history="1">
              <w:r>
                <w:rPr>
                  <w:color w:val="1e198e"/>
                  <w:b w:val="1"/>
                  <w:bCs w:val="1"/>
                  <w:u w:val="single"/>
                </w:rPr>
                <w:t xml:space="preserve">How can the data lake concept influence information system design for agriculture?</w:t>
              </w:r>
            </w:hyperlink>
          </w:p>
          <w:p>
            <w:pPr/>
            <w:hyperlink r:id="rId180" w:history="1">
              <w:r>
                <w:rPr>
                  <w:color w:val="#410a8c"/>
                  <w:u w:val="single"/>
                </w:rPr>
                <w:t xml:space="preserve">Cédrine Madera</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181" w:history="1">
              <w:r>
                <w:rPr>
                  <w:color w:val="#410a8c"/>
                  <w:u w:val="single"/>
                </w:rPr>
                <w:t xml:space="preserve">André Miralles</w:t>
              </w:r>
            </w:hyperlink>
          </w:p>
          <w:p>
            <w:pPr/>
            <w:r>
              <w:rPr>
                <w:i w:val="1"/>
                <w:iCs w:val="1"/>
              </w:rPr>
              <w:t xml:space="preserve">11th European conference dedicated to the future use of ICT in the agri-food sector, bioresource and biomass sector (EFITA 2017)</w:t>
            </w:r>
            <w:r>
              <w:rPr/>
              <w:t xml:space="preserve">, Jul 2017, Montpellier, France. pp.181-182</w:t>
            </w:r>
          </w:p>
          <w:p>
            <w:pPr/>
            <w:r>
              <w:rPr/>
              <w:t xml:space="preserve">Communication dans un congrès</w:t>
            </w:r>
          </w:p>
          <w:p>
            <w:pPr/>
            <w:hyperlink r:id="rId298" w:history="1">
              <w:r>
                <w:rPr>
                  <w:color w:val="#410a8c"/>
                  <w:u w:val="single"/>
                </w:rPr>
                <w:t xml:space="preserve">hal-01847697v1</w:t>
              </w:r>
            </w:hyperlink>
          </w:p>
        </w:tc>
      </w:tr>
      <w:tr>
        <w:trPr/>
        <w:tc>
          <w:tcPr>
            <w:noWrap/>
          </w:tcPr>
          <w:p>
            <w:pPr>
              <w:spacing w:after="200"/>
            </w:pPr>
            <w:hyperlink r:id="rId299" w:history="1">
              <w:r>
                <w:rPr>
                  <w:color w:val="1e198e"/>
                  <w:b w:val="1"/>
                  <w:bCs w:val="1"/>
                  <w:u w:val="single"/>
                </w:rPr>
                <w:t xml:space="preserve">Le projet de référentiel &amp;quot;LiDAR et pratiques</w:t>
              </w:r>
            </w:hyperlink>
          </w:p>
          <w:p>
            <w:pPr/>
            <w:hyperlink r:id="rId25" w:history="1">
              <w:r>
                <w:rPr>
                  <w:color w:val="#410a8c"/>
                  <w:u w:val="single"/>
                </w:rPr>
                <w:t xml:space="preserve">Laure Nuninger</w:t>
              </w:r>
            </w:hyperlink>
            <w:r>
              <w:rPr/>
              <w:t xml:space="preserve">,</w:t>
            </w:r>
            <w:hyperlink r:id="rId27" w:history="1">
              <w:r>
                <w:rPr>
                  <w:color w:val="#410a8c"/>
                  <w:u w:val="single"/>
                </w:rPr>
                <w:t xml:space="preserve">Xavier Rodier</w:t>
              </w:r>
            </w:hyperlink>
            <w:r>
              <w:rPr/>
              <w:t xml:space="preserve">,</w:t>
            </w:r>
            <w:hyperlink r:id="rId12" w:history="1">
              <w:r>
                <w:rPr>
                  <w:color w:val="#410a8c"/>
                  <w:u w:val="single"/>
                </w:rPr>
                <w:t xml:space="preserve">Thérèse Libourel Rouge</w:t>
              </w:r>
            </w:hyperlink>
          </w:p>
          <w:p>
            <w:pPr/>
            <w:r>
              <w:rPr>
                <w:i w:val="1"/>
                <w:iCs w:val="1"/>
              </w:rPr>
              <w:t xml:space="preserve">AP Ontologies et dynamiques spatiales</w:t>
            </w:r>
            <w:r>
              <w:rPr/>
              <w:t xml:space="preserve">, GDR 2340 MAGIS, Mar 2017, Paris, France</w:t>
            </w:r>
          </w:p>
          <w:p>
            <w:pPr/>
            <w:r>
              <w:rPr/>
              <w:t xml:space="preserve">Communication dans un congrès</w:t>
            </w:r>
          </w:p>
          <w:p>
            <w:pPr/>
            <w:hyperlink r:id="rId299" w:history="1">
              <w:r>
                <w:rPr>
                  <w:color w:val="#410a8c"/>
                  <w:u w:val="single"/>
                </w:rPr>
                <w:t xml:space="preserve">hal-01861126v1</w:t>
              </w:r>
            </w:hyperlink>
          </w:p>
        </w:tc>
      </w:tr>
      <w:tr>
        <w:trPr/>
        <w:tc>
          <w:tcPr>
            <w:noWrap/>
          </w:tcPr>
          <w:p>
            <w:pPr>
              <w:spacing w:after="200"/>
            </w:pPr>
            <w:hyperlink r:id="rId300" w:history="1">
              <w:r>
                <w:rPr>
                  <w:color w:val="1e198e"/>
                  <w:b w:val="1"/>
                  <w:bCs w:val="1"/>
                  <w:u w:val="single"/>
                </w:rPr>
                <w:t xml:space="preserve">Vers une modélisation et une analyse des exigences spatio-temporelles</w:t>
              </w:r>
            </w:hyperlink>
          </w:p>
          <w:p>
            <w:pPr/>
            <w:hyperlink r:id="rId301" w:history="1">
              <w:r>
                <w:rPr>
                  <w:color w:val="#410a8c"/>
                  <w:u w:val="single"/>
                </w:rPr>
                <w:t xml:space="preserve">Mounir Touzani</w:t>
              </w:r>
            </w:hyperlink>
            <w:r>
              <w:rPr/>
              <w:t xml:space="preserve">,</w:t>
            </w:r>
            <w:hyperlink r:id="rId302" w:history="1">
              <w:r>
                <w:rPr>
                  <w:color w:val="#410a8c"/>
                  <w:u w:val="single"/>
                </w:rPr>
                <w:t xml:space="preserve">Christophe Ponsard</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303" w:history="1">
              <w:r>
                <w:rPr>
                  <w:color w:val="#410a8c"/>
                  <w:u w:val="single"/>
                </w:rPr>
                <w:t xml:space="preserve">Joël Quinqueton</w:t>
              </w:r>
            </w:hyperlink>
          </w:p>
          <w:p>
            <w:pPr/>
            <w:r>
              <w:rPr>
                <w:i w:val="1"/>
                <w:iCs w:val="1"/>
              </w:rPr>
              <w:t xml:space="preserve">INFORSID</w:t>
            </w:r>
            <w:r>
              <w:rPr/>
              <w:t xml:space="preserve">, May 2016, Grenoble, France. pp.51-66</w:t>
            </w:r>
          </w:p>
          <w:p>
            <w:pPr/>
            <w:r>
              <w:rPr/>
              <w:t xml:space="preserve">Communication dans un congrès</w:t>
            </w:r>
          </w:p>
          <w:p>
            <w:pPr/>
            <w:hyperlink r:id="rId300" w:history="1">
              <w:r>
                <w:rPr>
                  <w:color w:val="#410a8c"/>
                  <w:u w:val="single"/>
                </w:rPr>
                <w:t xml:space="preserve">lirmm-01380610v1</w:t>
              </w:r>
            </w:hyperlink>
          </w:p>
        </w:tc>
      </w:tr>
      <w:tr>
        <w:trPr/>
        <w:tc>
          <w:tcPr>
            <w:noWrap/>
          </w:tcPr>
          <w:p>
            <w:pPr>
              <w:spacing w:after="200"/>
            </w:pPr>
            <w:hyperlink r:id="rId304" w:history="1">
              <w:r>
                <w:rPr>
                  <w:color w:val="1e198e"/>
                  <w:b w:val="1"/>
                  <w:bCs w:val="1"/>
                  <w:u w:val="single"/>
                </w:rPr>
                <w:t xml:space="preserve">Modèle sémantique de trajectoire d’objet mobile</w:t>
              </w:r>
            </w:hyperlink>
          </w:p>
          <w:p>
            <w:pPr/>
            <w:hyperlink r:id="rId296" w:history="1">
              <w:r>
                <w:rPr>
                  <w:color w:val="#410a8c"/>
                  <w:u w:val="single"/>
                </w:rPr>
                <w:t xml:space="preserve">Mojdeh Soltan Mohammadi</w:t>
              </w:r>
            </w:hyperlink>
            <w:r>
              <w:rPr/>
              <w:t xml:space="preserve">,</w:t>
            </w:r>
            <w:hyperlink r:id="rId12" w:history="1">
              <w:r>
                <w:rPr>
                  <w:color w:val="#410a8c"/>
                  <w:u w:val="single"/>
                </w:rPr>
                <w:t xml:space="preserve">Thérèse Libourel Rouge</w:t>
              </w:r>
            </w:hyperlink>
            <w:r>
              <w:rPr/>
              <w:t xml:space="preserve">,</w:t>
            </w:r>
            <w:hyperlink r:id="rId70" w:history="1">
              <w:r>
                <w:rPr>
                  <w:color w:val="#410a8c"/>
                  <w:u w:val="single"/>
                </w:rPr>
                <w:t xml:space="preserve">Isabelle Mougenot</w:t>
              </w:r>
            </w:hyperlink>
            <w:r>
              <w:rPr/>
              <w:t xml:space="preserve">,</w:t>
            </w:r>
            <w:hyperlink r:id="rId297" w:history="1">
              <w:r>
                <w:rPr>
                  <w:color w:val="#410a8c"/>
                  <w:u w:val="single"/>
                </w:rPr>
                <w:t xml:space="preserve">Fagot Christophe</w:t>
              </w:r>
            </w:hyperlink>
          </w:p>
          <w:p>
            <w:pPr/>
            <w:r>
              <w:rPr>
                <w:i w:val="1"/>
                <w:iCs w:val="1"/>
              </w:rPr>
              <w:t xml:space="preserve">SAGEO'2016</w:t>
            </w:r>
            <w:r>
              <w:rPr/>
              <w:t xml:space="preserve">, Dec 2016, Nice, France</w:t>
            </w:r>
          </w:p>
          <w:p>
            <w:pPr/>
            <w:r>
              <w:rPr/>
              <w:t xml:space="preserve">Communication dans un congrès</w:t>
            </w:r>
          </w:p>
          <w:p>
            <w:pPr/>
            <w:hyperlink r:id="rId304" w:history="1">
              <w:r>
                <w:rPr>
                  <w:color w:val="#410a8c"/>
                  <w:u w:val="single"/>
                </w:rPr>
                <w:t xml:space="preserve">hal-01828968v1</w:t>
              </w:r>
            </w:hyperlink>
          </w:p>
        </w:tc>
      </w:tr>
      <w:tr>
        <w:trPr/>
        <w:tc>
          <w:tcPr>
            <w:noWrap/>
          </w:tcPr>
          <w:p>
            <w:pPr>
              <w:spacing w:after="200"/>
            </w:pPr>
            <w:hyperlink r:id="rId305" w:history="1">
              <w:r>
                <w:rPr>
                  <w:color w:val="1e198e"/>
                  <w:b w:val="1"/>
                  <w:bCs w:val="1"/>
                  <w:u w:val="single"/>
                </w:rPr>
                <w:t xml:space="preserve">Stratégies ouvertes d'intégration de règles métiers géomatiques dans un système d'information de gestion</w:t>
              </w:r>
            </w:hyperlink>
          </w:p>
          <w:p>
            <w:pPr/>
            <w:hyperlink r:id="rId301" w:history="1">
              <w:r>
                <w:rPr>
                  <w:color w:val="#410a8c"/>
                  <w:u w:val="single"/>
                </w:rPr>
                <w:t xml:space="preserve">Mounir Touzani</w:t>
              </w:r>
            </w:hyperlink>
            <w:r>
              <w:rPr/>
              <w:t xml:space="preserve">,</w:t>
            </w:r>
            <w:hyperlink r:id="rId302" w:history="1">
              <w:r>
                <w:rPr>
                  <w:color w:val="#410a8c"/>
                  <w:u w:val="single"/>
                </w:rPr>
                <w:t xml:space="preserve">Christophe Ponsard</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303" w:history="1">
              <w:r>
                <w:rPr>
                  <w:color w:val="#410a8c"/>
                  <w:u w:val="single"/>
                </w:rPr>
                <w:t xml:space="preserve">Joël Quinqueton</w:t>
              </w:r>
            </w:hyperlink>
          </w:p>
          <w:p>
            <w:pPr/>
            <w:r>
              <w:rPr>
                <w:i w:val="1"/>
                <w:iCs w:val="1"/>
              </w:rPr>
              <w:t xml:space="preserve">SAGEO: Spatial Analysis and GEOmatics</w:t>
            </w:r>
            <w:r>
              <w:rPr/>
              <w:t xml:space="preserve">, Dec 2016, Nice, France. pp.529-542</w:t>
            </w:r>
          </w:p>
          <w:p>
            <w:pPr/>
            <w:r>
              <w:rPr/>
              <w:t xml:space="preserve">Communication dans un congrès</w:t>
            </w:r>
          </w:p>
          <w:p>
            <w:pPr/>
            <w:hyperlink r:id="rId305" w:history="1">
              <w:r>
                <w:rPr>
                  <w:color w:val="#410a8c"/>
                  <w:u w:val="single"/>
                </w:rPr>
                <w:t xml:space="preserve">lirmm-01380608v1</w:t>
              </w:r>
            </w:hyperlink>
          </w:p>
        </w:tc>
      </w:tr>
      <w:tr>
        <w:trPr/>
        <w:tc>
          <w:tcPr>
            <w:noWrap/>
          </w:tcPr>
          <w:p>
            <w:pPr>
              <w:spacing w:after="200"/>
            </w:pPr>
            <w:hyperlink r:id="rId306" w:history="1">
              <w:r>
                <w:rPr>
                  <w:color w:val="1e198e"/>
                  <w:b w:val="1"/>
                  <w:bCs w:val="1"/>
                  <w:u w:val="single"/>
                </w:rPr>
                <w:t xml:space="preserve">Bayesian hierarchical modeling: application to the babassu palm tree population dynamics in Brazil</w:t>
              </w:r>
            </w:hyperlink>
          </w:p>
          <w:p>
            <w:pPr/>
            <w:hyperlink r:id="rId37" w:history="1">
              <w:r>
                <w:rPr>
                  <w:color w:val="#410a8c"/>
                  <w:u w:val="single"/>
                </w:rPr>
                <w:t xml:space="preserve">Nikolay Sirakov</w:t>
              </w:r>
            </w:hyperlink>
            <w:r>
              <w:rPr/>
              <w:t xml:space="preserve">,</w:t>
            </w:r>
            <w:hyperlink r:id="rId307" w:history="1">
              <w:r>
                <w:rPr>
                  <w:color w:val="#410a8c"/>
                  <w:u w:val="single"/>
                </w:rPr>
                <w:t xml:space="preserve">Patrice Loisel</w:t>
              </w:r>
            </w:hyperlink>
            <w:r>
              <w:rPr/>
              <w:t xml:space="preserve">,</w:t>
            </w:r>
            <w:hyperlink r:id="rId308" w:history="1">
              <w:r>
                <w:rPr>
                  <w:color w:val="#410a8c"/>
                  <w:u w:val="single"/>
                </w:rPr>
                <w:t xml:space="preserve">Bénédicte Fontez Nguyen The</w:t>
              </w:r>
            </w:hyperlink>
            <w:r>
              <w:rPr/>
              <w:t xml:space="preserve">,</w:t>
            </w:r>
            <w:hyperlink r:id="rId40" w:history="1">
              <w:r>
                <w:rPr>
                  <w:color w:val="#410a8c"/>
                  <w:u w:val="single"/>
                </w:rPr>
                <w:t xml:space="preserve">Danielle Mitja</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International Statistical Ecology Conference.</w:t>
            </w:r>
            <w:r>
              <w:rPr/>
              <w:t xml:space="preserve">, Jun 2016, Seattle, United States</w:t>
            </w:r>
          </w:p>
          <w:p>
            <w:pPr/>
            <w:r>
              <w:rPr/>
              <w:t xml:space="preserve">Communication dans un congrès</w:t>
            </w:r>
          </w:p>
          <w:p>
            <w:pPr/>
            <w:hyperlink r:id="rId306" w:history="1">
              <w:r>
                <w:rPr>
                  <w:color w:val="#410a8c"/>
                  <w:u w:val="single"/>
                </w:rPr>
                <w:t xml:space="preserve">hal-02797216v1</w:t>
              </w:r>
            </w:hyperlink>
          </w:p>
        </w:tc>
      </w:tr>
      <w:tr>
        <w:trPr/>
        <w:tc>
          <w:tcPr>
            <w:noWrap/>
          </w:tcPr>
          <w:p>
            <w:pPr>
              <w:spacing w:after="200"/>
            </w:pPr>
            <w:hyperlink r:id="rId309" w:history="1">
              <w:r>
                <w:rPr>
                  <w:color w:val="1e198e"/>
                  <w:b w:val="1"/>
                  <w:bCs w:val="1"/>
                  <w:u w:val="single"/>
                </w:rPr>
                <w:t xml:space="preserve">Prise de décision sur des données environnementales imparfaites (Atelier IN-OVIVE 2016)</w:t>
              </w:r>
            </w:hyperlink>
          </w:p>
          <w:p>
            <w:pPr/>
            <w:hyperlink r:id="rId181" w:history="1">
              <w:r>
                <w:rPr>
                  <w:color w:val="#410a8c"/>
                  <w:u w:val="single"/>
                </w:rPr>
                <w:t xml:space="preserve">André Miralles</w:t>
              </w:r>
            </w:hyperlink>
            <w:r>
              <w:rPr/>
              <w:t xml:space="preserve">,</w:t>
            </w:r>
            <w:hyperlink r:id="rId310" w:history="1">
              <w:r>
                <w:rPr>
                  <w:color w:val="#410a8c"/>
                  <w:u w:val="single"/>
                </w:rPr>
                <w:t xml:space="preserve">Franck Ravat</w:t>
              </w:r>
            </w:hyperlink>
            <w:r>
              <w:rPr/>
              <w:t xml:space="preserve">,</w:t>
            </w:r>
            <w:hyperlink r:id="rId12" w:history="1">
              <w:r>
                <w:rPr>
                  <w:color w:val="#410a8c"/>
                  <w:u w:val="single"/>
                </w:rPr>
                <w:t xml:space="preserve">Thérèse Libourel Rouge</w:t>
              </w:r>
            </w:hyperlink>
          </w:p>
          <w:p>
            <w:pPr/>
            <w:r>
              <w:rPr>
                <w:i w:val="1"/>
                <w:iCs w:val="1"/>
              </w:rPr>
              <w:t xml:space="preserve">27èmes Journées francophones d'Ingénierie des Connaissances ( IC 2016)</w:t>
            </w:r>
            <w:r>
              <w:rPr/>
              <w:t xml:space="preserve">, Collège IC de l' Association française pour l'Intelligence Artificielle (AFIA), Jun 2016, Montpellier, France. pp.38</w:t>
            </w:r>
          </w:p>
          <w:p>
            <w:pPr/>
            <w:r>
              <w:rPr/>
              <w:t xml:space="preserve">Communication dans un congrès</w:t>
            </w:r>
          </w:p>
          <w:p>
            <w:pPr/>
            <w:hyperlink r:id="rId309" w:history="1">
              <w:r>
                <w:rPr>
                  <w:color w:val="#410a8c"/>
                  <w:u w:val="single"/>
                </w:rPr>
                <w:t xml:space="preserve">hal-03172246v1</w:t>
              </w:r>
            </w:hyperlink>
          </w:p>
        </w:tc>
      </w:tr>
      <w:tr>
        <w:trPr/>
        <w:tc>
          <w:tcPr>
            <w:noWrap/>
          </w:tcPr>
          <w:p>
            <w:pPr>
              <w:spacing w:after="200"/>
            </w:pPr>
            <w:hyperlink r:id="rId311" w:history="1">
              <w:r>
                <w:rPr>
                  <w:color w:val="1e198e"/>
                  <w:b w:val="1"/>
                  <w:bCs w:val="1"/>
                  <w:u w:val="single"/>
                </w:rPr>
                <w:t xml:space="preserve">A need of integrative and comprehensive health intervention ontology for intervention research</w:t>
              </w:r>
            </w:hyperlink>
          </w:p>
          <w:p>
            <w:pPr/>
            <w:hyperlink r:id="rId61" w:history="1">
              <w:r>
                <w:rPr>
                  <w:color w:val="#410a8c"/>
                  <w:u w:val="single"/>
                </w:rPr>
                <w:t xml:space="preserve">Gregory Ninot</w:t>
              </w:r>
            </w:hyperlink>
            <w:r>
              <w:rPr/>
              <w:t xml:space="preserve">,</w:t>
            </w:r>
            <w:hyperlink r:id="rId50" w:history="1">
              <w:r>
                <w:rPr>
                  <w:color w:val="#410a8c"/>
                  <w:u w:val="single"/>
                </w:rPr>
                <w:t xml:space="preserve">Gérard Bourrel</w:t>
              </w:r>
            </w:hyperlink>
            <w:r>
              <w:rPr/>
              <w:t xml:space="preserve">,</w:t>
            </w:r>
            <w:hyperlink r:id="rId312" w:history="1">
              <w:r>
                <w:rPr>
                  <w:color w:val="#410a8c"/>
                  <w:u w:val="single"/>
                </w:rPr>
                <w:t xml:space="preserve">François Carbonnel</w:t>
              </w:r>
            </w:hyperlink>
            <w:r>
              <w:rPr/>
              <w:t xml:space="preserve">,</w:t>
            </w:r>
            <w:hyperlink r:id="rId51" w:history="1">
              <w:r>
                <w:rPr>
                  <w:color w:val="#410a8c"/>
                  <w:u w:val="single"/>
                </w:rPr>
                <w:t xml:space="preserve">Aurélie Gerazime</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International Workshop on Intervention Research</w:t>
            </w:r>
            <w:r>
              <w:rPr/>
              <w:t xml:space="preserve">, Public Health Research Institute (IReSP), Alliance for life sciences and health (Aviesan), National Research Agency on AIDS and viral hepatitis (ANRS), National Cancer Institute (INCa), Nov 2016, Paris, France</w:t>
            </w:r>
          </w:p>
          <w:p>
            <w:pPr/>
            <w:r>
              <w:rPr/>
              <w:t xml:space="preserve">Communication dans un congrès</w:t>
            </w:r>
          </w:p>
          <w:p>
            <w:pPr/>
            <w:hyperlink r:id="rId311" w:history="1">
              <w:r>
                <w:rPr>
                  <w:color w:val="#410a8c"/>
                  <w:u w:val="single"/>
                </w:rPr>
                <w:t xml:space="preserve">hal-02266643v1</w:t>
              </w:r>
            </w:hyperlink>
          </w:p>
        </w:tc>
      </w:tr>
      <w:tr>
        <w:trPr/>
        <w:tc>
          <w:tcPr>
            <w:noWrap/>
          </w:tcPr>
          <w:p>
            <w:pPr>
              <w:spacing w:after="200"/>
            </w:pPr>
            <w:hyperlink r:id="rId313" w:history="1">
              <w:r>
                <w:rPr>
                  <w:color w:val="1e198e"/>
                  <w:b w:val="1"/>
                  <w:bCs w:val="1"/>
                  <w:u w:val="single"/>
                </w:rPr>
                <w:t xml:space="preserve">Observatoire Scientifique en Appui à la GEstion du territoire (OSAGE) : entre espaces, temps, milieux, sociétés et informatique</w:t>
              </w:r>
            </w:hyperlink>
          </w:p>
          <w:p>
            <w:pPr/>
            <w:hyperlink r:id="rId55" w:history="1">
              <w:r>
                <w:rPr>
                  <w:color w:val="#410a8c"/>
                  <w:u w:val="single"/>
                </w:rPr>
                <w:t xml:space="preserve">Maud Loireau</w:t>
              </w:r>
            </w:hyperlink>
            <w:r>
              <w:rPr/>
              <w:t xml:space="preserve">,</w:t>
            </w:r>
            <w:hyperlink r:id="rId20" w:history="1">
              <w:r>
                <w:rPr>
                  <w:color w:val="#410a8c"/>
                  <w:u w:val="single"/>
                </w:rPr>
                <w:t xml:space="preserve">Mireille Fargette</w:t>
              </w:r>
            </w:hyperlink>
            <w:r>
              <w:rPr/>
              <w:t xml:space="preserve">,</w:t>
            </w:r>
            <w:hyperlink r:id="rId112" w:history="1">
              <w:r>
                <w:rPr>
                  <w:color w:val="#410a8c"/>
                  <w:u w:val="single"/>
                </w:rPr>
                <w:t xml:space="preserve">Jean-Christophe Desconnets</w:t>
              </w:r>
            </w:hyperlink>
            <w:r>
              <w:rPr/>
              <w:t xml:space="preserve">,</w:t>
            </w:r>
            <w:hyperlink r:id="rId70" w:history="1">
              <w:r>
                <w:rPr>
                  <w:color w:val="#410a8c"/>
                  <w:u w:val="single"/>
                </w:rPr>
                <w:t xml:space="preserve">Isabelle Mougenot</w:t>
              </w:r>
            </w:hyperlink>
            <w:r>
              <w:rPr/>
              <w:t xml:space="preserve">,</w:t>
            </w:r>
            <w:hyperlink r:id="rId12" w:history="1">
              <w:r>
                <w:rPr>
                  <w:color w:val="#410a8c"/>
                  <w:u w:val="single"/>
                </w:rPr>
                <w:t xml:space="preserve">Thérèse Libourel Rouge</w:t>
              </w:r>
            </w:hyperlink>
          </w:p>
          <w:p>
            <w:pPr/>
            <w:r>
              <w:rPr>
                <w:i w:val="1"/>
                <w:iCs w:val="1"/>
              </w:rPr>
              <w:t xml:space="preserve">Conférence Internationale Annuelle SAGEO : Spatial Analysis and Geomatics</w:t>
            </w:r>
            <w:r>
              <w:rPr/>
              <w:t xml:space="preserve">, Nov 2014, Grenoble, France. 14 p. multigr</w:t>
            </w:r>
          </w:p>
          <w:p>
            <w:pPr/>
            <w:r>
              <w:rPr/>
              <w:t xml:space="preserve">Communication dans un congrès</w:t>
            </w:r>
          </w:p>
          <w:p>
            <w:pPr/>
            <w:hyperlink r:id="rId313" w:history="1">
              <w:r>
                <w:rPr>
                  <w:color w:val="#410a8c"/>
                  <w:u w:val="single"/>
                </w:rPr>
                <w:t xml:space="preserve">hal-01370016v1</w:t>
              </w:r>
            </w:hyperlink>
          </w:p>
        </w:tc>
      </w:tr>
      <w:tr>
        <w:trPr/>
        <w:tc>
          <w:tcPr>
            <w:noWrap/>
          </w:tcPr>
          <w:p>
            <w:pPr>
              <w:spacing w:after="200"/>
            </w:pPr>
            <w:hyperlink r:id="rId314" w:history="1">
              <w:r>
                <w:rPr>
                  <w:color w:val="1e198e"/>
                  <w:b w:val="1"/>
                  <w:bCs w:val="1"/>
                  <w:u w:val="single"/>
                </w:rPr>
                <w:t xml:space="preserve">Towards Geographic Requirements Engineering</w:t>
              </w:r>
            </w:hyperlink>
          </w:p>
          <w:p>
            <w:pPr/>
            <w:hyperlink r:id="rId301" w:history="1">
              <w:r>
                <w:rPr>
                  <w:color w:val="#410a8c"/>
                  <w:u w:val="single"/>
                </w:rPr>
                <w:t xml:space="preserve">Mounir Touzani</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303" w:history="1">
              <w:r>
                <w:rPr>
                  <w:color w:val="#410a8c"/>
                  <w:u w:val="single"/>
                </w:rPr>
                <w:t xml:space="preserve">Joël Quinqueton</w:t>
              </w:r>
            </w:hyperlink>
          </w:p>
          <w:p>
            <w:pPr/>
            <w:r>
              <w:rPr>
                <w:i w:val="1"/>
                <w:iCs w:val="1"/>
              </w:rPr>
              <w:t xml:space="preserve">KMIKS: Knowledge Management, Information and Knowledge Systems</w:t>
            </w:r>
            <w:r>
              <w:rPr/>
              <w:t xml:space="preserve">, Apr 2015, Hammamet, Tunisia</w:t>
            </w:r>
          </w:p>
          <w:p>
            <w:pPr/>
            <w:r>
              <w:rPr/>
              <w:t xml:space="preserve">Communication dans un congrès</w:t>
            </w:r>
          </w:p>
          <w:p>
            <w:pPr/>
            <w:hyperlink r:id="rId314" w:history="1">
              <w:r>
                <w:rPr>
                  <w:color w:val="#410a8c"/>
                  <w:u w:val="single"/>
                </w:rPr>
                <w:t xml:space="preserve">lirmm-01230140v1</w:t>
              </w:r>
            </w:hyperlink>
          </w:p>
        </w:tc>
      </w:tr>
      <w:tr>
        <w:trPr/>
        <w:tc>
          <w:tcPr>
            <w:noWrap/>
          </w:tcPr>
          <w:p>
            <w:pPr>
              <w:spacing w:after="200"/>
            </w:pPr>
            <w:hyperlink r:id="rId315" w:history="1">
              <w:r>
                <w:rPr>
                  <w:color w:val="1e198e"/>
                  <w:b w:val="1"/>
                  <w:bCs w:val="1"/>
                  <w:u w:val="single"/>
                </w:rPr>
                <w:t xml:space="preserve">Observatoire Scientifique en Appui à la GEstion du territoire (OSAGE)</w:t>
              </w:r>
            </w:hyperlink>
          </w:p>
          <w:p>
            <w:pPr/>
            <w:hyperlink r:id="rId55" w:history="1">
              <w:r>
                <w:rPr>
                  <w:color w:val="#410a8c"/>
                  <w:u w:val="single"/>
                </w:rPr>
                <w:t xml:space="preserve">Maud Loireau</w:t>
              </w:r>
            </w:hyperlink>
            <w:r>
              <w:rPr/>
              <w:t xml:space="preserve">,</w:t>
            </w:r>
            <w:hyperlink r:id="rId20" w:history="1">
              <w:r>
                <w:rPr>
                  <w:color w:val="#410a8c"/>
                  <w:u w:val="single"/>
                </w:rPr>
                <w:t xml:space="preserve">Mireille Fargette</w:t>
              </w:r>
            </w:hyperlink>
            <w:r>
              <w:rPr/>
              <w:t xml:space="preserve">,</w:t>
            </w:r>
            <w:hyperlink r:id="rId112" w:history="1">
              <w:r>
                <w:rPr>
                  <w:color w:val="#410a8c"/>
                  <w:u w:val="single"/>
                </w:rPr>
                <w:t xml:space="preserve">Jean-Christophe Desconnets</w:t>
              </w:r>
            </w:hyperlink>
            <w:r>
              <w:rPr/>
              <w:t xml:space="preserve">,</w:t>
            </w:r>
            <w:hyperlink r:id="rId70" w:history="1">
              <w:r>
                <w:rPr>
                  <w:color w:val="#410a8c"/>
                  <w:u w:val="single"/>
                </w:rPr>
                <w:t xml:space="preserve">Isabelle Mougenot</w:t>
              </w:r>
            </w:hyperlink>
            <w:r>
              <w:rPr/>
              <w:t xml:space="preserve">,</w:t>
            </w:r>
            <w:hyperlink r:id="rId26" w:history="1">
              <w:r>
                <w:rPr>
                  <w:color w:val="#410a8c"/>
                  <w:u w:val="single"/>
                </w:rPr>
                <w:t xml:space="preserve">Thérèse Libourel</w:t>
              </w:r>
            </w:hyperlink>
          </w:p>
          <w:p>
            <w:pPr/>
            <w:r>
              <w:rPr>
                <w:i w:val="1"/>
                <w:iCs w:val="1"/>
              </w:rPr>
              <w:t xml:space="preserve">Conférence Internationale Annuelle SAGEO: Spatial Analysis and Geomatics</w:t>
            </w:r>
            <w:r>
              <w:rPr/>
              <w:t xml:space="preserve">, Nov 2014, Grenoble, France</w:t>
            </w:r>
          </w:p>
          <w:p>
            <w:pPr/>
            <w:r>
              <w:rPr/>
              <w:t xml:space="preserve">Communication dans un congrès</w:t>
            </w:r>
          </w:p>
          <w:p>
            <w:pPr/>
            <w:hyperlink r:id="rId315" w:history="1">
              <w:r>
                <w:rPr>
                  <w:color w:val="#410a8c"/>
                  <w:u w:val="single"/>
                </w:rPr>
                <w:t xml:space="preserve">hal-04398643v1</w:t>
              </w:r>
            </w:hyperlink>
          </w:p>
        </w:tc>
      </w:tr>
      <w:tr>
        <w:trPr/>
        <w:tc>
          <w:tcPr>
            <w:noWrap/>
          </w:tcPr>
          <w:p>
            <w:pPr>
              <w:spacing w:after="200"/>
            </w:pPr>
            <w:hyperlink r:id="rId316" w:history="1">
              <w:r>
                <w:rPr>
                  <w:color w:val="1e198e"/>
                  <w:b w:val="1"/>
                  <w:bCs w:val="1"/>
                  <w:u w:val="single"/>
                </w:rPr>
                <w:t xml:space="preserve">Mining Epidemiological Dengue Fever Data from Brazil: A Gradual Pattern Based Geographical Information System</w:t>
              </w:r>
            </w:hyperlink>
          </w:p>
          <w:p>
            <w:pPr/>
            <w:hyperlink r:id="rId317" w:history="1">
              <w:r>
                <w:rPr>
                  <w:color w:val="#410a8c"/>
                  <w:u w:val="single"/>
                </w:rPr>
                <w:t xml:space="preserve">Yogi Satrya Aryadinata</w:t>
              </w:r>
            </w:hyperlink>
            <w:r>
              <w:rPr/>
              <w:t xml:space="preserve">,</w:t>
            </w:r>
            <w:hyperlink r:id="rId318" w:history="1">
              <w:r>
                <w:rPr>
                  <w:color w:val="#410a8c"/>
                  <w:u w:val="single"/>
                </w:rPr>
                <w:t xml:space="preserve">Yuan Lin</w:t>
              </w:r>
            </w:hyperlink>
            <w:r>
              <w:rPr/>
              <w:t xml:space="preserve">,</w:t>
            </w:r>
            <w:hyperlink r:id="rId319" w:history="1">
              <w:r>
                <w:rPr>
                  <w:color w:val="#410a8c"/>
                  <w:u w:val="single"/>
                </w:rPr>
                <w:t xml:space="preserve">Christovam Barcellos</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p>
          <w:p>
            <w:pPr/>
            <w:r>
              <w:rPr>
                <w:i w:val="1"/>
                <w:iCs w:val="1"/>
              </w:rPr>
              <w:t xml:space="preserve">15th International Conference on Information Processing and Management of Uncertainty in Knowledge-Based Systems (IPMU)</w:t>
            </w:r>
            <w:r>
              <w:rPr/>
              <w:t xml:space="preserve">, LIRMM, Jul 2014, Montpellier, France. pp.414-423, </w:t>
            </w:r>
            <w:hyperlink r:id="rId320" w:history="1">
              <w:r>
                <w:rPr>
                  <w:color w:val="#410a8c"/>
                  <w:u w:val="single"/>
                </w:rPr>
                <w:t xml:space="preserve">⟨10.1007/978-3-319-08855-6_42⟩</w:t>
              </w:r>
            </w:hyperlink>
          </w:p>
          <w:p>
            <w:pPr/>
            <w:r>
              <w:rPr/>
              <w:t xml:space="preserve">Communication dans un congrès</w:t>
            </w:r>
          </w:p>
          <w:p>
            <w:pPr/>
            <w:hyperlink r:id="rId316" w:history="1">
              <w:r>
                <w:rPr>
                  <w:color w:val="#410a8c"/>
                  <w:u w:val="single"/>
                </w:rPr>
                <w:t xml:space="preserve">lirmm-01381088v1</w:t>
              </w:r>
            </w:hyperlink>
          </w:p>
        </w:tc>
      </w:tr>
      <w:tr>
        <w:trPr/>
        <w:tc>
          <w:tcPr>
            <w:noWrap/>
          </w:tcPr>
          <w:p>
            <w:pPr>
              <w:spacing w:after="200"/>
            </w:pPr>
            <w:hyperlink r:id="rId321" w:history="1">
              <w:r>
                <w:rPr>
                  <w:color w:val="1e198e"/>
                  <w:b w:val="1"/>
                  <w:bCs w:val="1"/>
                  <w:u w:val="single"/>
                </w:rPr>
                <w:t xml:space="preserve">Vers un paradigme ontologique d'interprétation des images de télédétection</w:t>
              </w:r>
            </w:hyperlink>
          </w:p>
          <w:p>
            <w:pPr/>
            <w:hyperlink r:id="rId68" w:history="1">
              <w:r>
                <w:rPr>
                  <w:color w:val="#410a8c"/>
                  <w:u w:val="single"/>
                </w:rPr>
                <w:t xml:space="preserve">Samuel Andrés</w:t>
              </w:r>
            </w:hyperlink>
            <w:r>
              <w:rPr/>
              <w:t xml:space="preserve">,</w:t>
            </w:r>
            <w:hyperlink r:id="rId69" w:history="1">
              <w:r>
                <w:rPr>
                  <w:color w:val="#410a8c"/>
                  <w:u w:val="single"/>
                </w:rPr>
                <w:t xml:space="preserve">Damien Arvor</w:t>
              </w:r>
            </w:hyperlink>
            <w:r>
              <w:rPr/>
              <w:t xml:space="preserve">,</w:t>
            </w:r>
            <w:hyperlink r:id="rId12" w:history="1">
              <w:r>
                <w:rPr>
                  <w:color w:val="#410a8c"/>
                  <w:u w:val="single"/>
                </w:rPr>
                <w:t xml:space="preserve">Thérèse Libourel Rouge</w:t>
              </w:r>
            </w:hyperlink>
            <w:r>
              <w:rPr/>
              <w:t xml:space="preserve">,</w:t>
            </w:r>
            <w:hyperlink r:id="rId70" w:history="1">
              <w:r>
                <w:rPr>
                  <w:color w:val="#410a8c"/>
                  <w:u w:val="single"/>
                </w:rPr>
                <w:t xml:space="preserve">Isabelle Mougenot</w:t>
              </w:r>
            </w:hyperlink>
            <w:r>
              <w:rPr/>
              <w:t xml:space="preserve">,</w:t>
            </w:r>
            <w:hyperlink r:id="rId322" w:history="1">
              <w:r>
                <w:rPr>
                  <w:color w:val="#410a8c"/>
                  <w:u w:val="single"/>
                </w:rPr>
                <w:t xml:space="preserve">Marie-Angélique Laporte</w:t>
              </w:r>
            </w:hyperlink>
            <w:r>
              <w:rPr/>
              <w:t xml:space="preserve">et al.</w:t>
            </w:r>
          </w:p>
          <w:p>
            <w:pPr/>
            <w:r>
              <w:rPr>
                <w:i w:val="1"/>
                <w:iCs w:val="1"/>
              </w:rPr>
              <w:t xml:space="preserve">SAGEO 2014</w:t>
            </w:r>
            <w:r>
              <w:rPr/>
              <w:t xml:space="preserve">, Nov 2014, Grenoble, France. </w:t>
            </w:r>
            <w:hyperlink r:id="rId323" w:history="1">
              <w:r>
                <w:rPr>
                  <w:color w:val="#410a8c"/>
                  <w:u w:val="single"/>
                </w:rPr>
                <w:t xml:space="preserve">⟨10.3166/HSP.y.1-14⟩</w:t>
              </w:r>
            </w:hyperlink>
          </w:p>
          <w:p>
            <w:pPr/>
            <w:r>
              <w:rPr/>
              <w:t xml:space="preserve">Communication dans un congrès</w:t>
            </w:r>
          </w:p>
          <w:p>
            <w:pPr/>
            <w:hyperlink r:id="rId321" w:history="1">
              <w:r>
                <w:rPr>
                  <w:color w:val="#410a8c"/>
                  <w:u w:val="single"/>
                </w:rPr>
                <w:t xml:space="preserve">hal-01995826v1</w:t>
              </w:r>
            </w:hyperlink>
          </w:p>
        </w:tc>
      </w:tr>
      <w:tr>
        <w:trPr/>
        <w:tc>
          <w:tcPr>
            <w:noWrap/>
          </w:tcPr>
          <w:p>
            <w:pPr>
              <w:spacing w:after="200"/>
            </w:pPr>
            <w:hyperlink r:id="rId324" w:history="1">
              <w:r>
                <w:rPr>
                  <w:color w:val="1e198e"/>
                  <w:b w:val="1"/>
                  <w:bCs w:val="1"/>
                  <w:u w:val="single"/>
                </w:rPr>
                <w:t xml:space="preserve">Modelling the population dynamics of a native plant: application to sustainable management of the babassu palm tree in Brazil</w:t>
              </w:r>
            </w:hyperlink>
          </w:p>
          <w:p>
            <w:pPr/>
            <w:hyperlink r:id="rId37" w:history="1">
              <w:r>
                <w:rPr>
                  <w:color w:val="#410a8c"/>
                  <w:u w:val="single"/>
                </w:rPr>
                <w:t xml:space="preserve">Nikolay Sirakov</w:t>
              </w:r>
            </w:hyperlink>
            <w:r>
              <w:rPr/>
              <w:t xml:space="preserve">,</w:t>
            </w:r>
            <w:hyperlink r:id="rId307" w:history="1">
              <w:r>
                <w:rPr>
                  <w:color w:val="#410a8c"/>
                  <w:u w:val="single"/>
                </w:rPr>
                <w:t xml:space="preserve">Patrice Loisel</w:t>
              </w:r>
            </w:hyperlink>
            <w:r>
              <w:rPr/>
              <w:t xml:space="preserve">,</w:t>
            </w:r>
            <w:hyperlink r:id="rId40" w:history="1">
              <w:r>
                <w:rPr>
                  <w:color w:val="#410a8c"/>
                  <w:u w:val="single"/>
                </w:rPr>
                <w:t xml:space="preserve">Danielle Mitja</w:t>
              </w:r>
            </w:hyperlink>
            <w:r>
              <w:rPr/>
              <w:t xml:space="preserve">,</w:t>
            </w:r>
            <w:hyperlink r:id="rId12" w:history="1">
              <w:r>
                <w:rPr>
                  <w:color w:val="#410a8c"/>
                  <w:u w:val="single"/>
                </w:rPr>
                <w:t xml:space="preserve">Thérèse Libourel Rouge</w:t>
              </w:r>
            </w:hyperlink>
            <w:r>
              <w:rPr/>
              <w:t xml:space="preserve">,</w:t>
            </w:r>
            <w:hyperlink r:id="rId325" w:history="1">
              <w:r>
                <w:rPr>
                  <w:color w:val="#410a8c"/>
                  <w:u w:val="single"/>
                </w:rPr>
                <w:t xml:space="preserve">A. M. D. Santos</w:t>
              </w:r>
            </w:hyperlink>
            <w:r>
              <w:rPr/>
              <w:t xml:space="preserve">et al.</w:t>
            </w:r>
          </w:p>
          <w:p>
            <w:pPr/>
            <w:r>
              <w:rPr>
                <w:i w:val="1"/>
                <w:iCs w:val="1"/>
              </w:rPr>
              <w:t xml:space="preserve">4. International Statistical Ecology Conference (ISEC 2014)</w:t>
            </w:r>
            <w:r>
              <w:rPr/>
              <w:t xml:space="preserve">, Jul 2014, Montpellier, France</w:t>
            </w:r>
          </w:p>
          <w:p>
            <w:pPr/>
            <w:r>
              <w:rPr/>
              <w:t xml:space="preserve">Communication dans un congrès</w:t>
            </w:r>
          </w:p>
          <w:p>
            <w:pPr/>
            <w:hyperlink r:id="rId324" w:history="1">
              <w:r>
                <w:rPr>
                  <w:color w:val="#410a8c"/>
                  <w:u w:val="single"/>
                </w:rPr>
                <w:t xml:space="preserve">hal-02740187v1</w:t>
              </w:r>
            </w:hyperlink>
          </w:p>
        </w:tc>
      </w:tr>
      <w:tr>
        <w:trPr/>
        <w:tc>
          <w:tcPr>
            <w:noWrap/>
          </w:tcPr>
          <w:p>
            <w:pPr>
              <w:spacing w:after="200"/>
            </w:pPr>
            <w:hyperlink r:id="rId326" w:history="1">
              <w:r>
                <w:rPr>
                  <w:color w:val="1e198e"/>
                  <w:b w:val="1"/>
                  <w:bCs w:val="1"/>
                  <w:u w:val="single"/>
                </w:rPr>
                <w:t xml:space="preserve">Method and components for creating scientific workflow</w:t>
              </w:r>
            </w:hyperlink>
          </w:p>
          <w:p>
            <w:pPr/>
            <w:hyperlink r:id="rId327" w:history="1">
              <w:r>
                <w:rPr>
                  <w:color w:val="#410a8c"/>
                  <w:u w:val="single"/>
                </w:rPr>
                <w:t xml:space="preserve">Lin Yuan</w:t>
              </w:r>
            </w:hyperlink>
            <w:r>
              <w:rPr/>
              <w:t xml:space="preserve">,</w:t>
            </w:r>
            <w:hyperlink r:id="rId70" w:history="1">
              <w:r>
                <w:rPr>
                  <w:color w:val="#410a8c"/>
                  <w:u w:val="single"/>
                </w:rPr>
                <w:t xml:space="preserve">Isabelle Mougenot</w:t>
              </w:r>
            </w:hyperlink>
            <w:r>
              <w:rPr/>
              <w:t xml:space="preserve">,</w:t>
            </w:r>
            <w:hyperlink r:id="rId12" w:history="1">
              <w:r>
                <w:rPr>
                  <w:color w:val="#410a8c"/>
                  <w:u w:val="single"/>
                </w:rPr>
                <w:t xml:space="preserve">Thérèse Libourel Rouge</w:t>
              </w:r>
            </w:hyperlink>
          </w:p>
          <w:p>
            <w:pPr/>
            <w:r>
              <w:rPr>
                <w:i w:val="1"/>
                <w:iCs w:val="1"/>
              </w:rPr>
              <w:t xml:space="preserve">ICDE 2014</w:t>
            </w:r>
            <w:r>
              <w:rPr/>
              <w:t xml:space="preserve">, Mar 2014, Chicago, United States</w:t>
            </w:r>
          </w:p>
          <w:p>
            <w:pPr/>
            <w:r>
              <w:rPr/>
              <w:t xml:space="preserve">Communication dans un congrès</w:t>
            </w:r>
          </w:p>
          <w:p>
            <w:pPr/>
            <w:hyperlink r:id="rId326" w:history="1">
              <w:r>
                <w:rPr>
                  <w:color w:val="#410a8c"/>
                  <w:u w:val="single"/>
                </w:rPr>
                <w:t xml:space="preserve">hal-02004944v1</w:t>
              </w:r>
            </w:hyperlink>
          </w:p>
        </w:tc>
      </w:tr>
      <w:tr>
        <w:trPr/>
        <w:tc>
          <w:tcPr>
            <w:noWrap/>
          </w:tcPr>
          <w:p>
            <w:pPr>
              <w:spacing w:after="200"/>
            </w:pPr>
            <w:hyperlink r:id="rId328" w:history="1">
              <w:r>
                <w:rPr>
                  <w:color w:val="1e198e"/>
                  <w:b w:val="1"/>
                  <w:bCs w:val="1"/>
                  <w:u w:val="single"/>
                </w:rPr>
                <w:t xml:space="preserve">Towards Ontology-Driven Approach for Data Warehouse Analysis. Case Study: Healthcare Domain</w:t>
              </w:r>
            </w:hyperlink>
          </w:p>
          <w:p>
            <w:pPr/>
            <w:hyperlink r:id="rId104" w:history="1">
              <w:r>
                <w:rPr>
                  <w:color w:val="#410a8c"/>
                  <w:u w:val="single"/>
                </w:rPr>
                <w:t xml:space="preserve">Lama El Sarraj</w:t>
              </w:r>
            </w:hyperlink>
            <w:r>
              <w:rPr/>
              <w:t xml:space="preserve">,</w:t>
            </w:r>
            <w:hyperlink r:id="rId105" w:history="1">
              <w:r>
                <w:rPr>
                  <w:color w:val="#410a8c"/>
                  <w:u w:val="single"/>
                </w:rPr>
                <w:t xml:space="preserve">Bernard Espinasse</w:t>
              </w:r>
            </w:hyperlink>
            <w:r>
              <w:rPr/>
              <w:t xml:space="preserve">,</w:t>
            </w:r>
            <w:hyperlink r:id="rId12" w:history="1">
              <w:r>
                <w:rPr>
                  <w:color w:val="#410a8c"/>
                  <w:u w:val="single"/>
                </w:rPr>
                <w:t xml:space="preserve">Thérèse Libourel Rouge</w:t>
              </w:r>
            </w:hyperlink>
            <w:r>
              <w:rPr/>
              <w:t xml:space="preserve">,</w:t>
            </w:r>
            <w:hyperlink r:id="rId329" w:history="1">
              <w:r>
                <w:rPr>
                  <w:color w:val="#410a8c"/>
                  <w:u w:val="single"/>
                </w:rPr>
                <w:t xml:space="preserve">Sophie Rodier</w:t>
              </w:r>
            </w:hyperlink>
          </w:p>
          <w:p>
            <w:pPr/>
            <w:r>
              <w:rPr>
                <w:i w:val="1"/>
                <w:iCs w:val="1"/>
              </w:rPr>
              <w:t xml:space="preserve">International Conference on Software Engineering Advances (ICSEA)</w:t>
            </w:r>
            <w:r>
              <w:rPr/>
              <w:t xml:space="preserve">, Oct 2013, Venise, Italy</w:t>
            </w:r>
          </w:p>
          <w:p>
            <w:pPr/>
            <w:r>
              <w:rPr/>
              <w:t xml:space="preserve">Communication dans un congrès</w:t>
            </w:r>
          </w:p>
          <w:p>
            <w:pPr/>
            <w:hyperlink r:id="rId328" w:history="1">
              <w:r>
                <w:rPr>
                  <w:color w:val="#410a8c"/>
                  <w:u w:val="single"/>
                </w:rPr>
                <w:t xml:space="preserve">hal-03032536v1</w:t>
              </w:r>
            </w:hyperlink>
          </w:p>
        </w:tc>
      </w:tr>
      <w:tr>
        <w:trPr/>
        <w:tc>
          <w:tcPr>
            <w:noWrap/>
          </w:tcPr>
          <w:p>
            <w:pPr>
              <w:spacing w:after="200"/>
            </w:pPr>
            <w:hyperlink r:id="rId330" w:history="1">
              <w:r>
                <w:rPr>
                  <w:color w:val="1e198e"/>
                  <w:b w:val="1"/>
                  <w:bCs w:val="1"/>
                  <w:u w:val="single"/>
                </w:rPr>
                <w:t xml:space="preserve">Finding Semi-Automatically a Greatest Common Model Thanks to Formal Concept Analysis</w:t>
              </w:r>
            </w:hyperlink>
          </w:p>
          <w:p>
            <w:pPr/>
            <w:hyperlink r:id="rId331" w:history="1">
              <w:r>
                <w:rPr>
                  <w:color w:val="#410a8c"/>
                  <w:u w:val="single"/>
                </w:rPr>
                <w:t xml:space="preserve">Bastien Amar</w:t>
              </w:r>
            </w:hyperlink>
            <w:r>
              <w:rPr/>
              <w:t xml:space="preserve">,</w:t>
            </w:r>
            <w:hyperlink r:id="rId332" w:history="1">
              <w:r>
                <w:rPr>
                  <w:color w:val="#410a8c"/>
                  <w:u w:val="single"/>
                </w:rPr>
                <w:t xml:space="preserve">Abdoulkader Osman Guédi</w:t>
              </w:r>
            </w:hyperlink>
            <w:r>
              <w:rPr/>
              <w:t xml:space="preserve">,</w:t>
            </w:r>
            <w:hyperlink r:id="rId181" w:history="1">
              <w:r>
                <w:rPr>
                  <w:color w:val="#410a8c"/>
                  <w:u w:val="single"/>
                </w:rPr>
                <w:t xml:space="preserve">André Miralles</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ICEIS: International Conference on Enterprise Information Systems</w:t>
            </w:r>
            <w:r>
              <w:rPr/>
              <w:t xml:space="preserve">, Jun 2012, Wroclaw, Poland. pp.72-91, </w:t>
            </w:r>
            <w:hyperlink r:id="rId333" w:history="1">
              <w:r>
                <w:rPr>
                  <w:color w:val="#410a8c"/>
                  <w:u w:val="single"/>
                </w:rPr>
                <w:t xml:space="preserve">⟨10.1007/978-3-642-40654-6_5⟩</w:t>
              </w:r>
            </w:hyperlink>
          </w:p>
          <w:p>
            <w:pPr/>
            <w:r>
              <w:rPr/>
              <w:t xml:space="preserve">Communication dans un congrès</w:t>
            </w:r>
          </w:p>
          <w:p>
            <w:pPr/>
            <w:hyperlink r:id="rId330" w:history="1">
              <w:r>
                <w:rPr>
                  <w:color w:val="#410a8c"/>
                  <w:u w:val="single"/>
                </w:rPr>
                <w:t xml:space="preserve">lirmm-01319858v1</w:t>
              </w:r>
            </w:hyperlink>
          </w:p>
        </w:tc>
      </w:tr>
      <w:tr>
        <w:trPr/>
        <w:tc>
          <w:tcPr>
            <w:noWrap/>
          </w:tcPr>
          <w:p>
            <w:pPr>
              <w:spacing w:after="200"/>
            </w:pPr>
            <w:hyperlink r:id="rId334" w:history="1">
              <w:r>
                <w:rPr>
                  <w:color w:val="1e198e"/>
                  <w:b w:val="1"/>
                  <w:bCs w:val="1"/>
                  <w:u w:val="single"/>
                </w:rPr>
                <w:t xml:space="preserve">CiDHouse: Contextual SemantIc Data WareHouses</w:t>
              </w:r>
            </w:hyperlink>
          </w:p>
          <w:p>
            <w:pPr/>
            <w:hyperlink r:id="rId335" w:history="1">
              <w:r>
                <w:rPr>
                  <w:color w:val="#410a8c"/>
                  <w:u w:val="single"/>
                </w:rPr>
                <w:t xml:space="preserve">Selma Khouri</w:t>
              </w:r>
            </w:hyperlink>
            <w:r>
              <w:rPr/>
              <w:t xml:space="preserve">,</w:t>
            </w:r>
            <w:hyperlink r:id="rId336" w:history="1">
              <w:r>
                <w:rPr>
                  <w:color w:val="#410a8c"/>
                  <w:u w:val="single"/>
                </w:rPr>
                <w:t xml:space="preserve">Lama El Saraj</w:t>
              </w:r>
            </w:hyperlink>
            <w:r>
              <w:rPr/>
              <w:t xml:space="preserve">,</w:t>
            </w:r>
            <w:hyperlink r:id="rId337" w:history="1">
              <w:r>
                <w:rPr>
                  <w:color w:val="#410a8c"/>
                  <w:u w:val="single"/>
                </w:rPr>
                <w:t xml:space="preserve">Ladjel Bellatreche</w:t>
              </w:r>
            </w:hyperlink>
            <w:r>
              <w:rPr/>
              <w:t xml:space="preserve">,</w:t>
            </w:r>
            <w:hyperlink r:id="rId105" w:history="1">
              <w:r>
                <w:rPr>
                  <w:color w:val="#410a8c"/>
                  <w:u w:val="single"/>
                </w:rPr>
                <w:t xml:space="preserve">Bernard Espinasse</w:t>
              </w:r>
            </w:hyperlink>
            <w:r>
              <w:rPr/>
              <w:t xml:space="preserve">,</w:t>
            </w:r>
            <w:hyperlink r:id="rId338" w:history="1">
              <w:r>
                <w:rPr>
                  <w:color w:val="#410a8c"/>
                  <w:u w:val="single"/>
                </w:rPr>
                <w:t xml:space="preserve">Nabila Berkani</w:t>
              </w:r>
            </w:hyperlink>
            <w:r>
              <w:rPr/>
              <w:t xml:space="preserve">et al.</w:t>
            </w:r>
          </w:p>
          <w:p>
            <w:pPr/>
            <w:r>
              <w:rPr>
                <w:i w:val="1"/>
                <w:iCs w:val="1"/>
              </w:rPr>
              <w:t xml:space="preserve">DEXA 2013 - 24th International Conference on Database and Expert Systems Applications</w:t>
            </w:r>
            <w:r>
              <w:rPr/>
              <w:t xml:space="preserve">, Aug 2013, Prague, Czech Republic. pp.458-465, </w:t>
            </w:r>
            <w:hyperlink r:id="rId339" w:history="1">
              <w:r>
                <w:rPr>
                  <w:color w:val="#410a8c"/>
                  <w:u w:val="single"/>
                </w:rPr>
                <w:t xml:space="preserve">⟨10.1007/978-3-642-40173-2_39⟩</w:t>
              </w:r>
            </w:hyperlink>
          </w:p>
          <w:p>
            <w:pPr/>
            <w:r>
              <w:rPr/>
              <w:t xml:space="preserve">Communication dans un congrès</w:t>
            </w:r>
          </w:p>
          <w:p>
            <w:pPr/>
            <w:hyperlink r:id="rId340" w:history="1">
              <w:r>
                <w:rPr>
                  <w:color w:val="#410a8c"/>
                  <w:u w:val="single"/>
                </w:rPr>
                <w:t xml:space="preserve">istex</w:t>
              </w:r>
            </w:hyperlink>
          </w:p>
          <w:p>
            <w:pPr/>
            <w:hyperlink r:id="rId334" w:history="1">
              <w:r>
                <w:rPr>
                  <w:color w:val="#410a8c"/>
                  <w:u w:val="single"/>
                </w:rPr>
                <w:t xml:space="preserve">hal-03032538v1</w:t>
              </w:r>
            </w:hyperlink>
          </w:p>
        </w:tc>
      </w:tr>
      <w:tr>
        <w:trPr/>
        <w:tc>
          <w:tcPr>
            <w:noWrap/>
          </w:tcPr>
          <w:p>
            <w:pPr>
              <w:spacing w:after="200"/>
            </w:pPr>
            <w:hyperlink r:id="rId341" w:history="1">
              <w:r>
                <w:rPr>
                  <w:color w:val="1e198e"/>
                  <w:b w:val="1"/>
                  <w:bCs w:val="1"/>
                  <w:u w:val="single"/>
                </w:rPr>
                <w:t xml:space="preserve">How Relational Concept Analysis Can Help to Observe the Evolution of Business Class Models</w:t>
              </w:r>
            </w:hyperlink>
          </w:p>
          <w:p>
            <w:pPr/>
            <w:hyperlink r:id="rId332" w:history="1">
              <w:r>
                <w:rPr>
                  <w:color w:val="#410a8c"/>
                  <w:u w:val="single"/>
                </w:rPr>
                <w:t xml:space="preserve">Abdoulkader Osman Guédi</w:t>
              </w:r>
            </w:hyperlink>
            <w:r>
              <w:rPr/>
              <w:t xml:space="preserve">,</w:t>
            </w:r>
            <w:hyperlink r:id="rId181" w:history="1">
              <w:r>
                <w:rPr>
                  <w:color w:val="#410a8c"/>
                  <w:u w:val="single"/>
                </w:rPr>
                <w:t xml:space="preserve">André Miralles</w:t>
              </w:r>
            </w:hyperlink>
            <w:r>
              <w:rPr/>
              <w:t xml:space="preserve">,</w:t>
            </w:r>
            <w:hyperlink r:id="rId331" w:history="1">
              <w:r>
                <w:rPr>
                  <w:color w:val="#410a8c"/>
                  <w:u w:val="single"/>
                </w:rPr>
                <w:t xml:space="preserve">Bastien Amar</w:t>
              </w:r>
            </w:hyperlink>
            <w:r>
              <w:rPr/>
              <w:t xml:space="preserve">,</w:t>
            </w:r>
            <w:hyperlink r:id="rId90" w:history="1">
              <w:r>
                <w:rPr>
                  <w:color w:val="#410a8c"/>
                  <w:u w:val="single"/>
                </w:rPr>
                <w:t xml:space="preserve">Clémentine Nebut</w:t>
              </w:r>
            </w:hyperlink>
            <w:r>
              <w:rPr/>
              <w:t xml:space="preserve">,</w:t>
            </w:r>
            <w:hyperlink r:id="rId87" w:history="1">
              <w:r>
                <w:rPr>
                  <w:color w:val="#410a8c"/>
                  <w:u w:val="single"/>
                </w:rPr>
                <w:t xml:space="preserve">Marianne Huchard</w:t>
              </w:r>
            </w:hyperlink>
            <w:r>
              <w:rPr/>
              <w:t xml:space="preserve">et al.</w:t>
            </w:r>
          </w:p>
          <w:p>
            <w:pPr/>
            <w:r>
              <w:rPr>
                <w:i w:val="1"/>
                <w:iCs w:val="1"/>
              </w:rPr>
              <w:t xml:space="preserve">9th International Conference on Concept Lattices and Applications (CLA)</w:t>
            </w:r>
            <w:r>
              <w:rPr/>
              <w:t xml:space="preserve">, Oct 2012, Fuengirola, Málaga, Spain. pp.139-150</w:t>
            </w:r>
          </w:p>
          <w:p>
            <w:pPr/>
            <w:r>
              <w:rPr/>
              <w:t xml:space="preserve">Communication dans un congrès</w:t>
            </w:r>
          </w:p>
          <w:p>
            <w:pPr/>
            <w:hyperlink r:id="rId341" w:history="1">
              <w:r>
                <w:rPr>
                  <w:color w:val="#410a8c"/>
                  <w:u w:val="single"/>
                </w:rPr>
                <w:t xml:space="preserve">lirmm-00743886v1</w:t>
              </w:r>
            </w:hyperlink>
          </w:p>
        </w:tc>
      </w:tr>
      <w:tr>
        <w:trPr/>
        <w:tc>
          <w:tcPr>
            <w:noWrap/>
          </w:tcPr>
          <w:p>
            <w:pPr>
              <w:spacing w:after="200"/>
            </w:pPr>
            <w:hyperlink r:id="rId342" w:history="1">
              <w:r>
                <w:rPr>
                  <w:color w:val="1e198e"/>
                  <w:b w:val="1"/>
                  <w:bCs w:val="1"/>
                  <w:u w:val="single"/>
                </w:rPr>
                <w:t xml:space="preserve">Using Formal Concept Analysis to Extract a Greatest Common Model</w:t>
              </w:r>
            </w:hyperlink>
          </w:p>
          <w:p>
            <w:pPr/>
            <w:hyperlink r:id="rId331" w:history="1">
              <w:r>
                <w:rPr>
                  <w:color w:val="#410a8c"/>
                  <w:u w:val="single"/>
                </w:rPr>
                <w:t xml:space="preserve">Bastien Amar</w:t>
              </w:r>
            </w:hyperlink>
            <w:r>
              <w:rPr/>
              <w:t xml:space="preserve">,</w:t>
            </w:r>
            <w:hyperlink r:id="rId332" w:history="1">
              <w:r>
                <w:rPr>
                  <w:color w:val="#410a8c"/>
                  <w:u w:val="single"/>
                </w:rPr>
                <w:t xml:space="preserve">Abdoulkader Osman Guédi</w:t>
              </w:r>
            </w:hyperlink>
            <w:r>
              <w:rPr/>
              <w:t xml:space="preserve">,</w:t>
            </w:r>
            <w:hyperlink r:id="rId181" w:history="1">
              <w:r>
                <w:rPr>
                  <w:color w:val="#410a8c"/>
                  <w:u w:val="single"/>
                </w:rPr>
                <w:t xml:space="preserve">André Miralles</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14. International Conference on Enterprise Information Systems (ICEIS 2012)</w:t>
            </w:r>
            <w:r>
              <w:rPr/>
              <w:t xml:space="preserve">, Jun 2012, Wroclaw, Poland. pp.27-37</w:t>
            </w:r>
          </w:p>
          <w:p>
            <w:pPr/>
            <w:r>
              <w:rPr/>
              <w:t xml:space="preserve">Communication dans un congrès</w:t>
            </w:r>
          </w:p>
          <w:p>
            <w:pPr/>
            <w:hyperlink r:id="rId342" w:history="1">
              <w:r>
                <w:rPr>
                  <w:color w:val="#410a8c"/>
                  <w:u w:val="single"/>
                </w:rPr>
                <w:t xml:space="preserve">lirmm-00727009v1</w:t>
              </w:r>
            </w:hyperlink>
          </w:p>
        </w:tc>
      </w:tr>
      <w:tr>
        <w:trPr/>
        <w:tc>
          <w:tcPr>
            <w:noWrap/>
          </w:tcPr>
          <w:p>
            <w:pPr>
              <w:spacing w:after="200"/>
            </w:pPr>
            <w:hyperlink r:id="rId343" w:history="1">
              <w:r>
                <w:rPr>
                  <w:color w:val="1e198e"/>
                  <w:b w:val="1"/>
                  <w:bCs w:val="1"/>
                  <w:u w:val="single"/>
                </w:rPr>
                <w:t xml:space="preserve">Observatoire virtuel pour diffuser et réutiliser l'expertise en télédétection</w:t>
              </w:r>
            </w:hyperlink>
          </w:p>
          <w:p>
            <w:pPr/>
            <w:hyperlink r:id="rId77" w:history="1">
              <w:r>
                <w:rPr>
                  <w:color w:val="#410a8c"/>
                  <w:u w:val="single"/>
                </w:rPr>
                <w:t xml:space="preserve">Laurent Demagistri</w:t>
              </w:r>
            </w:hyperlink>
            <w:r>
              <w:rPr/>
              <w:t xml:space="preserve">,</w:t>
            </w:r>
            <w:hyperlink r:id="rId318" w:history="1">
              <w:r>
                <w:rPr>
                  <w:color w:val="#410a8c"/>
                  <w:u w:val="single"/>
                </w:rPr>
                <w:t xml:space="preserve">Yuan Lin</w:t>
              </w:r>
            </w:hyperlink>
            <w:r>
              <w:rPr/>
              <w:t xml:space="preserve">,</w:t>
            </w:r>
            <w:hyperlink r:id="rId12" w:history="1">
              <w:r>
                <w:rPr>
                  <w:color w:val="#410a8c"/>
                  <w:u w:val="single"/>
                </w:rPr>
                <w:t xml:space="preserve">Thérèse Libourel Rouge</w:t>
              </w:r>
            </w:hyperlink>
          </w:p>
          <w:p>
            <w:pPr/>
            <w:r>
              <w:rPr>
                <w:i w:val="1"/>
                <w:iCs w:val="1"/>
              </w:rPr>
              <w:t xml:space="preserve">Spatial Analysis and Geomatics - SAGEO 2012</w:t>
            </w:r>
            <w:r>
              <w:rPr/>
              <w:t xml:space="preserve">, Nov 2012, Liège, Belgique</w:t>
            </w:r>
          </w:p>
          <w:p>
            <w:pPr/>
            <w:r>
              <w:rPr/>
              <w:t xml:space="preserve">Communication dans un congrès</w:t>
            </w:r>
          </w:p>
          <w:p>
            <w:pPr/>
            <w:hyperlink r:id="rId343" w:history="1">
              <w:r>
                <w:rPr>
                  <w:color w:val="#410a8c"/>
                  <w:u w:val="single"/>
                </w:rPr>
                <w:t xml:space="preserve">hal-01830214v1</w:t>
              </w:r>
            </w:hyperlink>
          </w:p>
        </w:tc>
      </w:tr>
      <w:tr>
        <w:trPr/>
        <w:tc>
          <w:tcPr>
            <w:noWrap/>
          </w:tcPr>
          <w:p>
            <w:pPr>
              <w:spacing w:after="200"/>
            </w:pPr>
            <w:hyperlink r:id="rId344" w:history="1">
              <w:r>
                <w:rPr>
                  <w:color w:val="1e198e"/>
                  <w:b w:val="1"/>
                  <w:bCs w:val="1"/>
                  <w:u w:val="single"/>
                </w:rPr>
                <w:t xml:space="preserve">Semantic nets for object-oriented land cover mapping: a preliminary example</w:t>
              </w:r>
            </w:hyperlink>
          </w:p>
          <w:p>
            <w:pPr/>
            <w:hyperlink r:id="rId69" w:history="1">
              <w:r>
                <w:rPr>
                  <w:color w:val="#410a8c"/>
                  <w:u w:val="single"/>
                </w:rPr>
                <w:t xml:space="preserve">Damien Arvor</w:t>
              </w:r>
            </w:hyperlink>
            <w:r>
              <w:rPr/>
              <w:t xml:space="preserve">,</w:t>
            </w:r>
            <w:hyperlink r:id="rId345" w:history="1">
              <w:r>
                <w:rPr>
                  <w:color w:val="#410a8c"/>
                  <w:u w:val="single"/>
                </w:rPr>
                <w:t xml:space="preserve">Vassiliki Kosmidou</w:t>
              </w:r>
            </w:hyperlink>
            <w:r>
              <w:rPr/>
              <w:t xml:space="preserve">,</w:t>
            </w:r>
            <w:hyperlink r:id="rId12" w:history="1">
              <w:r>
                <w:rPr>
                  <w:color w:val="#410a8c"/>
                  <w:u w:val="single"/>
                </w:rPr>
                <w:t xml:space="preserve">Thérèse Libourel Rouge</w:t>
              </w:r>
            </w:hyperlink>
            <w:r>
              <w:rPr/>
              <w:t xml:space="preserve">,</w:t>
            </w:r>
            <w:hyperlink r:id="rId346" w:history="1">
              <w:r>
                <w:rPr>
                  <w:color w:val="#410a8c"/>
                  <w:u w:val="single"/>
                </w:rPr>
                <w:t xml:space="preserve">Maria Adamo</w:t>
              </w:r>
            </w:hyperlink>
            <w:r>
              <w:rPr/>
              <w:t xml:space="preserve">,</w:t>
            </w:r>
            <w:hyperlink r:id="rId347" w:history="1">
              <w:r>
                <w:rPr>
                  <w:color w:val="#410a8c"/>
                  <w:u w:val="single"/>
                </w:rPr>
                <w:t xml:space="preserve">Cristina Tarantino</w:t>
              </w:r>
            </w:hyperlink>
            <w:r>
              <w:rPr/>
              <w:t xml:space="preserve">et al.</w:t>
            </w:r>
          </w:p>
          <w:p>
            <w:pPr/>
            <w:r>
              <w:rPr>
                <w:i w:val="1"/>
                <w:iCs w:val="1"/>
              </w:rPr>
              <w:t xml:space="preserve">GEOBIA 2012</w:t>
            </w:r>
            <w:r>
              <w:rPr/>
              <w:t xml:space="preserve">, May 2012, Rio de Janeiro, France</w:t>
            </w:r>
          </w:p>
          <w:p>
            <w:pPr/>
            <w:r>
              <w:rPr/>
              <w:t xml:space="preserve">Communication dans un congrès</w:t>
            </w:r>
          </w:p>
          <w:p>
            <w:pPr/>
            <w:hyperlink r:id="rId344" w:history="1">
              <w:r>
                <w:rPr>
                  <w:color w:val="#410a8c"/>
                  <w:u w:val="single"/>
                </w:rPr>
                <w:t xml:space="preserve">hal-01107866v1</w:t>
              </w:r>
            </w:hyperlink>
          </w:p>
        </w:tc>
      </w:tr>
      <w:tr>
        <w:trPr/>
        <w:tc>
          <w:tcPr>
            <w:noWrap/>
          </w:tcPr>
          <w:p>
            <w:pPr>
              <w:spacing w:after="200"/>
            </w:pPr>
            <w:hyperlink r:id="rId348" w:history="1">
              <w:r>
                <w:rPr>
                  <w:color w:val="1e198e"/>
                  <w:b w:val="1"/>
                  <w:bCs w:val="1"/>
                  <w:u w:val="single"/>
                </w:rPr>
                <w:t xml:space="preserve">Approach for Verifying Workflow Validity</w:t>
              </w:r>
            </w:hyperlink>
          </w:p>
          <w:p>
            <w:pPr/>
            <w:hyperlink r:id="rId318" w:history="1">
              <w:r>
                <w:rPr>
                  <w:color w:val="#410a8c"/>
                  <w:u w:val="single"/>
                </w:rPr>
                <w:t xml:space="preserve">Yuan Lin</w:t>
              </w:r>
            </w:hyperlink>
            <w:r>
              <w:rPr/>
              <w:t xml:space="preserve">,</w:t>
            </w:r>
            <w:hyperlink r:id="rId12" w:history="1">
              <w:r>
                <w:rPr>
                  <w:color w:val="#410a8c"/>
                  <w:u w:val="single"/>
                </w:rPr>
                <w:t xml:space="preserve">Thérèse Libourel Rouge</w:t>
              </w:r>
            </w:hyperlink>
            <w:r>
              <w:rPr/>
              <w:t xml:space="preserve">,</w:t>
            </w:r>
            <w:hyperlink r:id="rId70" w:history="1">
              <w:r>
                <w:rPr>
                  <w:color w:val="#410a8c"/>
                  <w:u w:val="single"/>
                </w:rPr>
                <w:t xml:space="preserve">Isabelle Mougenot</w:t>
              </w:r>
            </w:hyperlink>
            <w:r>
              <w:rPr/>
              <w:t xml:space="preserve">,</w:t>
            </w:r>
            <w:hyperlink r:id="rId349" w:history="1">
              <w:r>
                <w:rPr>
                  <w:color w:val="#410a8c"/>
                  <w:u w:val="single"/>
                </w:rPr>
                <w:t xml:space="preserve">Zhang Runtong</w:t>
              </w:r>
            </w:hyperlink>
            <w:r>
              <w:rPr/>
              <w:t xml:space="preserve">,</w:t>
            </w:r>
            <w:hyperlink r:id="rId350" w:history="1">
              <w:r>
                <w:rPr>
                  <w:color w:val="#410a8c"/>
                  <w:u w:val="single"/>
                </w:rPr>
                <w:t xml:space="preserve">Rongqian Ni</w:t>
              </w:r>
            </w:hyperlink>
          </w:p>
          <w:p>
            <w:pPr/>
            <w:r>
              <w:rPr>
                <w:i w:val="1"/>
                <w:iCs w:val="1"/>
              </w:rPr>
              <w:t xml:space="preserve">ICEIS 2011</w:t>
            </w:r>
            <w:r>
              <w:rPr/>
              <w:t xml:space="preserve">, Jun 2011, Beijing, China. pp.66-75</w:t>
            </w:r>
          </w:p>
          <w:p>
            <w:pPr/>
            <w:r>
              <w:rPr/>
              <w:t xml:space="preserve">Communication dans un congrès</w:t>
            </w:r>
          </w:p>
          <w:p>
            <w:pPr/>
            <w:hyperlink r:id="rId348" w:history="1">
              <w:r>
                <w:rPr>
                  <w:color w:val="#410a8c"/>
                  <w:u w:val="single"/>
                </w:rPr>
                <w:t xml:space="preserve">hal-02004955v1</w:t>
              </w:r>
            </w:hyperlink>
          </w:p>
        </w:tc>
      </w:tr>
      <w:tr>
        <w:trPr/>
        <w:tc>
          <w:tcPr>
            <w:noWrap/>
          </w:tcPr>
          <w:p>
            <w:pPr>
              <w:spacing w:after="200"/>
            </w:pPr>
            <w:hyperlink r:id="rId351" w:history="1">
              <w:r>
                <w:rPr>
                  <w:color w:val="1e198e"/>
                  <w:b w:val="1"/>
                  <w:bCs w:val="1"/>
                  <w:u w:val="single"/>
                </w:rPr>
                <w:t xml:space="preserve">Environnement de workflow scientifique Validation et conformités</w:t>
              </w:r>
            </w:hyperlink>
          </w:p>
          <w:p>
            <w:pPr/>
            <w:hyperlink r:id="rId327" w:history="1">
              <w:r>
                <w:rPr>
                  <w:color w:val="#410a8c"/>
                  <w:u w:val="single"/>
                </w:rPr>
                <w:t xml:space="preserve">Lin Yuan</w:t>
              </w:r>
            </w:hyperlink>
            <w:r>
              <w:rPr/>
              <w:t xml:space="preserve">,</w:t>
            </w:r>
            <w:hyperlink r:id="rId70" w:history="1">
              <w:r>
                <w:rPr>
                  <w:color w:val="#410a8c"/>
                  <w:u w:val="single"/>
                </w:rPr>
                <w:t xml:space="preserve">Isabelle Mougenot</w:t>
              </w:r>
            </w:hyperlink>
            <w:r>
              <w:rPr/>
              <w:t xml:space="preserve">,</w:t>
            </w:r>
            <w:hyperlink r:id="rId12" w:history="1">
              <w:r>
                <w:rPr>
                  <w:color w:val="#410a8c"/>
                  <w:u w:val="single"/>
                </w:rPr>
                <w:t xml:space="preserve">Thérèse Libourel Rouge</w:t>
              </w:r>
            </w:hyperlink>
          </w:p>
          <w:p>
            <w:pPr/>
            <w:r>
              <w:rPr>
                <w:i w:val="1"/>
                <w:iCs w:val="1"/>
              </w:rPr>
              <w:t xml:space="preserve">INFORSID</w:t>
            </w:r>
            <w:r>
              <w:rPr/>
              <w:t xml:space="preserve">, May 2011, Lille, France</w:t>
            </w:r>
          </w:p>
          <w:p>
            <w:pPr/>
            <w:r>
              <w:rPr/>
              <w:t xml:space="preserve">Communication dans un congrès</w:t>
            </w:r>
          </w:p>
          <w:p>
            <w:pPr/>
            <w:hyperlink r:id="rId351" w:history="1">
              <w:r>
                <w:rPr>
                  <w:color w:val="#410a8c"/>
                  <w:u w:val="single"/>
                </w:rPr>
                <w:t xml:space="preserve">hal-02004941v1</w:t>
              </w:r>
            </w:hyperlink>
          </w:p>
        </w:tc>
      </w:tr>
      <w:tr>
        <w:trPr/>
        <w:tc>
          <w:tcPr>
            <w:noWrap/>
          </w:tcPr>
          <w:p>
            <w:pPr>
              <w:spacing w:after="200"/>
            </w:pPr>
            <w:hyperlink r:id="rId352" w:history="1">
              <w:r>
                <w:rPr>
                  <w:color w:val="1e198e"/>
                  <w:b w:val="1"/>
                  <w:bCs w:val="1"/>
                  <w:u w:val="single"/>
                </w:rPr>
                <w:t xml:space="preserve">An organizational environment for &amp;quot;in silico&amp;quot; experiments in molecular biology</w:t>
              </w:r>
            </w:hyperlink>
          </w:p>
          <w:p>
            <w:pPr/>
            <w:hyperlink r:id="rId327" w:history="1">
              <w:r>
                <w:rPr>
                  <w:color w:val="#410a8c"/>
                  <w:u w:val="single"/>
                </w:rPr>
                <w:t xml:space="preserve">Lin Yuan</w:t>
              </w:r>
            </w:hyperlink>
            <w:r>
              <w:rPr/>
              <w:t xml:space="preserve">,</w:t>
            </w:r>
            <w:hyperlink r:id="rId353" w:history="1">
              <w:r>
                <w:rPr>
                  <w:color w:val="#410a8c"/>
                  <w:u w:val="single"/>
                </w:rPr>
                <w:t xml:space="preserve">Laporte Marie-Angélique</w:t>
              </w:r>
            </w:hyperlink>
            <w:r>
              <w:rPr/>
              <w:t xml:space="preserve">,</w:t>
            </w:r>
            <w:hyperlink r:id="rId354" w:history="1">
              <w:r>
                <w:rPr>
                  <w:color w:val="#410a8c"/>
                  <w:u w:val="single"/>
                </w:rPr>
                <w:t xml:space="preserve">Lucile Soler</w:t>
              </w:r>
            </w:hyperlink>
            <w:r>
              <w:rPr/>
              <w:t xml:space="preserve">,</w:t>
            </w:r>
            <w:hyperlink r:id="rId70" w:history="1">
              <w:r>
                <w:rPr>
                  <w:color w:val="#410a8c"/>
                  <w:u w:val="single"/>
                </w:rPr>
                <w:t xml:space="preserve">Isabelle Mougenot</w:t>
              </w:r>
            </w:hyperlink>
            <w:r>
              <w:rPr/>
              <w:t xml:space="preserve">,</w:t>
            </w:r>
            <w:hyperlink r:id="rId12" w:history="1">
              <w:r>
                <w:rPr>
                  <w:color w:val="#410a8c"/>
                  <w:u w:val="single"/>
                </w:rPr>
                <w:t xml:space="preserve">Thérèse Libourel Rouge</w:t>
              </w:r>
            </w:hyperlink>
          </w:p>
          <w:p>
            <w:pPr/>
            <w:r>
              <w:rPr>
                <w:i w:val="1"/>
                <w:iCs w:val="1"/>
              </w:rPr>
              <w:t xml:space="preserve">RED: REsource Discovery</w:t>
            </w:r>
            <w:r>
              <w:rPr/>
              <w:t xml:space="preserve">, May 2011, Heraklion, Greece</w:t>
            </w:r>
          </w:p>
          <w:p>
            <w:pPr/>
            <w:r>
              <w:rPr/>
              <w:t xml:space="preserve">Communication dans un congrès</w:t>
            </w:r>
          </w:p>
          <w:p>
            <w:pPr/>
            <w:hyperlink r:id="rId352" w:history="1">
              <w:r>
                <w:rPr>
                  <w:color w:val="#410a8c"/>
                  <w:u w:val="single"/>
                </w:rPr>
                <w:t xml:space="preserve">hal-02004950v1</w:t>
              </w:r>
            </w:hyperlink>
          </w:p>
        </w:tc>
      </w:tr>
      <w:tr>
        <w:trPr/>
        <w:tc>
          <w:tcPr>
            <w:noWrap/>
          </w:tcPr>
          <w:p>
            <w:pPr>
              <w:spacing w:after="200"/>
            </w:pPr>
            <w:hyperlink r:id="rId355" w:history="1">
              <w:r>
                <w:rPr>
                  <w:color w:val="1e198e"/>
                  <w:b w:val="1"/>
                  <w:bCs w:val="1"/>
                  <w:u w:val="single"/>
                </w:rPr>
                <w:t xml:space="preserve">Autour des chaînes de traitements dédiées aux applications environnementales</w:t>
              </w:r>
            </w:hyperlink>
          </w:p>
          <w:p>
            <w:pPr/>
            <w:hyperlink r:id="rId327" w:history="1">
              <w:r>
                <w:rPr>
                  <w:color w:val="#410a8c"/>
                  <w:u w:val="single"/>
                </w:rPr>
                <w:t xml:space="preserve">Lin Yuan</w:t>
              </w:r>
            </w:hyperlink>
            <w:r>
              <w:rPr/>
              <w:t xml:space="preserve">,</w:t>
            </w:r>
            <w:hyperlink r:id="rId12" w:history="1">
              <w:r>
                <w:rPr>
                  <w:color w:val="#410a8c"/>
                  <w:u w:val="single"/>
                </w:rPr>
                <w:t xml:space="preserve">Thérèse Libourel Rouge</w:t>
              </w:r>
            </w:hyperlink>
            <w:r>
              <w:rPr/>
              <w:t xml:space="preserve">,</w:t>
            </w:r>
            <w:hyperlink r:id="rId70" w:history="1">
              <w:r>
                <w:rPr>
                  <w:color w:val="#410a8c"/>
                  <w:u w:val="single"/>
                </w:rPr>
                <w:t xml:space="preserve">Isabelle Mougenot</w:t>
              </w:r>
            </w:hyperlink>
          </w:p>
          <w:p>
            <w:pPr/>
            <w:r>
              <w:rPr>
                <w:i w:val="1"/>
                <w:iCs w:val="1"/>
              </w:rPr>
              <w:t xml:space="preserve">LMO: Langages et Modèles à Objets</w:t>
            </w:r>
            <w:r>
              <w:rPr/>
              <w:t xml:space="preserve">, Mar 2010, Pau, France</w:t>
            </w:r>
          </w:p>
          <w:p>
            <w:pPr/>
            <w:r>
              <w:rPr/>
              <w:t xml:space="preserve">Communication dans un congrès</w:t>
            </w:r>
          </w:p>
          <w:p>
            <w:pPr/>
            <w:hyperlink r:id="rId355" w:history="1">
              <w:r>
                <w:rPr>
                  <w:color w:val="#410a8c"/>
                  <w:u w:val="single"/>
                </w:rPr>
                <w:t xml:space="preserve">hal-02004948v1</w:t>
              </w:r>
            </w:hyperlink>
          </w:p>
        </w:tc>
      </w:tr>
      <w:tr>
        <w:trPr/>
        <w:tc>
          <w:tcPr>
            <w:noWrap/>
          </w:tcPr>
          <w:p>
            <w:pPr>
              <w:spacing w:after="200"/>
            </w:pPr>
            <w:hyperlink r:id="rId356" w:history="1">
              <w:r>
                <w:rPr>
                  <w:color w:val="1e198e"/>
                  <w:b w:val="1"/>
                  <w:bCs w:val="1"/>
                  <w:u w:val="single"/>
                </w:rPr>
                <w:t xml:space="preserve">A Platform Dedicated to Share and Mutualize Environmental Applications</w:t>
              </w:r>
            </w:hyperlink>
          </w:p>
          <w:p>
            <w:pPr/>
            <w:hyperlink r:id="rId12" w:history="1">
              <w:r>
                <w:rPr>
                  <w:color w:val="#410a8c"/>
                  <w:u w:val="single"/>
                </w:rPr>
                <w:t xml:space="preserve">Thérèse Libourel Rouge</w:t>
              </w:r>
            </w:hyperlink>
            <w:r>
              <w:rPr/>
              <w:t xml:space="preserve">,</w:t>
            </w:r>
            <w:hyperlink r:id="rId327" w:history="1">
              <w:r>
                <w:rPr>
                  <w:color w:val="#410a8c"/>
                  <w:u w:val="single"/>
                </w:rPr>
                <w:t xml:space="preserve">Lin Yuan</w:t>
              </w:r>
            </w:hyperlink>
            <w:r>
              <w:rPr/>
              <w:t xml:space="preserve">,</w:t>
            </w:r>
            <w:hyperlink r:id="rId70" w:history="1">
              <w:r>
                <w:rPr>
                  <w:color w:val="#410a8c"/>
                  <w:u w:val="single"/>
                </w:rPr>
                <w:t xml:space="preserve">Isabelle Mougenot</w:t>
              </w:r>
            </w:hyperlink>
            <w:r>
              <w:rPr/>
              <w:t xml:space="preserve">,</w:t>
            </w:r>
            <w:hyperlink r:id="rId241" w:history="1">
              <w:r>
                <w:rPr>
                  <w:color w:val="#410a8c"/>
                  <w:u w:val="single"/>
                </w:rPr>
                <w:t xml:space="preserve">Christelle Pierkot</w:t>
              </w:r>
            </w:hyperlink>
            <w:r>
              <w:rPr/>
              <w:t xml:space="preserve">,</w:t>
            </w:r>
            <w:hyperlink r:id="rId112" w:history="1">
              <w:r>
                <w:rPr>
                  <w:color w:val="#410a8c"/>
                  <w:u w:val="single"/>
                </w:rPr>
                <w:t xml:space="preserve">Jean-Christophe Desconnets</w:t>
              </w:r>
            </w:hyperlink>
          </w:p>
          <w:p>
            <w:pPr/>
            <w:r>
              <w:rPr>
                <w:i w:val="1"/>
                <w:iCs w:val="1"/>
              </w:rPr>
              <w:t xml:space="preserve">ICEIS: International Conference on Enterprise Information Systems</w:t>
            </w:r>
            <w:r>
              <w:rPr/>
              <w:t xml:space="preserve">, Jun 2010, Madere, Portugal</w:t>
            </w:r>
          </w:p>
          <w:p>
            <w:pPr/>
            <w:r>
              <w:rPr/>
              <w:t xml:space="preserve">Communication dans un congrès</w:t>
            </w:r>
          </w:p>
          <w:p>
            <w:pPr/>
            <w:hyperlink r:id="rId356" w:history="1">
              <w:r>
                <w:rPr>
                  <w:color w:val="#410a8c"/>
                  <w:u w:val="single"/>
                </w:rPr>
                <w:t xml:space="preserve">hal-02004954v1</w:t>
              </w:r>
            </w:hyperlink>
          </w:p>
        </w:tc>
      </w:tr>
      <w:tr>
        <w:trPr/>
        <w:tc>
          <w:tcPr>
            <w:noWrap/>
          </w:tcPr>
          <w:p>
            <w:pPr>
              <w:spacing w:after="200"/>
            </w:pPr>
            <w:hyperlink r:id="rId357" w:history="1">
              <w:r>
                <w:rPr>
                  <w:color w:val="1e198e"/>
                  <w:b w:val="1"/>
                  <w:bCs w:val="1"/>
                  <w:u w:val="single"/>
                </w:rPr>
                <w:t xml:space="preserve">Couplage approche multicritère et négociation pour l'aide à la décision en aménagement du territoire.</w:t>
              </w:r>
            </w:hyperlink>
          </w:p>
          <w:p>
            <w:pPr/>
            <w:hyperlink r:id="rId358" w:history="1">
              <w:r>
                <w:rPr>
                  <w:color w:val="#410a8c"/>
                  <w:u w:val="single"/>
                </w:rPr>
                <w:t xml:space="preserve">Djamila Hamdadou</w:t>
              </w:r>
            </w:hyperlink>
            <w:r>
              <w:rPr/>
              <w:t xml:space="preserve">,</w:t>
            </w:r>
            <w:hyperlink r:id="rId12" w:history="1">
              <w:r>
                <w:rPr>
                  <w:color w:val="#410a8c"/>
                  <w:u w:val="single"/>
                </w:rPr>
                <w:t xml:space="preserve">Thérèse Libourel Rouge</w:t>
              </w:r>
            </w:hyperlink>
          </w:p>
          <w:p>
            <w:pPr/>
            <w:r>
              <w:rPr>
                <w:i w:val="1"/>
                <w:iCs w:val="1"/>
              </w:rPr>
              <w:t xml:space="preserve">Spatial Analysis and GEOmatics - Colloque de Géomatique et d'Analyse Spatiale</w:t>
            </w:r>
            <w:r>
              <w:rPr/>
              <w:t xml:space="preserve">, Nov 2009, PARIS, pp.Actes CD-ROM</w:t>
            </w:r>
          </w:p>
          <w:p>
            <w:pPr/>
            <w:r>
              <w:rPr/>
              <w:t xml:space="preserve">Communication dans un congrès</w:t>
            </w:r>
          </w:p>
          <w:p>
            <w:pPr/>
            <w:hyperlink r:id="rId357" w:history="1">
              <w:r>
                <w:rPr>
                  <w:color w:val="#410a8c"/>
                  <w:u w:val="single"/>
                </w:rPr>
                <w:t xml:space="preserve">lirmm-00429888v1</w:t>
              </w:r>
            </w:hyperlink>
          </w:p>
        </w:tc>
      </w:tr>
      <w:tr>
        <w:trPr/>
        <w:tc>
          <w:tcPr>
            <w:noWrap/>
          </w:tcPr>
          <w:p>
            <w:pPr>
              <w:spacing w:after="200"/>
            </w:pPr>
            <w:hyperlink r:id="rId359" w:history="1">
              <w:r>
                <w:rPr>
                  <w:color w:val="1e198e"/>
                  <w:b w:val="1"/>
                  <w:bCs w:val="1"/>
                  <w:u w:val="single"/>
                </w:rPr>
                <w:t xml:space="preserve">Intégration de données hétérogènes pour un SAD environnemental</w:t>
              </w:r>
            </w:hyperlink>
          </w:p>
          <w:p>
            <w:pPr/>
            <w:hyperlink r:id="rId360" w:history="1">
              <w:r>
                <w:rPr>
                  <w:color w:val="#410a8c"/>
                  <w:u w:val="single"/>
                </w:rPr>
                <w:t xml:space="preserve">Radhwane Kissi</w:t>
              </w:r>
            </w:hyperlink>
            <w:r>
              <w:rPr/>
              <w:t xml:space="preserve">,</w:t>
            </w:r>
            <w:hyperlink r:id="rId12" w:history="1">
              <w:r>
                <w:rPr>
                  <w:color w:val="#410a8c"/>
                  <w:u w:val="single"/>
                </w:rPr>
                <w:t xml:space="preserve">Thérèse Libourel Rouge</w:t>
              </w:r>
            </w:hyperlink>
            <w:r>
              <w:rPr/>
              <w:t xml:space="preserve">,</w:t>
            </w:r>
            <w:hyperlink r:id="rId112" w:history="1">
              <w:r>
                <w:rPr>
                  <w:color w:val="#410a8c"/>
                  <w:u w:val="single"/>
                </w:rPr>
                <w:t xml:space="preserve">Jean-Christophe Desconnets</w:t>
              </w:r>
            </w:hyperlink>
          </w:p>
          <w:p>
            <w:pPr/>
            <w:r>
              <w:rPr>
                <w:i w:val="1"/>
                <w:iCs w:val="1"/>
              </w:rPr>
              <w:t xml:space="preserve">INFORSID'08 : Atelier SIDE Systèmes d'Information et de Décision pour l'Environnement</w:t>
            </w:r>
            <w:r>
              <w:rPr/>
              <w:t xml:space="preserve">, May 2008, Fontainebleau, France, pp.14</w:t>
            </w:r>
          </w:p>
          <w:p>
            <w:pPr/>
            <w:r>
              <w:rPr/>
              <w:t xml:space="preserve">Communication dans un congrès</w:t>
            </w:r>
          </w:p>
          <w:p>
            <w:pPr/>
            <w:hyperlink r:id="rId359" w:history="1">
              <w:r>
                <w:rPr>
                  <w:color w:val="#410a8c"/>
                  <w:u w:val="single"/>
                </w:rPr>
                <w:t xml:space="preserve">lirmm-00374849v1</w:t>
              </w:r>
            </w:hyperlink>
          </w:p>
        </w:tc>
      </w:tr>
      <w:tr>
        <w:trPr/>
        <w:tc>
          <w:tcPr>
            <w:noWrap/>
          </w:tcPr>
          <w:p>
            <w:pPr>
              <w:spacing w:after="200"/>
            </w:pPr>
            <w:hyperlink r:id="rId361" w:history="1">
              <w:r>
                <w:rPr>
                  <w:color w:val="1e198e"/>
                  <w:b w:val="1"/>
                  <w:bCs w:val="1"/>
                  <w:u w:val="single"/>
                </w:rPr>
                <w:t xml:space="preserve">Un nouveau langage de workflow pour les sciences expérimentales</w:t>
              </w:r>
            </w:hyperlink>
          </w:p>
          <w:p>
            <w:pPr/>
            <w:hyperlink r:id="rId318" w:history="1">
              <w:r>
                <w:rPr>
                  <w:color w:val="#410a8c"/>
                  <w:u w:val="single"/>
                </w:rPr>
                <w:t xml:space="preserve">Yuan Lin</w:t>
              </w:r>
            </w:hyperlink>
            <w:r>
              <w:rPr/>
              <w:t xml:space="preserve">,</w:t>
            </w:r>
            <w:hyperlink r:id="rId70" w:history="1">
              <w:r>
                <w:rPr>
                  <w:color w:val="#410a8c"/>
                  <w:u w:val="single"/>
                </w:rPr>
                <w:t xml:space="preserve">Isabelle Mougenot</w:t>
              </w:r>
            </w:hyperlink>
            <w:r>
              <w:rPr/>
              <w:t xml:space="preserve">,</w:t>
            </w:r>
            <w:hyperlink r:id="rId12" w:history="1">
              <w:r>
                <w:rPr>
                  <w:color w:val="#410a8c"/>
                  <w:u w:val="single"/>
                </w:rPr>
                <w:t xml:space="preserve">Thérèse Libourel Rouge</w:t>
              </w:r>
            </w:hyperlink>
          </w:p>
          <w:p>
            <w:pPr/>
            <w:r>
              <w:rPr>
                <w:i w:val="1"/>
                <w:iCs w:val="1"/>
              </w:rPr>
              <w:t xml:space="preserve">INFORSID'08 : Atelier ERTSI Evolution, Réutilisation et Traçabilité des Systèmes d'Information</w:t>
            </w:r>
            <w:r>
              <w:rPr/>
              <w:t xml:space="preserve">, May 2008, Fontainebleau, France. pp.1-15</w:t>
            </w:r>
          </w:p>
          <w:p>
            <w:pPr/>
            <w:r>
              <w:rPr/>
              <w:t xml:space="preserve">Communication dans un congrès</w:t>
            </w:r>
          </w:p>
          <w:p>
            <w:pPr/>
            <w:hyperlink r:id="rId361" w:history="1">
              <w:r>
                <w:rPr>
                  <w:color w:val="#410a8c"/>
                  <w:u w:val="single"/>
                </w:rPr>
                <w:t xml:space="preserve">lirmm-00323337v1</w:t>
              </w:r>
            </w:hyperlink>
          </w:p>
        </w:tc>
      </w:tr>
      <w:tr>
        <w:trPr/>
        <w:tc>
          <w:tcPr>
            <w:noWrap/>
          </w:tcPr>
          <w:p>
            <w:pPr>
              <w:spacing w:after="200"/>
            </w:pPr>
            <w:hyperlink r:id="rId362" w:history="1">
              <w:r>
                <w:rPr>
                  <w:color w:val="1e198e"/>
                  <w:b w:val="1"/>
                  <w:bCs w:val="1"/>
                  <w:u w:val="single"/>
                </w:rPr>
                <w:t xml:space="preserve">Cataloguing for Distribution of Environmental Resources</w:t>
              </w:r>
            </w:hyperlink>
          </w:p>
          <w:p>
            <w:pP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r>
              <w:rPr/>
              <w:t xml:space="preserve">,</w:t>
            </w:r>
            <w:hyperlink r:id="rId363" w:history="1">
              <w:r>
                <w:rPr>
                  <w:color w:val="#410a8c"/>
                  <w:u w:val="single"/>
                </w:rPr>
                <w:t xml:space="preserve">Stéphane Clerc</w:t>
              </w:r>
            </w:hyperlink>
            <w:r>
              <w:rPr/>
              <w:t xml:space="preserve">,</w:t>
            </w:r>
            <w:hyperlink r:id="rId364" w:history="1">
              <w:r>
                <w:rPr>
                  <w:color w:val="#410a8c"/>
                  <w:u w:val="single"/>
                </w:rPr>
                <w:t xml:space="preserve">Bruno Granouillac</w:t>
              </w:r>
            </w:hyperlink>
          </w:p>
          <w:p>
            <w:pPr/>
            <w:r>
              <w:rPr>
                <w:i w:val="1"/>
                <w:iCs w:val="1"/>
              </w:rPr>
              <w:t xml:space="preserve">AGILE International Conference on Geographic Information Science</w:t>
            </w:r>
            <w:r>
              <w:rPr/>
              <w:t xml:space="preserve">, AGILE: Association of Geographic Information Laboratories in Europe, May 2007, Aalborg, Denmark</w:t>
            </w:r>
          </w:p>
          <w:p>
            <w:pPr/>
            <w:r>
              <w:rPr/>
              <w:t xml:space="preserve">Communication dans un congrès</w:t>
            </w:r>
          </w:p>
          <w:p>
            <w:pPr/>
            <w:hyperlink r:id="rId362" w:history="1">
              <w:r>
                <w:rPr>
                  <w:color w:val="#410a8c"/>
                  <w:u w:val="single"/>
                </w:rPr>
                <w:t xml:space="preserve">lirmm-00203678v1</w:t>
              </w:r>
            </w:hyperlink>
          </w:p>
        </w:tc>
      </w:tr>
      <w:tr>
        <w:trPr/>
        <w:tc>
          <w:tcPr>
            <w:noWrap/>
          </w:tcPr>
          <w:p>
            <w:pPr>
              <w:spacing w:after="200"/>
            </w:pPr>
            <w:hyperlink r:id="rId365" w:history="1">
              <w:r>
                <w:rPr>
                  <w:color w:val="1e198e"/>
                  <w:b w:val="1"/>
                  <w:bCs w:val="1"/>
                  <w:u w:val="single"/>
                </w:rPr>
                <w:t xml:space="preserve">Cataloguer pour diffuser les ressources environnementales</w:t>
              </w:r>
            </w:hyperlink>
          </w:p>
          <w:p>
            <w:pP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r>
              <w:rPr/>
              <w:t xml:space="preserve">,</w:t>
            </w:r>
            <w:hyperlink r:id="rId363" w:history="1">
              <w:r>
                <w:rPr>
                  <w:color w:val="#410a8c"/>
                  <w:u w:val="single"/>
                </w:rPr>
                <w:t xml:space="preserve">Stéphane Clerc</w:t>
              </w:r>
            </w:hyperlink>
          </w:p>
          <w:p>
            <w:pPr/>
            <w:r>
              <w:rPr>
                <w:i w:val="1"/>
                <w:iCs w:val="1"/>
              </w:rPr>
              <w:t xml:space="preserve">INFORSID'07 : INFormatique des organisations et systèmes d'information et de décision</w:t>
            </w:r>
            <w:r>
              <w:rPr/>
              <w:t xml:space="preserve">, May 2007, Perros-Guirec, France, pp.344-361</w:t>
            </w:r>
          </w:p>
          <w:p>
            <w:pPr/>
            <w:r>
              <w:rPr/>
              <w:t xml:space="preserve">Communication dans un congrès</w:t>
            </w:r>
          </w:p>
          <w:p>
            <w:pPr/>
            <w:hyperlink r:id="rId365" w:history="1">
              <w:r>
                <w:rPr>
                  <w:color w:val="#410a8c"/>
                  <w:u w:val="single"/>
                </w:rPr>
                <w:t xml:space="preserve">lirmm-00203674v1</w:t>
              </w:r>
            </w:hyperlink>
          </w:p>
        </w:tc>
      </w:tr>
      <w:tr>
        <w:trPr/>
        <w:tc>
          <w:tcPr>
            <w:noWrap/>
          </w:tcPr>
          <w:p>
            <w:pPr>
              <w:spacing w:after="200"/>
            </w:pPr>
            <w:hyperlink r:id="rId366" w:history="1">
              <w:r>
                <w:rPr>
                  <w:color w:val="1e198e"/>
                  <w:b w:val="1"/>
                  <w:bCs w:val="1"/>
                  <w:u w:val="single"/>
                </w:rPr>
                <w:t xml:space="preserve">Managing Control Architectures Design Process: Patterns, Components and Object Petri Nets in use</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ICINCO: International Conference on Informatics in Control, Automation and Robotics</w:t>
            </w:r>
            <w:r>
              <w:rPr/>
              <w:t xml:space="preserve">, Aug 2006, Setubal, Portugal. pp.223-229</w:t>
            </w:r>
          </w:p>
          <w:p>
            <w:pPr/>
            <w:r>
              <w:rPr/>
              <w:t xml:space="preserve">Communication dans un congrès</w:t>
            </w:r>
          </w:p>
          <w:p>
            <w:pPr/>
            <w:hyperlink r:id="rId366" w:history="1">
              <w:r>
                <w:rPr>
                  <w:color w:val="#410a8c"/>
                  <w:u w:val="single"/>
                </w:rPr>
                <w:t xml:space="preserve">lirmm-00134369v1</w:t>
              </w:r>
            </w:hyperlink>
          </w:p>
        </w:tc>
      </w:tr>
      <w:tr>
        <w:trPr/>
        <w:tc>
          <w:tcPr>
            <w:noWrap/>
          </w:tcPr>
          <w:p>
            <w:pPr>
              <w:spacing w:after="200"/>
            </w:pPr>
            <w:hyperlink r:id="rId367" w:history="1">
              <w:r>
                <w:rPr>
                  <w:color w:val="1e198e"/>
                  <w:b w:val="1"/>
                  <w:bCs w:val="1"/>
                  <w:u w:val="single"/>
                </w:rPr>
                <w:t xml:space="preserve">Formalizing, Implementing and Reusing Controller's Behaviors and Interactions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CESA'06: IEEE-IMACS Int. Conf. on Computational Engineering in Systems Applications</w:t>
            </w:r>
            <w:r>
              <w:rPr/>
              <w:t xml:space="preserve">, Oct 2006, Beijing, China, pp.58-69</w:t>
            </w:r>
          </w:p>
          <w:p>
            <w:pPr/>
            <w:r>
              <w:rPr/>
              <w:t xml:space="preserve">Communication dans un congrès</w:t>
            </w:r>
          </w:p>
          <w:p>
            <w:pPr/>
            <w:hyperlink r:id="rId367" w:history="1">
              <w:r>
                <w:rPr>
                  <w:color w:val="#410a8c"/>
                  <w:u w:val="single"/>
                </w:rPr>
                <w:t xml:space="preserve">lirmm-00368171v1</w:t>
              </w:r>
            </w:hyperlink>
          </w:p>
        </w:tc>
      </w:tr>
      <w:tr>
        <w:trPr/>
        <w:tc>
          <w:tcPr>
            <w:noWrap/>
          </w:tcPr>
          <w:p>
            <w:pPr>
              <w:spacing w:after="200"/>
            </w:pPr>
            <w:hyperlink r:id="rId368" w:history="1">
              <w:r>
                <w:rPr>
                  <w:color w:val="1e198e"/>
                  <w:b w:val="1"/>
                  <w:bCs w:val="1"/>
                  <w:u w:val="single"/>
                </w:rPr>
                <w:t xml:space="preserve">Integration of Data Sources for Plant Genomics</w:t>
              </w:r>
            </w:hyperlink>
          </w:p>
          <w:p>
            <w:pPr/>
            <w:hyperlink r:id="rId369" w:history="1">
              <w:r>
                <w:rPr>
                  <w:color w:val="#410a8c"/>
                  <w:u w:val="single"/>
                </w:rPr>
                <w:t xml:space="preserve">Pierre Larmande</w:t>
              </w:r>
            </w:hyperlink>
            <w:r>
              <w:rPr/>
              <w:t xml:space="preserve">,</w:t>
            </w:r>
            <w:hyperlink r:id="rId370" w:history="1">
              <w:r>
                <w:rPr>
                  <w:color w:val="#410a8c"/>
                  <w:u w:val="single"/>
                </w:rPr>
                <w:t xml:space="preserve">C. Tranchant-Dubreuil</w:t>
              </w:r>
            </w:hyperlink>
            <w:r>
              <w:rPr/>
              <w:t xml:space="preserve">,</w:t>
            </w:r>
            <w:hyperlink r:id="rId371" w:history="1">
              <w:r>
                <w:rPr>
                  <w:color w:val="#410a8c"/>
                  <w:u w:val="single"/>
                </w:rPr>
                <w:t xml:space="preserve">L. Regnier</w:t>
              </w:r>
            </w:hyperlink>
            <w:r>
              <w:rPr/>
              <w:t xml:space="preserve">,</w:t>
            </w:r>
            <w:hyperlink r:id="rId70" w:history="1">
              <w:r>
                <w:rPr>
                  <w:color w:val="#410a8c"/>
                  <w:u w:val="single"/>
                </w:rPr>
                <w:t xml:space="preserve">Isabelle Mougenot</w:t>
              </w:r>
            </w:hyperlink>
            <w:r>
              <w:rPr/>
              <w:t xml:space="preserve">,</w:t>
            </w:r>
            <w:hyperlink r:id="rId12" w:history="1">
              <w:r>
                <w:rPr>
                  <w:color w:val="#410a8c"/>
                  <w:u w:val="single"/>
                </w:rPr>
                <w:t xml:space="preserve">Thérèse Libourel Rouge</w:t>
              </w:r>
            </w:hyperlink>
          </w:p>
          <w:p>
            <w:pPr/>
            <w:r>
              <w:rPr>
                <w:i w:val="1"/>
                <w:iCs w:val="1"/>
              </w:rPr>
              <w:t xml:space="preserve">ICEIS'06: 8th International Conference on Enterprise Information Systems</w:t>
            </w:r>
            <w:r>
              <w:rPr/>
              <w:t xml:space="preserve">, May 2006, Paphos, Cyprus. pp.314-318</w:t>
            </w:r>
          </w:p>
          <w:p>
            <w:pPr/>
            <w:r>
              <w:rPr/>
              <w:t xml:space="preserve">Communication dans un congrès</w:t>
            </w:r>
          </w:p>
          <w:p>
            <w:pPr/>
            <w:hyperlink r:id="rId368" w:history="1">
              <w:r>
                <w:rPr>
                  <w:color w:val="#410a8c"/>
                  <w:u w:val="single"/>
                </w:rPr>
                <w:t xml:space="preserve">lirmm-00093998v1</w:t>
              </w:r>
            </w:hyperlink>
          </w:p>
        </w:tc>
      </w:tr>
      <w:tr>
        <w:trPr/>
        <w:tc>
          <w:tcPr>
            <w:noWrap/>
          </w:tcPr>
          <w:p>
            <w:pPr>
              <w:spacing w:after="200"/>
            </w:pPr>
            <w:hyperlink r:id="rId372" w:history="1">
              <w:r>
                <w:rPr>
                  <w:color w:val="1e198e"/>
                  <w:b w:val="1"/>
                  <w:bCs w:val="1"/>
                  <w:u w:val="single"/>
                </w:rPr>
                <w:t xml:space="preserve">Formalizing, Implemeting and Reusing Controllers Behavior and Interactions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CESA'06: IEEE-IMACS International Conference on Computational Engineering in Systems Applications</w:t>
            </w:r>
            <w:r>
              <w:rPr/>
              <w:t xml:space="preserve">, Oct 2006, Beijing, China, pp.8</w:t>
            </w:r>
          </w:p>
          <w:p>
            <w:pPr/>
            <w:r>
              <w:rPr/>
              <w:t xml:space="preserve">Communication dans un congrès</w:t>
            </w:r>
          </w:p>
          <w:p>
            <w:pPr/>
            <w:hyperlink r:id="rId372" w:history="1">
              <w:r>
                <w:rPr>
                  <w:color w:val="#410a8c"/>
                  <w:u w:val="single"/>
                </w:rPr>
                <w:t xml:space="preserve">lirmm-00135674v1</w:t>
              </w:r>
            </w:hyperlink>
          </w:p>
        </w:tc>
      </w:tr>
      <w:tr>
        <w:trPr/>
        <w:tc>
          <w:tcPr>
            <w:noWrap/>
          </w:tcPr>
          <w:p>
            <w:pPr>
              <w:spacing w:after="200"/>
            </w:pPr>
            <w:hyperlink r:id="rId373" w:history="1">
              <w:r>
                <w:rPr>
                  <w:color w:val="1e198e"/>
                  <w:b w:val="1"/>
                  <w:bCs w:val="1"/>
                  <w:u w:val="single"/>
                </w:rPr>
                <w:t xml:space="preserve">A Service to Customize the Structure of a Geographic Dataset.</w:t>
              </w:r>
            </w:hyperlink>
          </w:p>
          <w:p>
            <w:pPr/>
            <w:hyperlink r:id="rId374" w:history="1">
              <w:r>
                <w:rPr>
                  <w:color w:val="#410a8c"/>
                  <w:u w:val="single"/>
                </w:rPr>
                <w:t xml:space="preserve">Sandrine Balley</w:t>
              </w:r>
            </w:hyperlink>
            <w:r>
              <w:rPr/>
              <w:t xml:space="preserve">,</w:t>
            </w:r>
            <w:hyperlink r:id="rId231" w:history="1">
              <w:r>
                <w:rPr>
                  <w:color w:val="#410a8c"/>
                  <w:u w:val="single"/>
                </w:rPr>
                <w:t xml:space="preserve">Bénédicte Bucher</w:t>
              </w:r>
            </w:hyperlink>
            <w:r>
              <w:rPr/>
              <w:t xml:space="preserve">,</w:t>
            </w:r>
            <w:hyperlink r:id="rId12" w:history="1">
              <w:r>
                <w:rPr>
                  <w:color w:val="#410a8c"/>
                  <w:u w:val="single"/>
                </w:rPr>
                <w:t xml:space="preserve">Thérèse Libourel Rouge</w:t>
              </w:r>
            </w:hyperlink>
          </w:p>
          <w:p>
            <w:pPr/>
            <w:r>
              <w:rPr>
                <w:i w:val="1"/>
                <w:iCs w:val="1"/>
              </w:rPr>
              <w:t xml:space="preserve">OTM'06: On The Move - Workshop SebGIS</w:t>
            </w:r>
            <w:r>
              <w:rPr/>
              <w:t xml:space="preserve">, Nov 2006, Montpellier (France), France. pp.1703-1711</w:t>
            </w:r>
          </w:p>
          <w:p>
            <w:pPr/>
            <w:r>
              <w:rPr/>
              <w:t xml:space="preserve">Communication dans un congrès</w:t>
            </w:r>
          </w:p>
          <w:p>
            <w:pPr/>
            <w:hyperlink r:id="rId373" w:history="1">
              <w:r>
                <w:rPr>
                  <w:color w:val="#410a8c"/>
                  <w:u w:val="single"/>
                </w:rPr>
                <w:t xml:space="preserve">lirmm-00134416v1</w:t>
              </w:r>
            </w:hyperlink>
          </w:p>
        </w:tc>
      </w:tr>
      <w:tr>
        <w:trPr/>
        <w:tc>
          <w:tcPr>
            <w:noWrap/>
          </w:tcPr>
          <w:p>
            <w:pPr>
              <w:spacing w:after="200"/>
            </w:pPr>
            <w:hyperlink r:id="rId375" w:history="1">
              <w:r>
                <w:rPr>
                  <w:color w:val="1e198e"/>
                  <w:b w:val="1"/>
                  <w:bCs w:val="1"/>
                  <w:u w:val="single"/>
                </w:rPr>
                <w:t xml:space="preserve">Using a Semantic Approach for a Cataloguing Service</w:t>
              </w:r>
            </w:hyperlink>
          </w:p>
          <w:p>
            <w:pPr/>
            <w:hyperlink r:id="rId376" w:history="1">
              <w:r>
                <w:rPr>
                  <w:color w:val="#410a8c"/>
                  <w:u w:val="single"/>
                </w:rPr>
                <w:t xml:space="preserve">Paul Boisson</w:t>
              </w:r>
            </w:hyperlink>
            <w:r>
              <w:rPr/>
              <w:t xml:space="preserve">,</w:t>
            </w:r>
            <w:hyperlink r:id="rId363" w:history="1">
              <w:r>
                <w:rPr>
                  <w:color w:val="#410a8c"/>
                  <w:u w:val="single"/>
                </w:rPr>
                <w:t xml:space="preserve">Stéphane Clerc</w:t>
              </w:r>
            </w:hyperlink>
            <w:r>
              <w:rPr/>
              <w:t xml:space="preserve">,</w:t>
            </w: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p>
          <w:p>
            <w:pPr/>
            <w:r>
              <w:rPr>
                <w:i w:val="1"/>
                <w:iCs w:val="1"/>
              </w:rPr>
              <w:t xml:space="preserve">OTM 2006 - On the Move to Meaningful Internet Systems</w:t>
            </w:r>
            <w:r>
              <w:rPr/>
              <w:t xml:space="preserve">, Oct 2006, Montpellier, France. pp.1712-1722, </w:t>
            </w:r>
            <w:hyperlink r:id="rId377" w:history="1">
              <w:r>
                <w:rPr>
                  <w:color w:val="#410a8c"/>
                  <w:u w:val="single"/>
                </w:rPr>
                <w:t xml:space="preserve">⟨10.1007/11915072_77⟩</w:t>
              </w:r>
            </w:hyperlink>
          </w:p>
          <w:p>
            <w:pPr/>
            <w:r>
              <w:rPr/>
              <w:t xml:space="preserve">Communication dans un congrès</w:t>
            </w:r>
          </w:p>
          <w:p>
            <w:pPr/>
            <w:hyperlink r:id="rId375" w:history="1">
              <w:r>
                <w:rPr>
                  <w:color w:val="#410a8c"/>
                  <w:u w:val="single"/>
                </w:rPr>
                <w:t xml:space="preserve">lirmm-00134417v1</w:t>
              </w:r>
            </w:hyperlink>
          </w:p>
        </w:tc>
      </w:tr>
      <w:tr>
        <w:trPr/>
        <w:tc>
          <w:tcPr>
            <w:noWrap/>
          </w:tcPr>
          <w:p>
            <w:pPr>
              <w:spacing w:after="200"/>
            </w:pPr>
            <w:hyperlink r:id="rId378" w:history="1">
              <w:r>
                <w:rPr>
                  <w:color w:val="1e198e"/>
                  <w:b w:val="1"/>
                  <w:bCs w:val="1"/>
                  <w:u w:val="single"/>
                </w:rPr>
                <w:t xml:space="preserve">Overview of a New Robot Controller Development Methodology</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CAR'06: Control Architectures of Robots: Software Approaches and Issues</w:t>
            </w:r>
            <w:r>
              <w:rPr/>
              <w:t xml:space="preserve">, Apr 2006, Montpellier, France, pp.145-163</w:t>
            </w:r>
          </w:p>
          <w:p>
            <w:pPr/>
            <w:r>
              <w:rPr/>
              <w:t xml:space="preserve">Communication dans un congrès</w:t>
            </w:r>
          </w:p>
          <w:p>
            <w:pPr/>
            <w:hyperlink r:id="rId378" w:history="1">
              <w:r>
                <w:rPr>
                  <w:color w:val="#410a8c"/>
                  <w:u w:val="single"/>
                </w:rPr>
                <w:t xml:space="preserve">lirmm-00102876v1</w:t>
              </w:r>
            </w:hyperlink>
          </w:p>
        </w:tc>
      </w:tr>
      <w:tr>
        <w:trPr/>
        <w:tc>
          <w:tcPr>
            <w:noWrap/>
          </w:tcPr>
          <w:p>
            <w:pPr>
              <w:spacing w:after="200"/>
            </w:pPr>
            <w:hyperlink r:id="rId379" w:history="1">
              <w:r>
                <w:rPr>
                  <w:color w:val="1e198e"/>
                  <w:b w:val="1"/>
                  <w:bCs w:val="1"/>
                  <w:u w:val="single"/>
                </w:rPr>
                <w:t xml:space="preserve">A Metadata Service for Managing Spatial Resources of Coastal Areas</w:t>
              </w:r>
            </w:hyperlink>
          </w:p>
          <w:p>
            <w:pP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r>
              <w:rPr/>
              <w:t xml:space="preserve">,</w:t>
            </w:r>
            <w:hyperlink r:id="rId112" w:history="1">
              <w:r>
                <w:rPr>
                  <w:color w:val="#410a8c"/>
                  <w:u w:val="single"/>
                </w:rPr>
                <w:t xml:space="preserve">Jean-Christophe Desconnets</w:t>
              </w:r>
            </w:hyperlink>
            <w:r>
              <w:rPr/>
              <w:t xml:space="preserve">,</w:t>
            </w:r>
            <w:hyperlink r:id="rId123" w:history="1">
              <w:r>
                <w:rPr>
                  <w:color w:val="#410a8c"/>
                  <w:u w:val="single"/>
                </w:rPr>
                <w:t xml:space="preserve">Nabila Gaertner-Mazouni</w:t>
              </w:r>
            </w:hyperlink>
            <w:r>
              <w:rPr/>
              <w:t xml:space="preserve">et al.</w:t>
            </w:r>
          </w:p>
          <w:p>
            <w:pPr/>
            <w:r>
              <w:rPr>
                <w:i w:val="1"/>
                <w:iCs w:val="1"/>
              </w:rPr>
              <w:t xml:space="preserve">CoastGIS: Defining and Building a Marine and Coastal Spatial Data Infrastructure</w:t>
            </w:r>
            <w:r>
              <w:rPr/>
              <w:t xml:space="preserve">, Jul 2005, Aberdeen, British Virgin Islands</w:t>
            </w:r>
          </w:p>
          <w:p>
            <w:pPr/>
            <w:r>
              <w:rPr/>
              <w:t xml:space="preserve">Communication dans un congrès</w:t>
            </w:r>
          </w:p>
          <w:p>
            <w:pPr/>
            <w:hyperlink r:id="rId379" w:history="1">
              <w:r>
                <w:rPr>
                  <w:color w:val="#410a8c"/>
                  <w:u w:val="single"/>
                </w:rPr>
                <w:t xml:space="preserve">lirmm-00106095v1</w:t>
              </w:r>
            </w:hyperlink>
          </w:p>
        </w:tc>
      </w:tr>
      <w:tr>
        <w:trPr/>
        <w:tc>
          <w:tcPr>
            <w:noWrap/>
          </w:tcPr>
          <w:p>
            <w:pPr>
              <w:spacing w:after="200"/>
            </w:pPr>
            <w:hyperlink r:id="rId380" w:history="1">
              <w:r>
                <w:rPr>
                  <w:color w:val="1e198e"/>
                  <w:b w:val="1"/>
                  <w:bCs w:val="1"/>
                  <w:u w:val="single"/>
                </w:rPr>
                <w:t xml:space="preserve">Système d'Information pour la Gestion Intégrée des Zones Côtières</w:t>
              </w:r>
            </w:hyperlink>
          </w:p>
          <w:p>
            <w:pPr/>
            <w:hyperlink r:id="rId102" w:history="1">
              <w:r>
                <w:rPr>
                  <w:color w:val="#410a8c"/>
                  <w:u w:val="single"/>
                </w:rPr>
                <w:t xml:space="preserve">Julien Barde</w:t>
              </w:r>
            </w:hyperlink>
            <w:r>
              <w:rPr/>
              <w:t xml:space="preserve">,</w:t>
            </w:r>
            <w:hyperlink r:id="rId381" w:history="1">
              <w:r>
                <w:rPr>
                  <w:color w:val="#410a8c"/>
                  <w:u w:val="single"/>
                </w:rPr>
                <w:t xml:space="preserve">Jacques Divol</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i w:val="1"/>
                <w:iCs w:val="1"/>
              </w:rPr>
              <w:t xml:space="preserve">SAGEO: Spatial Analysis and GEOmatics</w:t>
            </w:r>
            <w:r>
              <w:rPr/>
              <w:t xml:space="preserve">, Jun 2005, Avignon, France</w:t>
            </w:r>
          </w:p>
          <w:p>
            <w:pPr/>
            <w:r>
              <w:rPr/>
              <w:t xml:space="preserve">Communication dans un congrès</w:t>
            </w:r>
          </w:p>
          <w:p>
            <w:pPr/>
            <w:hyperlink r:id="rId380" w:history="1">
              <w:r>
                <w:rPr>
                  <w:color w:val="#410a8c"/>
                  <w:u w:val="single"/>
                </w:rPr>
                <w:t xml:space="preserve">lirmm-00106094v1</w:t>
              </w:r>
            </w:hyperlink>
          </w:p>
        </w:tc>
      </w:tr>
      <w:tr>
        <w:trPr/>
        <w:tc>
          <w:tcPr>
            <w:noWrap/>
          </w:tcPr>
          <w:p>
            <w:pPr>
              <w:spacing w:after="200"/>
            </w:pPr>
            <w:hyperlink r:id="rId382" w:history="1">
              <w:r>
                <w:rPr>
                  <w:color w:val="1e198e"/>
                  <w:b w:val="1"/>
                  <w:bCs w:val="1"/>
                  <w:u w:val="single"/>
                </w:rPr>
                <w:t xml:space="preserve">Interface adaptable de requêtes pour un service de métadonnées</w:t>
              </w:r>
            </w:hyperlink>
          </w:p>
          <w:p>
            <w:pPr/>
            <w:hyperlink r:id="rId102" w:history="1">
              <w:r>
                <w:rPr>
                  <w:color w:val="#410a8c"/>
                  <w:u w:val="single"/>
                </w:rPr>
                <w:t xml:space="preserve">Julien Barde</w:t>
              </w:r>
            </w:hyperlink>
            <w:r>
              <w:rPr/>
              <w:t xml:space="preserve">,</w:t>
            </w:r>
            <w:hyperlink r:id="rId381" w:history="1">
              <w:r>
                <w:rPr>
                  <w:color w:val="#410a8c"/>
                  <w:u w:val="single"/>
                </w:rPr>
                <w:t xml:space="preserve">Jacques Divol</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i w:val="1"/>
                <w:iCs w:val="1"/>
              </w:rPr>
              <w:t xml:space="preserve">AEGC: Extraction et Gestion des Connaissances (Etat et perspectives)</w:t>
            </w:r>
            <w:r>
              <w:rPr/>
              <w:t xml:space="preserve">, Jan 2005, Paris, France. pp.133-140</w:t>
            </w:r>
          </w:p>
          <w:p>
            <w:pPr/>
            <w:r>
              <w:rPr/>
              <w:t xml:space="preserve">Communication dans un congrès</w:t>
            </w:r>
          </w:p>
          <w:p>
            <w:pPr/>
            <w:hyperlink r:id="rId382" w:history="1">
              <w:r>
                <w:rPr>
                  <w:color w:val="#410a8c"/>
                  <w:u w:val="single"/>
                </w:rPr>
                <w:t xml:space="preserve">hal-02587780v1</w:t>
              </w:r>
            </w:hyperlink>
          </w:p>
        </w:tc>
      </w:tr>
      <w:tr>
        <w:trPr/>
        <w:tc>
          <w:tcPr>
            <w:noWrap/>
          </w:tcPr>
          <w:p>
            <w:pPr>
              <w:spacing w:after="200"/>
            </w:pPr>
            <w:hyperlink r:id="rId383" w:history="1">
              <w:r>
                <w:rPr>
                  <w:color w:val="1e198e"/>
                  <w:b w:val="1"/>
                  <w:bCs w:val="1"/>
                  <w:u w:val="single"/>
                </w:rPr>
                <w:t xml:space="preserve">Système d'information pour la gestion intégrée des zones côtières</w:t>
              </w:r>
            </w:hyperlink>
          </w:p>
          <w:p>
            <w:pP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r>
              <w:rPr/>
              <w:t xml:space="preserve">,</w:t>
            </w:r>
            <w:hyperlink r:id="rId121" w:history="1">
              <w:r>
                <w:rPr>
                  <w:color w:val="#410a8c"/>
                  <w:u w:val="single"/>
                </w:rPr>
                <w:t xml:space="preserve">P. Maurel</w:t>
              </w:r>
            </w:hyperlink>
          </w:p>
          <w:p>
            <w:pPr/>
            <w:r>
              <w:rPr>
                <w:i w:val="1"/>
                <w:iCs w:val="1"/>
              </w:rPr>
              <w:t xml:space="preserve">Conférence "SAGEO'2005, Conference on Spatial Analysis and GEOmatics", Session : Risques, environnement</w:t>
            </w:r>
            <w:r>
              <w:rPr/>
              <w:t xml:space="preserve">, Jun 2005, Avignon, France. pp.12</w:t>
            </w:r>
          </w:p>
          <w:p>
            <w:pPr/>
            <w:r>
              <w:rPr/>
              <w:t xml:space="preserve">Communication dans un congrès</w:t>
            </w:r>
          </w:p>
          <w:p>
            <w:pPr/>
            <w:hyperlink r:id="rId383" w:history="1">
              <w:r>
                <w:rPr>
                  <w:color w:val="#410a8c"/>
                  <w:u w:val="single"/>
                </w:rPr>
                <w:t xml:space="preserve">hal-02587777v1</w:t>
              </w:r>
            </w:hyperlink>
          </w:p>
        </w:tc>
      </w:tr>
      <w:tr>
        <w:trPr/>
        <w:tc>
          <w:tcPr>
            <w:noWrap/>
          </w:tcPr>
          <w:p>
            <w:pPr>
              <w:spacing w:after="200"/>
            </w:pPr>
            <w:hyperlink r:id="rId384" w:history="1">
              <w:r>
                <w:rPr>
                  <w:color w:val="1e198e"/>
                  <w:b w:val="1"/>
                  <w:bCs w:val="1"/>
                  <w:u w:val="single"/>
                </w:rPr>
                <w:t xml:space="preserve">Cycle de développement d'une application revisité par MDA.</w:t>
              </w:r>
            </w:hyperlink>
          </w:p>
          <w:p>
            <w:pPr/>
            <w:hyperlink r:id="rId245" w:history="1">
              <w:r>
                <w:rPr>
                  <w:color w:val="#410a8c"/>
                  <w:u w:val="single"/>
                </w:rPr>
                <w:t xml:space="preserve">A. Miralles</w:t>
              </w:r>
            </w:hyperlink>
            <w:r>
              <w:rPr/>
              <w:t xml:space="preserve">,</w:t>
            </w:r>
            <w:hyperlink r:id="rId12" w:history="1">
              <w:r>
                <w:rPr>
                  <w:color w:val="#410a8c"/>
                  <w:u w:val="single"/>
                </w:rPr>
                <w:t xml:space="preserve">Thérèse Libourel Rouge</w:t>
              </w:r>
            </w:hyperlink>
          </w:p>
          <w:p>
            <w:pPr/>
            <w:r>
              <w:rPr>
                <w:i w:val="1"/>
                <w:iCs w:val="1"/>
              </w:rPr>
              <w:t xml:space="preserve">IDM05 - 1ères Journées sur l'Ingénierie Dirigée par les Modèles, Paris, 30 juin - 1 juillet 2005</w:t>
            </w:r>
            <w:r>
              <w:rPr/>
              <w:t xml:space="preserve">, 2005, pp.8</w:t>
            </w:r>
          </w:p>
          <w:p>
            <w:pPr/>
            <w:r>
              <w:rPr/>
              <w:t xml:space="preserve">Communication dans un congrès</w:t>
            </w:r>
          </w:p>
          <w:p>
            <w:pPr/>
            <w:hyperlink r:id="rId384" w:history="1">
              <w:r>
                <w:rPr>
                  <w:color w:val="#410a8c"/>
                  <w:u w:val="single"/>
                </w:rPr>
                <w:t xml:space="preserve">hal-02589126v1</w:t>
              </w:r>
            </w:hyperlink>
          </w:p>
        </w:tc>
      </w:tr>
      <w:tr>
        <w:trPr/>
        <w:tc>
          <w:tcPr>
            <w:noWrap/>
          </w:tcPr>
          <w:p>
            <w:pPr>
              <w:spacing w:after="200"/>
            </w:pPr>
            <w:hyperlink r:id="rId385" w:history="1">
              <w:r>
                <w:rPr>
                  <w:color w:val="1e198e"/>
                  <w:b w:val="1"/>
                  <w:bCs w:val="1"/>
                  <w:u w:val="single"/>
                </w:rPr>
                <w:t xml:space="preserve">Métadonnées et Information spatiale. Application à la gestion intégrée de la zone côtière.</w:t>
              </w:r>
            </w:hyperlink>
          </w:p>
          <w:p>
            <w:pP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i w:val="1"/>
                <w:iCs w:val="1"/>
              </w:rPr>
              <w:t xml:space="preserve">SDN: Semaine du Document Numérique</w:t>
            </w:r>
            <w:r>
              <w:rPr/>
              <w:t xml:space="preserve">, Jun 2004, La Rochelle, France</w:t>
            </w:r>
          </w:p>
          <w:p>
            <w:pPr/>
            <w:r>
              <w:rPr/>
              <w:t xml:space="preserve">Communication dans un congrès</w:t>
            </w:r>
          </w:p>
          <w:p>
            <w:pPr/>
            <w:hyperlink r:id="rId385" w:history="1">
              <w:r>
                <w:rPr>
                  <w:color w:val="#410a8c"/>
                  <w:u w:val="single"/>
                </w:rPr>
                <w:t xml:space="preserve">sic_00001239v1</w:t>
              </w:r>
            </w:hyperlink>
          </w:p>
        </w:tc>
      </w:tr>
      <w:tr>
        <w:trPr/>
        <w:tc>
          <w:tcPr>
            <w:noWrap/>
          </w:tcPr>
          <w:p>
            <w:pPr>
              <w:spacing w:after="200"/>
            </w:pPr>
            <w:hyperlink r:id="rId386" w:history="1">
              <w:r>
                <w:rPr>
                  <w:color w:val="1e198e"/>
                  <w:b w:val="1"/>
                  <w:bCs w:val="1"/>
                  <w:u w:val="single"/>
                </w:rPr>
                <w:t xml:space="preserve">Méthodologie d'Aide à la Conception de Systèmes d'Information Géographique</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i w:val="1"/>
                <w:iCs w:val="1"/>
              </w:rPr>
              <w:t xml:space="preserve">ALCAA: Agents Logiciels - Coopération - Apprentissage - Activités Humaines</w:t>
            </w:r>
            <w:r>
              <w:rPr/>
              <w:t xml:space="preserve">, Jun 2004, Montpellier, France. pp.17-32</w:t>
            </w:r>
          </w:p>
          <w:p>
            <w:pPr/>
            <w:r>
              <w:rPr/>
              <w:t xml:space="preserve">Communication dans un congrès</w:t>
            </w:r>
          </w:p>
          <w:p>
            <w:pPr/>
            <w:hyperlink r:id="rId386" w:history="1">
              <w:r>
                <w:rPr>
                  <w:color w:val="#410a8c"/>
                  <w:u w:val="single"/>
                </w:rPr>
                <w:t xml:space="preserve">lirmm-00108852v1</w:t>
              </w:r>
            </w:hyperlink>
          </w:p>
        </w:tc>
      </w:tr>
      <w:tr>
        <w:trPr/>
        <w:tc>
          <w:tcPr>
            <w:noWrap/>
          </w:tcPr>
          <w:p>
            <w:pPr>
              <w:spacing w:after="200"/>
            </w:pPr>
            <w:hyperlink r:id="rId387" w:history="1">
              <w:r>
                <w:rPr>
                  <w:color w:val="1e198e"/>
                  <w:b w:val="1"/>
                  <w:bCs w:val="1"/>
                  <w:u w:val="single"/>
                </w:rPr>
                <w:t xml:space="preserve">Démarche MDA pour la Conception d'Applications SIG</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i w:val="1"/>
                <w:iCs w:val="1"/>
              </w:rPr>
              <w:t xml:space="preserve">OCM-SI'04 : Object Composants Modèles</w:t>
            </w:r>
            <w:r>
              <w:rPr/>
              <w:t xml:space="preserve">, May 2004, Biarritz, pp.9</w:t>
            </w:r>
          </w:p>
          <w:p>
            <w:pPr/>
            <w:r>
              <w:rPr/>
              <w:t xml:space="preserve">Communication dans un congrès</w:t>
            </w:r>
          </w:p>
          <w:p>
            <w:pPr/>
            <w:hyperlink r:id="rId387" w:history="1">
              <w:r>
                <w:rPr>
                  <w:color w:val="#410a8c"/>
                  <w:u w:val="single"/>
                </w:rPr>
                <w:t xml:space="preserve">lirmm-00108668v1</w:t>
              </w:r>
            </w:hyperlink>
          </w:p>
        </w:tc>
      </w:tr>
      <w:tr>
        <w:trPr/>
        <w:tc>
          <w:tcPr>
            <w:noWrap/>
          </w:tcPr>
          <w:p>
            <w:pPr>
              <w:spacing w:after="200"/>
            </w:pPr>
            <w:hyperlink r:id="rId388" w:history="1">
              <w:r>
                <w:rPr>
                  <w:color w:val="1e198e"/>
                  <w:b w:val="1"/>
                  <w:bCs w:val="1"/>
                  <w:u w:val="single"/>
                </w:rPr>
                <w:t xml:space="preserve">Modèle de Contrôleur pour une Méthodologie de Conception Basée Composents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JJCR'04 : Journées des Jeunes Chercheurs en Robotique</w:t>
            </w:r>
            <w:r>
              <w:rPr/>
              <w:t xml:space="preserve">, Sep 2004, Douai</w:t>
            </w:r>
          </w:p>
          <w:p>
            <w:pPr/>
            <w:r>
              <w:rPr/>
              <w:t xml:space="preserve">Communication dans un congrès</w:t>
            </w:r>
          </w:p>
          <w:p>
            <w:pPr/>
            <w:hyperlink r:id="rId388" w:history="1">
              <w:r>
                <w:rPr>
                  <w:color w:val="#410a8c"/>
                  <w:u w:val="single"/>
                </w:rPr>
                <w:t xml:space="preserve">lirmm-00108662v1</w:t>
              </w:r>
            </w:hyperlink>
          </w:p>
        </w:tc>
      </w:tr>
      <w:tr>
        <w:trPr/>
        <w:tc>
          <w:tcPr>
            <w:noWrap/>
          </w:tcPr>
          <w:p>
            <w:pPr>
              <w:spacing w:after="200"/>
            </w:pPr>
            <w:hyperlink r:id="rId389" w:history="1">
              <w:r>
                <w:rPr>
                  <w:color w:val="1e198e"/>
                  <w:b w:val="1"/>
                  <w:bCs w:val="1"/>
                  <w:u w:val="single"/>
                </w:rPr>
                <w:t xml:space="preserve">Métadonnées et information spatiale. Application à la gestion intégrée de la zone côtière</w:t>
              </w:r>
            </w:hyperlink>
          </w:p>
          <w:p>
            <w:pPr/>
            <w:hyperlink r:id="rId136" w:history="1">
              <w:r>
                <w:rPr>
                  <w:color w:val="#410a8c"/>
                  <w:u w:val="single"/>
                </w:rPr>
                <w:t xml:space="preserve">J. Barde</w:t>
              </w:r>
            </w:hyperlink>
            <w:r>
              <w:rPr/>
              <w:t xml:space="preserve">,</w:t>
            </w:r>
            <w:hyperlink r:id="rId12" w:history="1">
              <w:r>
                <w:rPr>
                  <w:color w:val="#410a8c"/>
                  <w:u w:val="single"/>
                </w:rPr>
                <w:t xml:space="preserve">Thérèse Libourel Rouge</w:t>
              </w:r>
            </w:hyperlink>
            <w:r>
              <w:rPr/>
              <w:t xml:space="preserve">,</w:t>
            </w:r>
            <w:hyperlink r:id="rId121" w:history="1">
              <w:r>
                <w:rPr>
                  <w:color w:val="#410a8c"/>
                  <w:u w:val="single"/>
                </w:rPr>
                <w:t xml:space="preserve">P. Maurel</w:t>
              </w:r>
            </w:hyperlink>
          </w:p>
          <w:p>
            <w:pPr/>
            <w:r>
              <w:rPr>
                <w:i w:val="1"/>
                <w:iCs w:val="1"/>
              </w:rPr>
              <w:t xml:space="preserve">Semaine du document numérique, La Rochelle, 21-25 juin 2004</w:t>
            </w:r>
            <w:r>
              <w:rPr/>
              <w:t xml:space="preserve">, 2004, pp.10</w:t>
            </w:r>
          </w:p>
          <w:p>
            <w:pPr/>
            <w:r>
              <w:rPr/>
              <w:t xml:space="preserve">Communication dans un congrès</w:t>
            </w:r>
          </w:p>
          <w:p>
            <w:pPr/>
            <w:hyperlink r:id="rId389" w:history="1">
              <w:r>
                <w:rPr>
                  <w:color w:val="#410a8c"/>
                  <w:u w:val="single"/>
                </w:rPr>
                <w:t xml:space="preserve">hal-02586277v1</w:t>
              </w:r>
            </w:hyperlink>
          </w:p>
        </w:tc>
      </w:tr>
      <w:tr>
        <w:trPr/>
        <w:tc>
          <w:tcPr>
            <w:noWrap/>
          </w:tcPr>
          <w:p>
            <w:pPr>
              <w:spacing w:after="200"/>
            </w:pPr>
            <w:hyperlink r:id="rId390" w:history="1">
              <w:r>
                <w:rPr>
                  <w:color w:val="1e198e"/>
                  <w:b w:val="1"/>
                  <w:bCs w:val="1"/>
                  <w:u w:val="single"/>
                </w:rPr>
                <w:t xml:space="preserve">Méthodologie d`aide à la conception de Systèmes d`Information Géographique</w:t>
              </w:r>
            </w:hyperlink>
          </w:p>
          <w:p>
            <w:pPr/>
            <w:hyperlink r:id="rId245" w:history="1">
              <w:r>
                <w:rPr>
                  <w:color w:val="#410a8c"/>
                  <w:u w:val="single"/>
                </w:rPr>
                <w:t xml:space="preserve">A. Miralles</w:t>
              </w:r>
            </w:hyperlink>
            <w:r>
              <w:rPr/>
              <w:t xml:space="preserve">,</w:t>
            </w:r>
            <w:hyperlink r:id="rId12" w:history="1">
              <w:r>
                <w:rPr>
                  <w:color w:val="#410a8c"/>
                  <w:u w:val="single"/>
                </w:rPr>
                <w:t xml:space="preserve">Thérèse Libourel Rouge</w:t>
              </w:r>
            </w:hyperlink>
            <w:r>
              <w:rPr/>
              <w:t xml:space="preserve">,</w:t>
            </w:r>
            <w:hyperlink r:id="rId121" w:history="1">
              <w:r>
                <w:rPr>
                  <w:color w:val="#410a8c"/>
                  <w:u w:val="single"/>
                </w:rPr>
                <w:t xml:space="preserve">P. Maurel</w:t>
              </w:r>
            </w:hyperlink>
          </w:p>
          <w:p>
            <w:pPr/>
            <w:r>
              <w:rPr>
                <w:i w:val="1"/>
                <w:iCs w:val="1"/>
              </w:rPr>
              <w:t xml:space="preserve">ALCAA Agents Logiciels - Coopération Apprentissage - Activité humaine CNRS LIRMM UM2 Université de Pau, Montpellier, 17-18 juin 2004</w:t>
            </w:r>
            <w:r>
              <w:rPr/>
              <w:t xml:space="preserve">, 2004, pp.16</w:t>
            </w:r>
          </w:p>
          <w:p>
            <w:pPr/>
            <w:r>
              <w:rPr/>
              <w:t xml:space="preserve">Communication dans un congrès</w:t>
            </w:r>
          </w:p>
          <w:p>
            <w:pPr/>
            <w:hyperlink r:id="rId390" w:history="1">
              <w:r>
                <w:rPr>
                  <w:color w:val="#410a8c"/>
                  <w:u w:val="single"/>
                </w:rPr>
                <w:t xml:space="preserve">hal-02583400v1</w:t>
              </w:r>
            </w:hyperlink>
          </w:p>
        </w:tc>
      </w:tr>
      <w:tr>
        <w:trPr/>
        <w:tc>
          <w:tcPr>
            <w:noWrap/>
          </w:tcPr>
          <w:p>
            <w:pPr>
              <w:spacing w:after="200"/>
            </w:pPr>
            <w:hyperlink r:id="rId391" w:history="1">
              <w:r>
                <w:rPr>
                  <w:color w:val="1e198e"/>
                  <w:b w:val="1"/>
                  <w:bCs w:val="1"/>
                  <w:u w:val="single"/>
                </w:rPr>
                <w:t xml:space="preserve">Démarche MDA pour la conception d`applications SIG</w:t>
              </w:r>
            </w:hyperlink>
          </w:p>
          <w:p>
            <w:pPr/>
            <w:hyperlink r:id="rId245" w:history="1">
              <w:r>
                <w:rPr>
                  <w:color w:val="#410a8c"/>
                  <w:u w:val="single"/>
                </w:rPr>
                <w:t xml:space="preserve">A. Miralles</w:t>
              </w:r>
            </w:hyperlink>
            <w:r>
              <w:rPr/>
              <w:t xml:space="preserve">,</w:t>
            </w:r>
            <w:hyperlink r:id="rId12" w:history="1">
              <w:r>
                <w:rPr>
                  <w:color w:val="#410a8c"/>
                  <w:u w:val="single"/>
                </w:rPr>
                <w:t xml:space="preserve">Thérèse Libourel Rouge</w:t>
              </w:r>
            </w:hyperlink>
          </w:p>
          <w:p>
            <w:pPr/>
            <w:r>
              <w:rPr>
                <w:i w:val="1"/>
                <w:iCs w:val="1"/>
              </w:rPr>
              <w:t xml:space="preserve">XXIIème Congrès INFORSID et IIIème workshop sur les objets composants et modèles dans l`ingénierie des Systèmes d`Information, Biarritz, 25 mai 2004</w:t>
            </w:r>
            <w:r>
              <w:rPr/>
              <w:t xml:space="preserve">, 2004, pp.9</w:t>
            </w:r>
          </w:p>
          <w:p>
            <w:pPr/>
            <w:r>
              <w:rPr/>
              <w:t xml:space="preserve">Communication dans un congrès</w:t>
            </w:r>
          </w:p>
          <w:p>
            <w:pPr/>
            <w:hyperlink r:id="rId391" w:history="1">
              <w:r>
                <w:rPr>
                  <w:color w:val="#410a8c"/>
                  <w:u w:val="single"/>
                </w:rPr>
                <w:t xml:space="preserve">hal-02583401v1</w:t>
              </w:r>
            </w:hyperlink>
          </w:p>
        </w:tc>
      </w:tr>
      <w:tr>
        <w:trPr/>
        <w:tc>
          <w:tcPr>
            <w:noWrap/>
          </w:tcPr>
          <w:p>
            <w:pPr>
              <w:spacing w:after="200"/>
            </w:pPr>
            <w:hyperlink r:id="rId392" w:history="1">
              <w:r>
                <w:rPr>
                  <w:color w:val="1e198e"/>
                  <w:b w:val="1"/>
                  <w:bCs w:val="1"/>
                  <w:u w:val="single"/>
                </w:rPr>
                <w:t xml:space="preserve">Proposals for Multiple to Single Inheritance Transformation</w:t>
              </w:r>
            </w:hyperlink>
          </w:p>
          <w:p>
            <w:pPr/>
            <w:hyperlink r:id="rId393" w:history="1">
              <w:r>
                <w:rPr>
                  <w:color w:val="#410a8c"/>
                  <w:u w:val="single"/>
                </w:rPr>
                <w:t xml:space="preserve">Michel Dao</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w:t>
            </w:r>
            <w:hyperlink r:id="rId394" w:history="1">
              <w:r>
                <w:rPr>
                  <w:color w:val="#410a8c"/>
                  <w:u w:val="single"/>
                </w:rPr>
                <w:t xml:space="preserve">Anne Pons</w:t>
              </w:r>
            </w:hyperlink>
            <w:r>
              <w:rPr/>
              <w:t xml:space="preserve">,</w:t>
            </w:r>
            <w:hyperlink r:id="rId395" w:history="1">
              <w:r>
                <w:rPr>
                  <w:color w:val="#410a8c"/>
                  <w:u w:val="single"/>
                </w:rPr>
                <w:t xml:space="preserve">Jean Villerd</w:t>
              </w:r>
            </w:hyperlink>
          </w:p>
          <w:p>
            <w:pPr/>
            <w:r>
              <w:rPr>
                <w:i w:val="1"/>
                <w:iCs w:val="1"/>
              </w:rPr>
              <w:t xml:space="preserve">MASPEGHI: Managing SPEcialization/Generalization Hierarchies</w:t>
            </w:r>
            <w:r>
              <w:rPr/>
              <w:t xml:space="preserve">, Jun 2004, Oslo, Norway. pp.21-26</w:t>
            </w:r>
          </w:p>
          <w:p>
            <w:pPr/>
            <w:r>
              <w:rPr/>
              <w:t xml:space="preserve">Communication dans un congrès</w:t>
            </w:r>
          </w:p>
          <w:p>
            <w:pPr/>
            <w:hyperlink r:id="rId392" w:history="1">
              <w:r>
                <w:rPr>
                  <w:color w:val="#410a8c"/>
                  <w:u w:val="single"/>
                </w:rPr>
                <w:t xml:space="preserve">lirmm-00108779v1</w:t>
              </w:r>
            </w:hyperlink>
          </w:p>
        </w:tc>
      </w:tr>
      <w:tr>
        <w:trPr/>
        <w:tc>
          <w:tcPr>
            <w:noWrap/>
          </w:tcPr>
          <w:p>
            <w:pPr>
              <w:spacing w:after="200"/>
            </w:pPr>
            <w:hyperlink r:id="rId396" w:history="1">
              <w:r>
                <w:rPr>
                  <w:color w:val="1e198e"/>
                  <w:b w:val="1"/>
                  <w:bCs w:val="1"/>
                  <w:u w:val="single"/>
                </w:rPr>
                <w:t xml:space="preserve">Vers une Méthodologie Logicielle pour la Robotique d'intervention</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ALCAA: Agents Logiciels - Coopération - Apprentissage - Activités Humaines</w:t>
            </w:r>
            <w:r>
              <w:rPr/>
              <w:t xml:space="preserve">, Jun 2004, Montpellier, France. pp.1-16</w:t>
            </w:r>
          </w:p>
          <w:p>
            <w:pPr/>
            <w:r>
              <w:rPr/>
              <w:t xml:space="preserve">Communication dans un congrès</w:t>
            </w:r>
          </w:p>
          <w:p>
            <w:pPr/>
            <w:hyperlink r:id="rId396" w:history="1">
              <w:r>
                <w:rPr>
                  <w:color w:val="#410a8c"/>
                  <w:u w:val="single"/>
                </w:rPr>
                <w:t xml:space="preserve">lirmm-00108911v1</w:t>
              </w:r>
            </w:hyperlink>
          </w:p>
        </w:tc>
      </w:tr>
      <w:tr>
        <w:trPr/>
        <w:tc>
          <w:tcPr>
            <w:noWrap/>
          </w:tcPr>
          <w:p>
            <w:pPr>
              <w:spacing w:after="200"/>
            </w:pPr>
            <w:hyperlink r:id="rId397" w:history="1">
              <w:r>
                <w:rPr>
                  <w:color w:val="1e198e"/>
                  <w:b w:val="1"/>
                  <w:bCs w:val="1"/>
                  <w:u w:val="single"/>
                </w:rPr>
                <w:t xml:space="preserve">Des Métadonnées : Pourquoi Faire ?</w:t>
              </w:r>
            </w:hyperlink>
          </w:p>
          <w:p>
            <w:pPr/>
            <w:hyperlink r:id="rId12" w:history="1">
              <w:r>
                <w:rPr>
                  <w:color w:val="#410a8c"/>
                  <w:u w:val="single"/>
                </w:rPr>
                <w:t xml:space="preserve">Thérèse Libourel Rouge</w:t>
              </w:r>
            </w:hyperlink>
          </w:p>
          <w:p>
            <w:pPr/>
            <w:r>
              <w:rPr>
                <w:i w:val="1"/>
                <w:iCs w:val="1"/>
              </w:rPr>
              <w:t xml:space="preserve">GeoEvenement 2003</w:t>
            </w:r>
            <w:r>
              <w:rPr/>
              <w:t xml:space="preserve">, France. pp.P nd</w:t>
            </w:r>
          </w:p>
          <w:p>
            <w:pPr/>
            <w:r>
              <w:rPr/>
              <w:t xml:space="preserve">Communication dans un congrès</w:t>
            </w:r>
          </w:p>
          <w:p>
            <w:pPr/>
            <w:hyperlink r:id="rId397" w:history="1">
              <w:r>
                <w:rPr>
                  <w:color w:val="#410a8c"/>
                  <w:u w:val="single"/>
                </w:rPr>
                <w:t xml:space="preserve">lirmm-00269667v1</w:t>
              </w:r>
            </w:hyperlink>
          </w:p>
        </w:tc>
      </w:tr>
      <w:tr>
        <w:trPr/>
        <w:tc>
          <w:tcPr>
            <w:noWrap/>
          </w:tcPr>
          <w:p>
            <w:pPr>
              <w:spacing w:after="200"/>
            </w:pPr>
            <w:hyperlink r:id="rId398" w:history="1">
              <w:r>
                <w:rPr>
                  <w:color w:val="1e198e"/>
                  <w:b w:val="1"/>
                  <w:bCs w:val="1"/>
                  <w:u w:val="single"/>
                </w:rPr>
                <w:t xml:space="preserve">Extending the Notation for Specialization/Generalization</w:t>
              </w:r>
            </w:hyperlink>
          </w:p>
          <w:p>
            <w:pPr/>
            <w:hyperlink r:id="rId393" w:history="1">
              <w:r>
                <w:rPr>
                  <w:color w:val="#410a8c"/>
                  <w:u w:val="single"/>
                </w:rPr>
                <w:t xml:space="preserve">Michel Dao</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w:t>
            </w:r>
            <w:hyperlink r:id="rId394" w:history="1">
              <w:r>
                <w:rPr>
                  <w:color w:val="#410a8c"/>
                  <w:u w:val="single"/>
                </w:rPr>
                <w:t xml:space="preserve">Anne Pons</w:t>
              </w:r>
            </w:hyperlink>
          </w:p>
          <w:p>
            <w:pPr/>
            <w:r>
              <w:rPr>
                <w:i w:val="1"/>
                <w:iCs w:val="1"/>
              </w:rPr>
              <w:t xml:space="preserve">MASPEGHI: Managing SPEcialization/Generalization Hierarchies</w:t>
            </w:r>
            <w:r>
              <w:rPr/>
              <w:t xml:space="preserve">, Oct 2003, Montreal, Québec, Canada. pp.61-67</w:t>
            </w:r>
          </w:p>
          <w:p>
            <w:pPr/>
            <w:r>
              <w:rPr/>
              <w:t xml:space="preserve">Communication dans un congrès</w:t>
            </w:r>
          </w:p>
          <w:p>
            <w:pPr/>
            <w:hyperlink r:id="rId398" w:history="1">
              <w:r>
                <w:rPr>
                  <w:color w:val="#410a8c"/>
                  <w:u w:val="single"/>
                </w:rPr>
                <w:t xml:space="preserve">lirmm-00269739v1</w:t>
              </w:r>
            </w:hyperlink>
          </w:p>
        </w:tc>
      </w:tr>
      <w:tr>
        <w:trPr/>
        <w:tc>
          <w:tcPr>
            <w:noWrap/>
          </w:tcPr>
          <w:p>
            <w:pPr>
              <w:spacing w:after="200"/>
            </w:pPr>
            <w:hyperlink r:id="rId399" w:history="1">
              <w:r>
                <w:rPr>
                  <w:color w:val="1e198e"/>
                  <w:b w:val="1"/>
                  <w:bCs w:val="1"/>
                  <w:u w:val="single"/>
                </w:rPr>
                <w:t xml:space="preserve">Control System Design using PNO Based Programmable Components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CESA'03: IMACS Multiconference in Computational Engineering in Systems Applications</w:t>
            </w:r>
            <w:r>
              <w:rPr/>
              <w:t xml:space="preserve">, Lille (France), pp.6</w:t>
            </w:r>
          </w:p>
          <w:p>
            <w:pPr/>
            <w:r>
              <w:rPr/>
              <w:t xml:space="preserve">Communication dans un congrès</w:t>
            </w:r>
          </w:p>
          <w:p>
            <w:pPr/>
            <w:hyperlink r:id="rId399" w:history="1">
              <w:r>
                <w:rPr>
                  <w:color w:val="#410a8c"/>
                  <w:u w:val="single"/>
                </w:rPr>
                <w:t xml:space="preserve">lirmm-00269657v1</w:t>
              </w:r>
            </w:hyperlink>
          </w:p>
        </w:tc>
      </w:tr>
      <w:tr>
        <w:trPr/>
        <w:tc>
          <w:tcPr>
            <w:noWrap/>
          </w:tcPr>
          <w:p>
            <w:pPr>
              <w:spacing w:after="200"/>
            </w:pPr>
            <w:hyperlink r:id="rId400" w:history="1">
              <w:r>
                <w:rPr>
                  <w:color w:val="1e198e"/>
                  <w:b w:val="1"/>
                  <w:bCs w:val="1"/>
                  <w:u w:val="single"/>
                </w:rPr>
                <w:t xml:space="preserve">Méthodologie de mise en place d'observatoires virtuels via les métadonnées</w:t>
              </w:r>
            </w:hyperlink>
          </w:p>
          <w:p>
            <w:pPr/>
            <w:hyperlink r:id="rId112" w:history="1">
              <w:r>
                <w:rPr>
                  <w:color w:val="#410a8c"/>
                  <w:u w:val="single"/>
                </w:rPr>
                <w:t xml:space="preserve">Jean-Christophe Desconnets</w:t>
              </w:r>
            </w:hyperlink>
            <w:r>
              <w:rPr/>
              <w:t xml:space="preserve">,</w:t>
            </w:r>
            <w:hyperlink r:id="rId401" w:history="1">
              <w:r>
                <w:rPr>
                  <w:color w:val="#410a8c"/>
                  <w:u w:val="single"/>
                </w:rPr>
                <w:t xml:space="preserve">Nicolas Moyroud</w:t>
              </w:r>
            </w:hyperlink>
            <w:r>
              <w:rPr/>
              <w:t xml:space="preserve">,</w:t>
            </w:r>
            <w:hyperlink r:id="rId12" w:history="1">
              <w:r>
                <w:rPr>
                  <w:color w:val="#410a8c"/>
                  <w:u w:val="single"/>
                </w:rPr>
                <w:t xml:space="preserve">Thérèse Libourel Rouge</w:t>
              </w:r>
            </w:hyperlink>
          </w:p>
          <w:p>
            <w:pPr/>
            <w:r>
              <w:rPr>
                <w:i w:val="1"/>
                <w:iCs w:val="1"/>
              </w:rPr>
              <w:t xml:space="preserve">INFORSID: Informatique des Organisations et Systèmes d'Information et de Décision</w:t>
            </w:r>
            <w:r>
              <w:rPr/>
              <w:t xml:space="preserve">, Jun 2003, Nancy, France. pp.253-267</w:t>
            </w:r>
          </w:p>
          <w:p>
            <w:pPr/>
            <w:r>
              <w:rPr/>
              <w:t xml:space="preserve">Communication dans un congrès</w:t>
            </w:r>
          </w:p>
          <w:p>
            <w:pPr/>
            <w:hyperlink r:id="rId400" w:history="1">
              <w:r>
                <w:rPr>
                  <w:color w:val="#410a8c"/>
                  <w:u w:val="single"/>
                </w:rPr>
                <w:t xml:space="preserve">lirmm-00269563v1</w:t>
              </w:r>
            </w:hyperlink>
          </w:p>
        </w:tc>
      </w:tr>
      <w:tr>
        <w:trPr/>
        <w:tc>
          <w:tcPr>
            <w:noWrap/>
          </w:tcPr>
          <w:p>
            <w:pPr>
              <w:spacing w:after="200"/>
            </w:pPr>
            <w:hyperlink r:id="rId402" w:history="1">
              <w:r>
                <w:rPr>
                  <w:color w:val="1e198e"/>
                  <w:b w:val="1"/>
                  <w:bCs w:val="1"/>
                  <w:u w:val="single"/>
                </w:rPr>
                <w:t xml:space="preserve">Les méta-données : pourquoi faire ?</w:t>
              </w:r>
            </w:hyperlink>
          </w:p>
          <w:p>
            <w:pPr/>
            <w:hyperlink r:id="rId12" w:history="1">
              <w:r>
                <w:rPr>
                  <w:color w:val="#410a8c"/>
                  <w:u w:val="single"/>
                </w:rPr>
                <w:t xml:space="preserve">Thérèse Libourel Rouge</w:t>
              </w:r>
            </w:hyperlink>
            <w:r>
              <w:rPr/>
              <w:t xml:space="preserve">,</w:t>
            </w:r>
            <w:hyperlink r:id="rId112" w:history="1">
              <w:r>
                <w:rPr>
                  <w:color w:val="#410a8c"/>
                  <w:u w:val="single"/>
                </w:rPr>
                <w:t xml:space="preserve">Jean-Christophe Desconnets</w:t>
              </w:r>
            </w:hyperlink>
            <w:r>
              <w:rPr/>
              <w:t xml:space="preserve">,</w:t>
            </w:r>
            <w:hyperlink r:id="rId121" w:history="1">
              <w:r>
                <w:rPr>
                  <w:color w:val="#410a8c"/>
                  <w:u w:val="single"/>
                </w:rPr>
                <w:t xml:space="preserve">P. Maurel</w:t>
              </w:r>
            </w:hyperlink>
            <w:r>
              <w:rPr/>
              <w:t xml:space="preserve">,</w:t>
            </w:r>
            <w:hyperlink r:id="rId403" w:history="1">
              <w:r>
                <w:rPr>
                  <w:color w:val="#410a8c"/>
                  <w:u w:val="single"/>
                </w:rPr>
                <w:t xml:space="preserve">N. Moyroud</w:t>
              </w:r>
            </w:hyperlink>
            <w:r>
              <w:rPr/>
              <w:t xml:space="preserve">,</w:t>
            </w:r>
            <w:hyperlink r:id="rId404" w:history="1">
              <w:r>
                <w:rPr>
                  <w:color w:val="#410a8c"/>
                  <w:u w:val="single"/>
                </w:rPr>
                <w:t xml:space="preserve">Michel Passouant</w:t>
              </w:r>
            </w:hyperlink>
          </w:p>
          <w:p>
            <w:pPr/>
            <w:r>
              <w:rPr>
                <w:i w:val="1"/>
                <w:iCs w:val="1"/>
              </w:rPr>
              <w:t xml:space="preserve">GéoEvènement, Paris, 4-6 mars 2003</w:t>
            </w:r>
            <w:r>
              <w:rPr/>
              <w:t xml:space="preserve">, 2003, pp.5</w:t>
            </w:r>
          </w:p>
          <w:p>
            <w:pPr/>
            <w:r>
              <w:rPr/>
              <w:t xml:space="preserve">Communication dans un congrès</w:t>
            </w:r>
          </w:p>
          <w:p>
            <w:pPr/>
            <w:hyperlink r:id="rId402" w:history="1">
              <w:r>
                <w:rPr>
                  <w:color w:val="#410a8c"/>
                  <w:u w:val="single"/>
                </w:rPr>
                <w:t xml:space="preserve">hal-02586278v1</w:t>
              </w:r>
            </w:hyperlink>
          </w:p>
        </w:tc>
      </w:tr>
      <w:tr>
        <w:trPr/>
        <w:tc>
          <w:tcPr>
            <w:noWrap/>
          </w:tcPr>
          <w:p>
            <w:pPr>
              <w:spacing w:after="200"/>
            </w:pPr>
            <w:hyperlink r:id="rId405" w:history="1">
              <w:r>
                <w:rPr>
                  <w:color w:val="1e198e"/>
                  <w:b w:val="1"/>
                  <w:bCs w:val="1"/>
                  <w:u w:val="single"/>
                </w:rPr>
                <w:t xml:space="preserve">Métadonnées et enquêtes : de la conception à la mise en œuvre dans l'environnement Internet</w:t>
              </w:r>
            </w:hyperlink>
          </w:p>
          <w:p>
            <w:pPr/>
            <w:hyperlink r:id="rId404" w:history="1">
              <w:r>
                <w:rPr>
                  <w:color w:val="#410a8c"/>
                  <w:u w:val="single"/>
                </w:rPr>
                <w:t xml:space="preserve">Michel Passouant</w:t>
              </w:r>
            </w:hyperlink>
            <w:r>
              <w:rPr/>
              <w:t xml:space="preserve">,</w:t>
            </w:r>
            <w:hyperlink r:id="rId12" w:history="1">
              <w:r>
                <w:rPr>
                  <w:color w:val="#410a8c"/>
                  <w:u w:val="single"/>
                </w:rPr>
                <w:t xml:space="preserve">Thérèse Libourel Rouge</w:t>
              </w:r>
            </w:hyperlink>
          </w:p>
          <w:p>
            <w:pPr/>
            <w:r>
              <w:rPr>
                <w:i w:val="1"/>
                <w:iCs w:val="1"/>
              </w:rPr>
              <w:t xml:space="preserve">JDS 2003 - 34es Journées de Statistique</w:t>
            </w:r>
            <w:r>
              <w:rPr/>
              <w:t xml:space="preserve">, Société Française de Statistique (SFdS), Jun 2003, Lyon, France</w:t>
            </w:r>
          </w:p>
          <w:p>
            <w:pPr/>
            <w:r>
              <w:rPr/>
              <w:t xml:space="preserve">Communication dans un congrès</w:t>
            </w:r>
          </w:p>
          <w:p>
            <w:pPr/>
            <w:hyperlink r:id="rId405" w:history="1">
              <w:r>
                <w:rPr>
                  <w:color w:val="#410a8c"/>
                  <w:u w:val="single"/>
                </w:rPr>
                <w:t xml:space="preserve">lirmm-00269666v1</w:t>
              </w:r>
            </w:hyperlink>
          </w:p>
        </w:tc>
      </w:tr>
      <w:tr>
        <w:trPr/>
        <w:tc>
          <w:tcPr>
            <w:noWrap/>
          </w:tcPr>
          <w:p>
            <w:pPr>
              <w:spacing w:after="200"/>
            </w:pPr>
            <w:hyperlink r:id="rId406" w:history="1">
              <w:r>
                <w:rPr>
                  <w:color w:val="1e198e"/>
                  <w:b w:val="1"/>
                  <w:bCs w:val="1"/>
                  <w:u w:val="single"/>
                </w:rPr>
                <w:t xml:space="preserve">Towards a New Role Paradigm for Object-Oriented Modelling</w:t>
              </w:r>
            </w:hyperlink>
          </w:p>
          <w:p>
            <w:pPr/>
            <w:hyperlink r:id="rId141" w:history="1">
              <w:r>
                <w:rPr>
                  <w:color w:val="#410a8c"/>
                  <w:u w:val="single"/>
                </w:rPr>
                <w:t xml:space="preserve">Stéphane Coulondre</w:t>
              </w:r>
            </w:hyperlink>
            <w:r>
              <w:rPr/>
              <w:t xml:space="preserve">,</w:t>
            </w:r>
            <w:hyperlink r:id="rId12" w:history="1">
              <w:r>
                <w:rPr>
                  <w:color w:val="#410a8c"/>
                  <w:u w:val="single"/>
                </w:rPr>
                <w:t xml:space="preserve">Thérèse Libourel Rouge</w:t>
              </w:r>
            </w:hyperlink>
          </w:p>
          <w:p>
            <w:pPr/>
            <w:r>
              <w:rPr>
                <w:i w:val="1"/>
                <w:iCs w:val="1"/>
              </w:rPr>
              <w:t xml:space="preserve">MASPEGHI'02: 1st Workshop on Managing SPEcialization/Generalization Hierarchies - OOIS'02: Advances in Object-Oriented Informations Systems</w:t>
            </w:r>
            <w:r>
              <w:rPr/>
              <w:t xml:space="preserve">, 2002, inconnue, France. pp.44-52</w:t>
            </w:r>
          </w:p>
          <w:p>
            <w:pPr/>
            <w:r>
              <w:rPr/>
              <w:t xml:space="preserve">Communication dans un congrès</w:t>
            </w:r>
          </w:p>
          <w:p>
            <w:pPr/>
            <w:hyperlink r:id="rId406" w:history="1">
              <w:r>
                <w:rPr>
                  <w:color w:val="#410a8c"/>
                  <w:u w:val="single"/>
                </w:rPr>
                <w:t xml:space="preserve">lirmm-00268498v1</w:t>
              </w:r>
            </w:hyperlink>
          </w:p>
        </w:tc>
      </w:tr>
      <w:tr>
        <w:trPr/>
        <w:tc>
          <w:tcPr>
            <w:noWrap/>
          </w:tcPr>
          <w:p>
            <w:pPr>
              <w:spacing w:after="200"/>
            </w:pPr>
            <w:hyperlink r:id="rId407" w:history="1">
              <w:r>
                <w:rPr>
                  <w:color w:val="1e198e"/>
                  <w:b w:val="1"/>
                  <w:bCs w:val="1"/>
                  <w:u w:val="single"/>
                </w:rPr>
                <w:t xml:space="preserve">A New Approach of Factorization: Introducing Metrics</w:t>
              </w:r>
            </w:hyperlink>
          </w:p>
          <w:p>
            <w:pPr/>
            <w:hyperlink r:id="rId393" w:history="1">
              <w:r>
                <w:rPr>
                  <w:color w:val="#410a8c"/>
                  <w:u w:val="single"/>
                </w:rPr>
                <w:t xml:space="preserve">Michel Dao</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w:t>
            </w:r>
            <w:hyperlink r:id="rId408" w:history="1">
              <w:r>
                <w:rPr>
                  <w:color w:val="#410a8c"/>
                  <w:u w:val="single"/>
                </w:rPr>
                <w:t xml:space="preserve">Cyril Roume</w:t>
              </w:r>
            </w:hyperlink>
            <w:r>
              <w:rPr/>
              <w:t xml:space="preserve">,</w:t>
            </w:r>
            <w:hyperlink r:id="rId409" w:history="1">
              <w:r>
                <w:rPr>
                  <w:color w:val="#410a8c"/>
                  <w:u w:val="single"/>
                </w:rPr>
                <w:t xml:space="preserve">Hervé Leblanc</w:t>
              </w:r>
            </w:hyperlink>
          </w:p>
          <w:p>
            <w:pPr/>
            <w:r>
              <w:rPr>
                <w:i w:val="1"/>
                <w:iCs w:val="1"/>
              </w:rPr>
              <w:t xml:space="preserve">METRICS: Software Metrics Symposium</w:t>
            </w:r>
            <w:r>
              <w:rPr/>
              <w:t xml:space="preserve">, 2002, Ottawa, Canada. pp.227-236, </w:t>
            </w:r>
            <w:hyperlink r:id="rId410" w:history="1">
              <w:r>
                <w:rPr>
                  <w:color w:val="#410a8c"/>
                  <w:u w:val="single"/>
                </w:rPr>
                <w:t xml:space="preserve">⟨10.1109/METRIC.2002.1011341⟩</w:t>
              </w:r>
            </w:hyperlink>
          </w:p>
          <w:p>
            <w:pPr/>
            <w:r>
              <w:rPr/>
              <w:t xml:space="preserve">Communication dans un congrès</w:t>
            </w:r>
          </w:p>
          <w:p>
            <w:pPr/>
            <w:hyperlink r:id="rId407" w:history="1">
              <w:r>
                <w:rPr>
                  <w:color w:val="#410a8c"/>
                  <w:u w:val="single"/>
                </w:rPr>
                <w:t xml:space="preserve">lirmm-00268456v1</w:t>
              </w:r>
            </w:hyperlink>
          </w:p>
        </w:tc>
      </w:tr>
      <w:tr>
        <w:trPr/>
        <w:tc>
          <w:tcPr>
            <w:noWrap/>
          </w:tcPr>
          <w:p>
            <w:pPr>
              <w:spacing w:after="200"/>
            </w:pPr>
            <w:hyperlink r:id="rId411" w:history="1">
              <w:r>
                <w:rPr>
                  <w:color w:val="1e198e"/>
                  <w:b w:val="1"/>
                  <w:bCs w:val="1"/>
                  <w:u w:val="single"/>
                </w:rPr>
                <w:t xml:space="preserve">Proposition de structuration des métadonnées en géosciences : Spécificité de la communauté scientifique</w:t>
              </w:r>
            </w:hyperlink>
          </w:p>
          <w:p>
            <w:pP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r>
              <w:rPr/>
              <w:t xml:space="preserve">,</w:t>
            </w:r>
            <w:hyperlink r:id="rId121" w:history="1">
              <w:r>
                <w:rPr>
                  <w:color w:val="#410a8c"/>
                  <w:u w:val="single"/>
                </w:rPr>
                <w:t xml:space="preserve">P. Maurel</w:t>
              </w:r>
            </w:hyperlink>
            <w:r>
              <w:rPr/>
              <w:t xml:space="preserve">,</w:t>
            </w:r>
            <w:hyperlink r:id="rId245" w:history="1">
              <w:r>
                <w:rPr>
                  <w:color w:val="#410a8c"/>
                  <w:u w:val="single"/>
                </w:rPr>
                <w:t xml:space="preserve">A. Miralles</w:t>
              </w:r>
            </w:hyperlink>
            <w:r>
              <w:rPr/>
              <w:t xml:space="preserve">,</w:t>
            </w:r>
            <w:hyperlink r:id="rId404" w:history="1">
              <w:r>
                <w:rPr>
                  <w:color w:val="#410a8c"/>
                  <w:u w:val="single"/>
                </w:rPr>
                <w:t xml:space="preserve">Michel Passouant</w:t>
              </w:r>
            </w:hyperlink>
          </w:p>
          <w:p>
            <w:pPr/>
            <w:r>
              <w:rPr>
                <w:i w:val="1"/>
                <w:iCs w:val="1"/>
              </w:rPr>
              <w:t xml:space="preserve">Géomatique et espace rural Journées Cassini 2001, Montpellier, 26-28 septembre 2001</w:t>
            </w:r>
            <w:r>
              <w:rPr/>
              <w:t xml:space="preserve">, 2001, France. pp.69-82</w:t>
            </w:r>
          </w:p>
          <w:p>
            <w:pPr/>
            <w:r>
              <w:rPr/>
              <w:t xml:space="preserve">Communication dans un congrès</w:t>
            </w:r>
          </w:p>
          <w:p>
            <w:pPr/>
            <w:hyperlink r:id="rId411" w:history="1">
              <w:r>
                <w:rPr>
                  <w:color w:val="#410a8c"/>
                  <w:u w:val="single"/>
                </w:rPr>
                <w:t xml:space="preserve">hal-02580080v1</w:t>
              </w:r>
            </w:hyperlink>
          </w:p>
        </w:tc>
      </w:tr>
      <w:tr>
        <w:trPr/>
        <w:tc>
          <w:tcPr>
            <w:noWrap/>
          </w:tcPr>
          <w:p>
            <w:pPr>
              <w:spacing w:after="200"/>
            </w:pPr>
            <w:hyperlink r:id="rId412" w:history="1">
              <w:r>
                <w:rPr>
                  <w:color w:val="1e198e"/>
                  <w:b w:val="1"/>
                  <w:bCs w:val="1"/>
                  <w:u w:val="single"/>
                </w:rPr>
                <w:t xml:space="preserve">Proposition de structuration des métadonnées en géosciences : Spécificité de la communauté scientifique</w:t>
              </w:r>
            </w:hyperlink>
          </w:p>
          <w:p>
            <w:pP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r>
              <w:rPr/>
              <w:t xml:space="preserve">,</w:t>
            </w:r>
            <w:hyperlink r:id="rId181" w:history="1">
              <w:r>
                <w:rPr>
                  <w:color w:val="#410a8c"/>
                  <w:u w:val="single"/>
                </w:rPr>
                <w:t xml:space="preserve">André Miralles</w:t>
              </w:r>
            </w:hyperlink>
            <w:r>
              <w:rPr/>
              <w:t xml:space="preserve">,</w:t>
            </w:r>
            <w:hyperlink r:id="rId404" w:history="1">
              <w:r>
                <w:rPr>
                  <w:color w:val="#410a8c"/>
                  <w:u w:val="single"/>
                </w:rPr>
                <w:t xml:space="preserve">Michel Passouant</w:t>
              </w:r>
            </w:hyperlink>
          </w:p>
          <w:p>
            <w:pPr/>
            <w:r>
              <w:rPr>
                <w:i w:val="1"/>
                <w:iCs w:val="1"/>
              </w:rPr>
              <w:t xml:space="preserve">Journées Cassini' 2001 : Géomatique et espace rural</w:t>
            </w:r>
            <w:r>
              <w:rPr/>
              <w:t xml:space="preserve">, Sep 2001, Montpellier, France. pp.69-82</w:t>
            </w:r>
          </w:p>
          <w:p>
            <w:pPr/>
            <w:r>
              <w:rPr/>
              <w:t xml:space="preserve">Communication dans un congrès</w:t>
            </w:r>
          </w:p>
          <w:p>
            <w:pPr/>
            <w:hyperlink r:id="rId412" w:history="1">
              <w:r>
                <w:rPr>
                  <w:color w:val="#410a8c"/>
                  <w:u w:val="single"/>
                </w:rPr>
                <w:t xml:space="preserve">lirmm-00281666v1</w:t>
              </w:r>
            </w:hyperlink>
          </w:p>
        </w:tc>
      </w:tr>
      <w:tr>
        <w:trPr/>
        <w:tc>
          <w:tcPr>
            <w:noWrap/>
          </w:tcPr>
          <w:p>
            <w:pPr>
              <w:spacing w:after="200"/>
            </w:pPr>
            <w:hyperlink r:id="rId413" w:history="1">
              <w:r>
                <w:rPr>
                  <w:color w:val="1e198e"/>
                  <w:b w:val="1"/>
                  <w:bCs w:val="1"/>
                  <w:u w:val="single"/>
                </w:rPr>
                <w:t xml:space="preserve">Aspects classificatoires des systèmes à objets</w:t>
              </w:r>
            </w:hyperlink>
          </w:p>
          <w:p>
            <w:pPr/>
            <w:hyperlink r:id="rId414" w:history="1">
              <w:r>
                <w:rPr>
                  <w:color w:val="#410a8c"/>
                  <w:u w:val="single"/>
                </w:rPr>
                <w:t xml:space="preserve">Roland Ducournau</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w:t>
            </w:r>
            <w:hyperlink r:id="rId415" w:history="1">
              <w:r>
                <w:rPr>
                  <w:color w:val="#410a8c"/>
                  <w:u w:val="single"/>
                </w:rPr>
                <w:t xml:space="preserve">Amedeo Napoli</w:t>
              </w:r>
            </w:hyperlink>
          </w:p>
          <w:p>
            <w:pPr/>
            <w:r>
              <w:rPr>
                <w:i w:val="1"/>
                <w:iCs w:val="1"/>
              </w:rPr>
              <w:t xml:space="preserve">Septièmes Rencontres de la Société Francophone de Classification</w:t>
            </w:r>
            <w:r>
              <w:rPr/>
              <w:t xml:space="preserve">, F. Le Ber &amp; J.F. Mari &amp; A. Napoli &amp; A. Simon, 1999, Nancy, France, pp.45--52</w:t>
            </w:r>
          </w:p>
          <w:p>
            <w:pPr/>
            <w:r>
              <w:rPr/>
              <w:t xml:space="preserve">Communication dans un congrès</w:t>
            </w:r>
          </w:p>
          <w:p>
            <w:pPr/>
            <w:hyperlink r:id="rId413" w:history="1">
              <w:r>
                <w:rPr>
                  <w:color w:val="#410a8c"/>
                  <w:u w:val="single"/>
                </w:rPr>
                <w:t xml:space="preserve">inria-00098787v1</w:t>
              </w:r>
            </w:hyperlink>
          </w:p>
        </w:tc>
      </w:tr>
      <w:tr>
        <w:trPr/>
        <w:tc>
          <w:tcPr>
            <w:noWrap/>
          </w:tcPr>
          <w:p>
            <w:pPr>
              <w:spacing w:after="200"/>
            </w:pPr>
            <w:hyperlink r:id="rId416" w:history="1">
              <w:r>
                <w:rPr>
                  <w:color w:val="1e198e"/>
                  <w:b w:val="1"/>
                  <w:bCs w:val="1"/>
                  <w:u w:val="single"/>
                </w:rPr>
                <w:t xml:space="preserve">Meta-Data and Biological Sequence Annotation</w:t>
              </w:r>
            </w:hyperlink>
          </w:p>
          <w:p>
            <w:pPr/>
            <w:hyperlink r:id="rId12" w:history="1">
              <w:r>
                <w:rPr>
                  <w:color w:val="#410a8c"/>
                  <w:u w:val="single"/>
                </w:rPr>
                <w:t xml:space="preserve">Thérèse Libourel Rouge</w:t>
              </w:r>
            </w:hyperlink>
            <w:r>
              <w:rPr/>
              <w:t xml:space="preserve">,</w:t>
            </w:r>
            <w:hyperlink r:id="rId70" w:history="1">
              <w:r>
                <w:rPr>
                  <w:color w:val="#410a8c"/>
                  <w:u w:val="single"/>
                </w:rPr>
                <w:t xml:space="preserve">Isabelle Mougenot</w:t>
              </w:r>
            </w:hyperlink>
            <w:r>
              <w:rPr/>
              <w:t xml:space="preserve">,</w:t>
            </w:r>
            <w:hyperlink r:id="rId417" w:history="1">
              <w:r>
                <w:rPr>
                  <w:color w:val="#410a8c"/>
                  <w:u w:val="single"/>
                </w:rPr>
                <w:t xml:space="preserve">Jean Sallantin</w:t>
              </w:r>
            </w:hyperlink>
            <w:r>
              <w:rPr/>
              <w:t xml:space="preserve">,</w:t>
            </w:r>
            <w:hyperlink r:id="rId145" w:history="1">
              <w:r>
                <w:rPr>
                  <w:color w:val="#410a8c"/>
                  <w:u w:val="single"/>
                </w:rPr>
                <w:t xml:space="preserve">Laurent Spéry</w:t>
              </w:r>
            </w:hyperlink>
          </w:p>
          <w:p>
            <w:pPr/>
            <w:r>
              <w:rPr>
                <w:i w:val="1"/>
                <w:iCs w:val="1"/>
              </w:rPr>
              <w:t xml:space="preserve">META-DATA</w:t>
            </w:r>
            <w:r>
              <w:rPr/>
              <w:t xml:space="preserve">, Apr 1999, Bethesda, United States</w:t>
            </w:r>
          </w:p>
          <w:p>
            <w:pPr/>
            <w:r>
              <w:rPr/>
              <w:t xml:space="preserve">Communication dans un congrès</w:t>
            </w:r>
          </w:p>
          <w:p>
            <w:pPr/>
            <w:hyperlink r:id="rId416" w:history="1">
              <w:r>
                <w:rPr>
                  <w:color w:val="#410a8c"/>
                  <w:u w:val="single"/>
                </w:rPr>
                <w:t xml:space="preserve">hal-02004957v1</w:t>
              </w:r>
            </w:hyperlink>
          </w:p>
        </w:tc>
      </w:tr>
      <w:tr>
        <w:trPr/>
        <w:tc>
          <w:tcPr>
            <w:noWrap/>
          </w:tcPr>
          <w:p>
            <w:pPr>
              <w:spacing w:after="200"/>
            </w:pPr>
            <w:hyperlink r:id="rId418" w:history="1">
              <w:r>
                <w:rPr>
                  <w:color w:val="1e198e"/>
                  <w:b w:val="1"/>
                  <w:bCs w:val="1"/>
                  <w:u w:val="single"/>
                </w:rPr>
                <w:t xml:space="preserve">Le temps dans les SIG : Dynamique des entités spatio-temporelles</w:t>
              </w:r>
            </w:hyperlink>
          </w:p>
          <w:p>
            <w:pPr/>
            <w:hyperlink r:id="rId150" w:history="1">
              <w:r>
                <w:rPr>
                  <w:color w:val="#410a8c"/>
                  <w:u w:val="single"/>
                </w:rPr>
                <w:t xml:space="preserve">Sylvie Lardon</w:t>
              </w:r>
            </w:hyperlink>
            <w:r>
              <w:rPr/>
              <w:t xml:space="preserve">,</w:t>
            </w:r>
            <w:hyperlink r:id="rId262" w:history="1">
              <w:r>
                <w:rPr>
                  <w:color w:val="#410a8c"/>
                  <w:u w:val="single"/>
                </w:rPr>
                <w:t xml:space="preserve">J.P. Cheylan</w:t>
              </w:r>
            </w:hyperlink>
            <w:r>
              <w:rPr/>
              <w:t xml:space="preserve">,</w:t>
            </w:r>
            <w:hyperlink r:id="rId12" w:history="1">
              <w:r>
                <w:rPr>
                  <w:color w:val="#410a8c"/>
                  <w:u w:val="single"/>
                </w:rPr>
                <w:t xml:space="preserve">Thérèse Libourel Rouge</w:t>
              </w:r>
            </w:hyperlink>
          </w:p>
          <w:p>
            <w:pPr/>
            <w:r>
              <w:rPr>
                <w:i w:val="1"/>
                <w:iCs w:val="1"/>
              </w:rPr>
              <w:t xml:space="preserve">Journées PIREVS</w:t>
            </w:r>
            <w:r>
              <w:rPr/>
              <w:t xml:space="preserve">, Nov 1997, Toulouse, France</w:t>
            </w:r>
          </w:p>
          <w:p>
            <w:pPr/>
            <w:r>
              <w:rPr/>
              <w:t xml:space="preserve">Communication dans un congrès</w:t>
            </w:r>
          </w:p>
          <w:p>
            <w:pPr/>
            <w:hyperlink r:id="rId418" w:history="1">
              <w:r>
                <w:rPr>
                  <w:color w:val="#410a8c"/>
                  <w:u w:val="single"/>
                </w:rPr>
                <w:t xml:space="preserve">hal-02770214v1</w:t>
              </w:r>
            </w:hyperlink>
          </w:p>
        </w:tc>
      </w:tr>
      <w:tr>
        <w:trPr/>
        <w:tc>
          <w:tcPr>
            <w:noWrap/>
          </w:tcPr>
          <w:p>
            <w:pPr>
              <w:spacing w:after="200"/>
            </w:pPr>
            <w:hyperlink r:id="rId419" w:history="1">
              <w:r>
                <w:rPr>
                  <w:color w:val="1e198e"/>
                  <w:b w:val="1"/>
                  <w:bCs w:val="1"/>
                  <w:u w:val="single"/>
                </w:rPr>
                <w:t xml:space="preserve">Graphical modelling for geographic explanation</w:t>
              </w:r>
            </w:hyperlink>
          </w:p>
          <w:p>
            <w:pPr/>
            <w:hyperlink r:id="rId151" w:history="1">
              <w:r>
                <w:rPr>
                  <w:color w:val="#410a8c"/>
                  <w:u w:val="single"/>
                </w:rPr>
                <w:t xml:space="preserve">Jean-Paul Cheylan</w:t>
              </w:r>
            </w:hyperlink>
            <w:r>
              <w:rPr/>
              <w:t xml:space="preserve">,</w:t>
            </w:r>
            <w:hyperlink r:id="rId12" w:history="1">
              <w:r>
                <w:rPr>
                  <w:color w:val="#410a8c"/>
                  <w:u w:val="single"/>
                </w:rPr>
                <w:t xml:space="preserve">Thérèse Libourel Rouge</w:t>
              </w:r>
            </w:hyperlink>
            <w:r>
              <w:rPr/>
              <w:t xml:space="preserve">,</w:t>
            </w:r>
            <w:hyperlink r:id="rId420" w:history="1">
              <w:r>
                <w:rPr>
                  <w:color w:val="#410a8c"/>
                  <w:u w:val="single"/>
                </w:rPr>
                <w:t xml:space="preserve">Cornelius Mende</w:t>
              </w:r>
            </w:hyperlink>
          </w:p>
          <w:p>
            <w:pPr/>
            <w:r>
              <w:rPr>
                <w:i w:val="1"/>
                <w:iCs w:val="1"/>
              </w:rPr>
              <w:t xml:space="preserve">COSIT: Conference on Spatial Information Theory</w:t>
            </w:r>
            <w:r>
              <w:rPr/>
              <w:t xml:space="preserve">, Oct 1997, Pennsylvania, United States. pp.473-483, </w:t>
            </w:r>
            <w:hyperlink r:id="rId421" w:history="1">
              <w:r>
                <w:rPr>
                  <w:color w:val="#410a8c"/>
                  <w:u w:val="single"/>
                </w:rPr>
                <w:t xml:space="preserve">⟨10.1007/3-540-63623-4_68⟩</w:t>
              </w:r>
            </w:hyperlink>
          </w:p>
          <w:p>
            <w:pPr/>
            <w:r>
              <w:rPr/>
              <w:t xml:space="preserve">Communication dans un congrès</w:t>
            </w:r>
          </w:p>
          <w:p>
            <w:pPr/>
            <w:hyperlink r:id="rId422" w:history="1">
              <w:r>
                <w:rPr>
                  <w:color w:val="#410a8c"/>
                  <w:u w:val="single"/>
                </w:rPr>
                <w:t xml:space="preserve">istex</w:t>
              </w:r>
            </w:hyperlink>
          </w:p>
          <w:p>
            <w:pPr/>
            <w:hyperlink r:id="rId419" w:history="1">
              <w:r>
                <w:rPr>
                  <w:color w:val="#410a8c"/>
                  <w:u w:val="single"/>
                </w:rPr>
                <w:t xml:space="preserve">hal-02266694v1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A Workflow Language for the Experimental Sciences</w:t>
              </w:r>
            </w:hyperlink>
          </w:p>
          <w:p>
            <w:pPr/>
            <w:hyperlink r:id="rId318" w:history="1">
              <w:r>
                <w:rPr>
                  <w:color w:val="#410a8c"/>
                  <w:u w:val="single"/>
                </w:rPr>
                <w:t xml:space="preserve">Yuan Lin</w:t>
              </w:r>
            </w:hyperlink>
            <w:r>
              <w:rPr/>
              <w:t xml:space="preserve">,</w:t>
            </w:r>
            <w:hyperlink r:id="rId12" w:history="1">
              <w:r>
                <w:rPr>
                  <w:color w:val="#410a8c"/>
                  <w:u w:val="single"/>
                </w:rPr>
                <w:t xml:space="preserve">Thérèse Libourel Rouge</w:t>
              </w:r>
            </w:hyperlink>
            <w:r>
              <w:rPr/>
              <w:t xml:space="preserve">,</w:t>
            </w:r>
            <w:hyperlink r:id="rId70" w:history="1">
              <w:r>
                <w:rPr>
                  <w:color w:val="#410a8c"/>
                  <w:u w:val="single"/>
                </w:rPr>
                <w:t xml:space="preserve">Isabelle Mougenot</w:t>
              </w:r>
            </w:hyperlink>
          </w:p>
          <w:p>
            <w:pPr/>
            <w:r>
              <w:rPr>
                <w:i w:val="1"/>
                <w:iCs w:val="1"/>
              </w:rPr>
              <w:t xml:space="preserve">ICEIS'09: 11th International Conference on Enterprise Information Systems</w:t>
            </w:r>
            <w:r>
              <w:rPr/>
              <w:t xml:space="preserve">, May 2009, Milan, Italy. , pp.4, 2009</w:t>
            </w:r>
          </w:p>
          <w:p>
            <w:pPr/>
            <w:r>
              <w:rPr/>
              <w:t xml:space="preserve">Poster de conférence</w:t>
            </w:r>
          </w:p>
          <w:p>
            <w:pPr/>
            <w:hyperlink r:id="rId423" w:history="1">
              <w:r>
                <w:rPr>
                  <w:color w:val="#410a8c"/>
                  <w:u w:val="single"/>
                </w:rPr>
                <w:t xml:space="preserve">lirmm-00374850v1</w:t>
              </w:r>
            </w:hyperlink>
          </w:p>
        </w:tc>
      </w:tr>
      <w:tr>
        <w:trPr/>
        <w:tc>
          <w:tcPr>
            <w:noWrap/>
          </w:tcPr>
          <w:p>
            <w:pPr>
              <w:spacing w:after="200"/>
            </w:pPr>
            <w:hyperlink r:id="rId424" w:history="1">
              <w:r>
                <w:rPr>
                  <w:color w:val="1e198e"/>
                  <w:b w:val="1"/>
                  <w:bCs w:val="1"/>
                  <w:u w:val="single"/>
                </w:rPr>
                <w:t xml:space="preserve">Cycle de Développement d'une Application Revisité par MDA</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i w:val="1"/>
                <w:iCs w:val="1"/>
              </w:rPr>
              <w:t xml:space="preserve">IDM: Ingénierie Dirigée par les Modèles</w:t>
            </w:r>
            <w:r>
              <w:rPr/>
              <w:t xml:space="preserve">, Jun 2005, Paris, France. 2005</w:t>
            </w:r>
          </w:p>
          <w:p>
            <w:pPr/>
            <w:r>
              <w:rPr/>
              <w:t xml:space="preserve">Poster de conférence</w:t>
            </w:r>
          </w:p>
          <w:p>
            <w:pPr/>
            <w:hyperlink r:id="rId424" w:history="1">
              <w:r>
                <w:rPr>
                  <w:color w:val="#410a8c"/>
                  <w:u w:val="single"/>
                </w:rPr>
                <w:t xml:space="preserve">lirmm-00106131v1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Coviability of Social and Ecological Systems: Reconnecting Mankind to the Biosphere in an Era of Global Change. Vol.1 : The Foundations of a New Paradigm</w:t>
              </w:r>
            </w:hyperlink>
          </w:p>
          <w:p>
            <w:pPr/>
            <w:hyperlink r:id="rId184" w:history="1">
              <w:r>
                <w:rPr>
                  <w:color w:val="#410a8c"/>
                  <w:u w:val="single"/>
                </w:rPr>
                <w:t xml:space="preserve">Olivier Barrière</w:t>
              </w:r>
            </w:hyperlink>
            <w:r>
              <w:rPr/>
              <w:t xml:space="preserve">,</w:t>
            </w:r>
            <w:hyperlink r:id="rId426" w:history="1">
              <w:r>
                <w:rPr>
                  <w:color w:val="#410a8c"/>
                  <w:u w:val="single"/>
                </w:rPr>
                <w:t xml:space="preserve">Mohamed Behnassi</w:t>
              </w:r>
            </w:hyperlink>
            <w:r>
              <w:rPr/>
              <w:t xml:space="preserve">,</w:t>
            </w:r>
            <w:hyperlink r:id="rId427" w:history="1">
              <w:r>
                <w:rPr>
                  <w:color w:val="#410a8c"/>
                  <w:u w:val="single"/>
                </w:rPr>
                <w:t xml:space="preserve">Gilbert David</w:t>
              </w:r>
            </w:hyperlink>
            <w:r>
              <w:rPr/>
              <w:t xml:space="preserve">,</w:t>
            </w:r>
            <w:hyperlink r:id="rId428" w:history="1">
              <w:r>
                <w:rPr>
                  <w:color w:val="#410a8c"/>
                  <w:u w:val="single"/>
                </w:rPr>
                <w:t xml:space="preserve">Vincent Douzal</w:t>
              </w:r>
            </w:hyperlink>
            <w:r>
              <w:rPr/>
              <w:t xml:space="preserve">,</w:t>
            </w:r>
            <w:hyperlink r:id="rId20" w:history="1">
              <w:r>
                <w:rPr>
                  <w:color w:val="#410a8c"/>
                  <w:u w:val="single"/>
                </w:rPr>
                <w:t xml:space="preserve">Mireille Fargette</w:t>
              </w:r>
            </w:hyperlink>
            <w:r>
              <w:rPr/>
              <w:t xml:space="preserve">et al.</w:t>
            </w:r>
          </w:p>
          <w:p>
            <w:pPr/>
            <w:r>
              <w:rPr/>
              <w:t xml:space="preserve">Springer International Publishing, 2019</w:t>
            </w:r>
          </w:p>
          <w:p>
            <w:pPr/>
            <w:r>
              <w:rPr/>
              <w:t xml:space="preserve">Ouvrages</w:t>
            </w:r>
          </w:p>
          <w:p>
            <w:pPr/>
            <w:hyperlink r:id="rId425" w:history="1">
              <w:r>
                <w:rPr>
                  <w:color w:val="#410a8c"/>
                  <w:u w:val="single"/>
                </w:rPr>
                <w:t xml:space="preserve">hal-02266241v1</w:t>
              </w:r>
            </w:hyperlink>
          </w:p>
        </w:tc>
      </w:tr>
      <w:tr>
        <w:trPr/>
        <w:tc>
          <w:tcPr>
            <w:noWrap/>
          </w:tcPr>
          <w:p>
            <w:pPr>
              <w:spacing w:after="200"/>
            </w:pPr>
            <w:hyperlink r:id="rId429" w:history="1">
              <w:r>
                <w:rPr>
                  <w:color w:val="1e198e"/>
                  <w:b w:val="1"/>
                  <w:bCs w:val="1"/>
                  <w:u w:val="single"/>
                </w:rPr>
                <w:t xml:space="preserve">Coviability of social and ecological systems: reconnecting mankind to the biosphere in an era of global change. Vol. 1: The foundations of a new paradigm</w:t>
              </w:r>
            </w:hyperlink>
          </w:p>
          <w:p>
            <w:pPr/>
            <w:hyperlink r:id="rId184" w:history="1">
              <w:r>
                <w:rPr>
                  <w:color w:val="#410a8c"/>
                  <w:u w:val="single"/>
                </w:rPr>
                <w:t xml:space="preserve">Olivier Barrière</w:t>
              </w:r>
            </w:hyperlink>
            <w:r>
              <w:rPr/>
              <w:t xml:space="preserve">,</w:t>
            </w:r>
            <w:hyperlink r:id="rId430" w:history="1">
              <w:r>
                <w:rPr>
                  <w:color w:val="#410a8c"/>
                  <w:u w:val="single"/>
                </w:rPr>
                <w:t xml:space="preserve">M. Behnassi</w:t>
              </w:r>
            </w:hyperlink>
            <w:r>
              <w:rPr/>
              <w:t xml:space="preserve">,</w:t>
            </w:r>
            <w:hyperlink r:id="rId431" w:history="1">
              <w:r>
                <w:rPr>
                  <w:color w:val="#410a8c"/>
                  <w:u w:val="single"/>
                </w:rPr>
                <w:t xml:space="preserve">G. David</w:t>
              </w:r>
            </w:hyperlink>
            <w:r>
              <w:rPr/>
              <w:t xml:space="preserve">,</w:t>
            </w:r>
            <w:hyperlink r:id="rId189" w:history="1">
              <w:r>
                <w:rPr>
                  <w:color w:val="#410a8c"/>
                  <w:u w:val="single"/>
                </w:rPr>
                <w:t xml:space="preserve">V. Douzal</w:t>
              </w:r>
            </w:hyperlink>
            <w:r>
              <w:rPr/>
              <w:t xml:space="preserve">,</w:t>
            </w:r>
            <w:hyperlink r:id="rId20" w:history="1">
              <w:r>
                <w:rPr>
                  <w:color w:val="#410a8c"/>
                  <w:u w:val="single"/>
                </w:rPr>
                <w:t xml:space="preserve">Mireille Fargette</w:t>
              </w:r>
            </w:hyperlink>
            <w:r>
              <w:rPr/>
              <w:t xml:space="preserve">et al.</w:t>
            </w:r>
          </w:p>
          <w:p>
            <w:pPr/>
            <w:r>
              <w:rPr/>
              <w:t xml:space="preserve">Springer, pp.794, 2019, 978-3-319-78496-0. </w:t>
            </w:r>
            <w:hyperlink r:id="rId432" w:history="1">
              <w:r>
                <w:rPr>
                  <w:color w:val="#410a8c"/>
                  <w:u w:val="single"/>
                </w:rPr>
                <w:t xml:space="preserve">⟨10.1007/978-3-319-78497-7⟩</w:t>
              </w:r>
            </w:hyperlink>
          </w:p>
          <w:p>
            <w:pPr/>
            <w:r>
              <w:rPr/>
              <w:t xml:space="preserve">Ouvrages</w:t>
            </w:r>
          </w:p>
          <w:p>
            <w:pPr/>
            <w:hyperlink r:id="rId429" w:history="1">
              <w:r>
                <w:rPr>
                  <w:color w:val="#410a8c"/>
                  <w:u w:val="single"/>
                </w:rPr>
                <w:t xml:space="preserve">hal-02608409v1</w:t>
              </w:r>
            </w:hyperlink>
          </w:p>
        </w:tc>
      </w:tr>
      <w:tr>
        <w:trPr/>
        <w:tc>
          <w:tcPr>
            <w:noWrap/>
          </w:tcPr>
          <w:p>
            <w:pPr>
              <w:spacing w:after="200"/>
            </w:pPr>
            <w:hyperlink r:id="rId433" w:history="1">
              <w:r>
                <w:rPr>
                  <w:color w:val="1e198e"/>
                  <w:b w:val="1"/>
                  <w:bCs w:val="1"/>
                  <w:u w:val="single"/>
                </w:rPr>
                <w:t xml:space="preserve">Coviability of social and ecological systems: reconnecting mankind to the biosphere in an era of global change. Vol. 2: Coviability questioned by a diversity of situations</w:t>
              </w:r>
            </w:hyperlink>
          </w:p>
          <w:p>
            <w:pPr/>
            <w:hyperlink r:id="rId184" w:history="1">
              <w:r>
                <w:rPr>
                  <w:color w:val="#410a8c"/>
                  <w:u w:val="single"/>
                </w:rPr>
                <w:t xml:space="preserve">Olivier Barrière</w:t>
              </w:r>
            </w:hyperlink>
            <w:r>
              <w:rPr/>
              <w:t xml:space="preserve">,</w:t>
            </w:r>
            <w:hyperlink r:id="rId430" w:history="1">
              <w:r>
                <w:rPr>
                  <w:color w:val="#410a8c"/>
                  <w:u w:val="single"/>
                </w:rPr>
                <w:t xml:space="preserve">M. Behnassi</w:t>
              </w:r>
            </w:hyperlink>
            <w:r>
              <w:rPr/>
              <w:t xml:space="preserve">,</w:t>
            </w:r>
            <w:hyperlink r:id="rId431" w:history="1">
              <w:r>
                <w:rPr>
                  <w:color w:val="#410a8c"/>
                  <w:u w:val="single"/>
                </w:rPr>
                <w:t xml:space="preserve">G. David</w:t>
              </w:r>
            </w:hyperlink>
            <w:r>
              <w:rPr/>
              <w:t xml:space="preserve">,</w:t>
            </w:r>
            <w:hyperlink r:id="rId189" w:history="1">
              <w:r>
                <w:rPr>
                  <w:color w:val="#410a8c"/>
                  <w:u w:val="single"/>
                </w:rPr>
                <w:t xml:space="preserve">V. Douzal</w:t>
              </w:r>
            </w:hyperlink>
            <w:r>
              <w:rPr/>
              <w:t xml:space="preserve">,</w:t>
            </w:r>
            <w:hyperlink r:id="rId20" w:history="1">
              <w:r>
                <w:rPr>
                  <w:color w:val="#410a8c"/>
                  <w:u w:val="single"/>
                </w:rPr>
                <w:t xml:space="preserve">Mireille Fargette</w:t>
              </w:r>
            </w:hyperlink>
            <w:r>
              <w:rPr/>
              <w:t xml:space="preserve">et al.</w:t>
            </w:r>
          </w:p>
          <w:p>
            <w:pPr/>
            <w:r>
              <w:rPr/>
              <w:t xml:space="preserve">Springer, pp.396, 2019, 978-3-319-78110-5. </w:t>
            </w:r>
            <w:hyperlink r:id="rId434" w:history="1">
              <w:r>
                <w:rPr>
                  <w:color w:val="#410a8c"/>
                  <w:u w:val="single"/>
                </w:rPr>
                <w:t xml:space="preserve">⟨10.1007/978-3-319-78111-2⟩</w:t>
              </w:r>
            </w:hyperlink>
          </w:p>
          <w:p>
            <w:pPr/>
            <w:r>
              <w:rPr/>
              <w:t xml:space="preserve">Ouvrages</w:t>
            </w:r>
          </w:p>
          <w:p>
            <w:pPr/>
            <w:hyperlink r:id="rId433" w:history="1">
              <w:r>
                <w:rPr>
                  <w:color w:val="#410a8c"/>
                  <w:u w:val="single"/>
                </w:rPr>
                <w:t xml:space="preserve">hal-02608412v1</w:t>
              </w:r>
            </w:hyperlink>
          </w:p>
        </w:tc>
      </w:tr>
      <w:tr>
        <w:trPr/>
        <w:tc>
          <w:tcPr>
            <w:noWrap/>
          </w:tcPr>
          <w:p>
            <w:pPr>
              <w:spacing w:after="200"/>
            </w:pPr>
            <w:hyperlink r:id="rId435" w:history="1">
              <w:r>
                <w:rPr>
                  <w:color w:val="1e198e"/>
                  <w:b w:val="1"/>
                  <w:bCs w:val="1"/>
                  <w:u w:val="single"/>
                </w:rPr>
                <w:t xml:space="preserve">Coviability of Social and Ecological Systems: Reconnecting Mankind to the Biosphere in an Era of Global Change vol2 Coviability questionne by a Diversity of Situations</w:t>
              </w:r>
            </w:hyperlink>
          </w:p>
          <w:p>
            <w:pPr/>
            <w:hyperlink r:id="rId184" w:history="1">
              <w:r>
                <w:rPr>
                  <w:color w:val="#410a8c"/>
                  <w:u w:val="single"/>
                </w:rPr>
                <w:t xml:space="preserve">Olivier Barrière</w:t>
              </w:r>
            </w:hyperlink>
            <w:r>
              <w:rPr/>
              <w:t xml:space="preserve">,</w:t>
            </w:r>
            <w:hyperlink r:id="rId426" w:history="1">
              <w:r>
                <w:rPr>
                  <w:color w:val="#410a8c"/>
                  <w:u w:val="single"/>
                </w:rPr>
                <w:t xml:space="preserve">Mohamed Behnassi</w:t>
              </w:r>
            </w:hyperlink>
            <w:r>
              <w:rPr/>
              <w:t xml:space="preserve">,</w:t>
            </w:r>
            <w:hyperlink r:id="rId427" w:history="1">
              <w:r>
                <w:rPr>
                  <w:color w:val="#410a8c"/>
                  <w:u w:val="single"/>
                </w:rPr>
                <w:t xml:space="preserve">Gilbert David</w:t>
              </w:r>
            </w:hyperlink>
            <w:r>
              <w:rPr/>
              <w:t xml:space="preserve">,</w:t>
            </w:r>
            <w:hyperlink r:id="rId428" w:history="1">
              <w:r>
                <w:rPr>
                  <w:color w:val="#410a8c"/>
                  <w:u w:val="single"/>
                </w:rPr>
                <w:t xml:space="preserve">Vincent Douzal</w:t>
              </w:r>
            </w:hyperlink>
            <w:r>
              <w:rPr/>
              <w:t xml:space="preserve">,</w:t>
            </w:r>
            <w:hyperlink r:id="rId20" w:history="1">
              <w:r>
                <w:rPr>
                  <w:color w:val="#410a8c"/>
                  <w:u w:val="single"/>
                </w:rPr>
                <w:t xml:space="preserve">Mireille Fargette</w:t>
              </w:r>
            </w:hyperlink>
            <w:r>
              <w:rPr/>
              <w:t xml:space="preserve">et al.</w:t>
            </w:r>
          </w:p>
          <w:p>
            <w:pPr/>
            <w:r>
              <w:rPr/>
              <w:t xml:space="preserve">Springer International Publishing, 2019</w:t>
            </w:r>
          </w:p>
          <w:p>
            <w:pPr/>
            <w:r>
              <w:rPr/>
              <w:t xml:space="preserve">Ouvrages</w:t>
            </w:r>
          </w:p>
          <w:p>
            <w:pPr/>
            <w:hyperlink r:id="rId435" w:history="1">
              <w:r>
                <w:rPr>
                  <w:color w:val="#410a8c"/>
                  <w:u w:val="single"/>
                </w:rPr>
                <w:t xml:space="preserve">hal-02266249v1</w:t>
              </w:r>
            </w:hyperlink>
          </w:p>
        </w:tc>
      </w:tr>
      <w:tr>
        <w:trPr/>
        <w:tc>
          <w:tcPr>
            <w:noWrap/>
          </w:tcPr>
          <w:p>
            <w:pPr>
              <w:spacing w:after="200"/>
            </w:pPr>
            <w:hyperlink r:id="rId436" w:history="1">
              <w:r>
                <w:rPr>
                  <w:color w:val="1e198e"/>
                  <w:b w:val="1"/>
                  <w:bCs w:val="1"/>
                  <w:u w:val="single"/>
                </w:rPr>
                <w:t xml:space="preserve">Software Technologies - 9th International Joint Conference, ICSOFT 2014, Vienna, Austria, August 29-31, 2014, Revised Selected Papers.</w:t>
              </w:r>
            </w:hyperlink>
          </w:p>
          <w:p>
            <w:pPr/>
            <w:hyperlink r:id="rId437" w:history="1">
              <w:r>
                <w:rPr>
                  <w:color w:val="#410a8c"/>
                  <w:u w:val="single"/>
                </w:rPr>
                <w:t xml:space="preserve">Andreas Holzinger</w:t>
              </w:r>
            </w:hyperlink>
            <w:r>
              <w:rPr/>
              <w:t xml:space="preserve">,</w:t>
            </w:r>
            <w:hyperlink r:id="rId438" w:history="1">
              <w:r>
                <w:rPr>
                  <w:color w:val="#410a8c"/>
                  <w:u w:val="single"/>
                </w:rPr>
                <w:t xml:space="preserve">Jorge Cardoso</w:t>
              </w:r>
            </w:hyperlink>
            <w:r>
              <w:rPr/>
              <w:t xml:space="preserve">,</w:t>
            </w:r>
            <w:hyperlink r:id="rId439" w:history="1">
              <w:r>
                <w:rPr>
                  <w:color w:val="#410a8c"/>
                  <w:u w:val="single"/>
                </w:rPr>
                <w:t xml:space="preserve">José Cordeiro</w:t>
              </w:r>
            </w:hyperlink>
            <w:r>
              <w:rPr/>
              <w:t xml:space="preserve">,</w:t>
            </w:r>
            <w:hyperlink r:id="rId12" w:history="1">
              <w:r>
                <w:rPr>
                  <w:color w:val="#410a8c"/>
                  <w:u w:val="single"/>
                </w:rPr>
                <w:t xml:space="preserve">Thérèse Libourel Rouge</w:t>
              </w:r>
            </w:hyperlink>
            <w:r>
              <w:rPr/>
              <w:t xml:space="preserve">,</w:t>
            </w:r>
            <w:hyperlink r:id="rId440" w:history="1">
              <w:r>
                <w:rPr>
                  <w:color w:val="#410a8c"/>
                  <w:u w:val="single"/>
                </w:rPr>
                <w:t xml:space="preserve">Leszek A. Maciaszek</w:t>
              </w:r>
            </w:hyperlink>
            <w:r>
              <w:rPr/>
              <w:t xml:space="preserve">et al.</w:t>
            </w:r>
          </w:p>
          <w:p>
            <w:pPr/>
            <w:r>
              <w:rPr/>
              <w:t xml:space="preserve">2017</w:t>
            </w:r>
          </w:p>
          <w:p>
            <w:pPr/>
            <w:r>
              <w:rPr/>
              <w:t xml:space="preserve">Ouvrages</w:t>
            </w:r>
          </w:p>
          <w:p>
            <w:pPr/>
            <w:hyperlink r:id="rId436" w:history="1">
              <w:r>
                <w:rPr>
                  <w:color w:val="#410a8c"/>
                  <w:u w:val="single"/>
                </w:rPr>
                <w:t xml:space="preserve">hal-01832719v1</w:t>
              </w:r>
            </w:hyperlink>
          </w:p>
        </w:tc>
      </w:tr>
      <w:tr>
        <w:trPr/>
        <w:tc>
          <w:tcPr>
            <w:noWrap/>
          </w:tcPr>
          <w:p>
            <w:pPr>
              <w:spacing w:after="200"/>
            </w:pPr>
            <w:hyperlink r:id="rId441" w:history="1">
              <w:r>
                <w:rPr>
                  <w:color w:val="1e198e"/>
                  <w:b w:val="1"/>
                  <w:bCs w:val="1"/>
                  <w:u w:val="single"/>
                </w:rPr>
                <w:t xml:space="preserve">Observatoires environnementaux. Innovations et dispositifs</w:t>
              </w:r>
            </w:hyperlink>
          </w:p>
          <w:p>
            <w:pPr/>
            <w:hyperlink r:id="rId12" w:history="1">
              <w:r>
                <w:rPr>
                  <w:color w:val="#410a8c"/>
                  <w:u w:val="single"/>
                </w:rPr>
                <w:t xml:space="preserve">Thérèse Libourel Rouge</w:t>
              </w:r>
            </w:hyperlink>
          </w:p>
          <w:p>
            <w:pPr/>
            <w:r>
              <w:rPr/>
              <w:t xml:space="preserve">2017, </w:t>
            </w:r>
            <w:hyperlink r:id="rId442" w:history="1">
              <w:r>
                <w:rPr>
                  <w:color w:val="#410a8c"/>
                  <w:u w:val="single"/>
                </w:rPr>
                <w:t xml:space="preserve">⟨10.3166/rig.2017.00034⟩</w:t>
              </w:r>
            </w:hyperlink>
          </w:p>
          <w:p>
            <w:pPr/>
            <w:r>
              <w:rPr/>
              <w:t xml:space="preserve">Ouvrages</w:t>
            </w:r>
          </w:p>
          <w:p>
            <w:pPr/>
            <w:hyperlink r:id="rId441" w:history="1">
              <w:r>
                <w:rPr>
                  <w:color w:val="#410a8c"/>
                  <w:u w:val="single"/>
                </w:rPr>
                <w:t xml:space="preserve">hal-01828800v1</w:t>
              </w:r>
            </w:hyperlink>
          </w:p>
        </w:tc>
      </w:tr>
      <w:tr>
        <w:trPr/>
        <w:tc>
          <w:tcPr>
            <w:noWrap/>
          </w:tcPr>
          <w:p>
            <w:pPr>
              <w:spacing w:after="200"/>
            </w:pPr>
            <w:hyperlink r:id="rId443" w:history="1">
              <w:r>
                <w:rPr>
                  <w:color w:val="1e198e"/>
                  <w:b w:val="1"/>
                  <w:bCs w:val="1"/>
                  <w:u w:val="single"/>
                </w:rPr>
                <w:t xml:space="preserve">N° Spécial Nouvelles avancées en Systèmes d’Information pour l’Environnement</w:t>
              </w:r>
            </w:hyperlink>
          </w:p>
          <w:p>
            <w:pPr/>
            <w:hyperlink r:id="rId12" w:history="1">
              <w:r>
                <w:rPr>
                  <w:color w:val="#410a8c"/>
                  <w:u w:val="single"/>
                </w:rPr>
                <w:t xml:space="preserve">Thérèse Libourel Rouge</w:t>
              </w:r>
            </w:hyperlink>
            <w:r>
              <w:rPr/>
              <w:t xml:space="preserve">,</w:t>
            </w:r>
            <w:hyperlink r:id="rId245" w:history="1">
              <w:r>
                <w:rPr>
                  <w:color w:val="#410a8c"/>
                  <w:u w:val="single"/>
                </w:rPr>
                <w:t xml:space="preserve">A. Miralles</w:t>
              </w:r>
            </w:hyperlink>
            <w:r>
              <w:rPr/>
              <w:t xml:space="preserve">,</w:t>
            </w:r>
            <w:hyperlink r:id="rId444" w:history="1">
              <w:r>
                <w:rPr>
                  <w:color w:val="#410a8c"/>
                  <w:u w:val="single"/>
                </w:rPr>
                <w:t xml:space="preserve">François Pinet</w:t>
              </w:r>
            </w:hyperlink>
          </w:p>
          <w:p>
            <w:pPr/>
            <w:r>
              <w:rPr/>
              <w:t xml:space="preserve">Hermès-Lavoisier, 20 (3), pp.167, 2015</w:t>
            </w:r>
          </w:p>
          <w:p>
            <w:pPr/>
            <w:r>
              <w:rPr/>
              <w:t xml:space="preserve">Ouvrages</w:t>
            </w:r>
          </w:p>
          <w:p>
            <w:pPr/>
            <w:hyperlink r:id="rId443" w:history="1">
              <w:r>
                <w:rPr>
                  <w:color w:val="#410a8c"/>
                  <w:u w:val="single"/>
                </w:rPr>
                <w:t xml:space="preserve">hal-02601987v1</w:t>
              </w:r>
            </w:hyperlink>
          </w:p>
        </w:tc>
      </w:tr>
      <w:tr>
        <w:trPr/>
        <w:tc>
          <w:tcPr>
            <w:noWrap/>
          </w:tcPr>
          <w:p>
            <w:pPr>
              <w:spacing w:after="200"/>
            </w:pPr>
            <w:hyperlink r:id="rId445" w:history="1">
              <w:r>
                <w:rPr>
                  <w:color w:val="1e198e"/>
                  <w:b w:val="1"/>
                  <w:bCs w:val="1"/>
                  <w:u w:val="single"/>
                </w:rPr>
                <w:t xml:space="preserve">SYSTÈMES D’INFORMATION POUR L’ENVIRONNEMENT NOUVELLES AVANCÉES</w:t>
              </w:r>
            </w:hyperlink>
          </w:p>
          <w:p>
            <w:pPr/>
            <w:hyperlink r:id="rId12" w:history="1">
              <w:r>
                <w:rPr>
                  <w:color w:val="#410a8c"/>
                  <w:u w:val="single"/>
                </w:rPr>
                <w:t xml:space="preserve">Thérèse Libourel Rouge</w:t>
              </w:r>
            </w:hyperlink>
            <w:r>
              <w:rPr/>
              <w:t xml:space="preserve">,</w:t>
            </w:r>
            <w:hyperlink r:id="rId181" w:history="1">
              <w:r>
                <w:rPr>
                  <w:color w:val="#410a8c"/>
                  <w:u w:val="single"/>
                </w:rPr>
                <w:t xml:space="preserve">André Miralles</w:t>
              </w:r>
            </w:hyperlink>
            <w:r>
              <w:rPr/>
              <w:t xml:space="preserve">,</w:t>
            </w:r>
            <w:hyperlink r:id="rId444" w:history="1">
              <w:r>
                <w:rPr>
                  <w:color w:val="#410a8c"/>
                  <w:u w:val="single"/>
                </w:rPr>
                <w:t xml:space="preserve">François Pinet</w:t>
              </w:r>
            </w:hyperlink>
          </w:p>
          <w:p>
            <w:pPr/>
            <w:r>
              <w:rPr/>
              <w:t xml:space="preserve">2015</w:t>
            </w:r>
          </w:p>
          <w:p>
            <w:pPr/>
            <w:r>
              <w:rPr/>
              <w:t xml:space="preserve">Ouvrages</w:t>
            </w:r>
          </w:p>
          <w:p>
            <w:pPr/>
            <w:hyperlink r:id="rId445" w:history="1">
              <w:r>
                <w:rPr>
                  <w:color w:val="#410a8c"/>
                  <w:u w:val="single"/>
                </w:rPr>
                <w:t xml:space="preserve">hal-01832718v1</w:t>
              </w:r>
            </w:hyperlink>
          </w:p>
        </w:tc>
      </w:tr>
      <w:tr>
        <w:trPr/>
        <w:tc>
          <w:tcPr>
            <w:noWrap/>
          </w:tcPr>
          <w:p>
            <w:pPr>
              <w:spacing w:after="200"/>
            </w:pPr>
            <w:hyperlink r:id="rId446" w:history="1">
              <w:r>
                <w:rPr>
                  <w:color w:val="1e198e"/>
                  <w:b w:val="1"/>
                  <w:bCs w:val="1"/>
                  <w:u w:val="single"/>
                </w:rPr>
                <w:t xml:space="preserve">Modèles et langages pour les bases de données.</w:t>
              </w:r>
            </w:hyperlink>
          </w:p>
          <w:p>
            <w:pPr/>
            <w:hyperlink r:id="rId447" w:history="1">
              <w:r>
                <w:rPr>
                  <w:color w:val="#410a8c"/>
                  <w:u w:val="single"/>
                </w:rPr>
                <w:t xml:space="preserve">Omar Boucelma</w:t>
              </w:r>
            </w:hyperlink>
            <w:r>
              <w:rPr/>
              <w:t xml:space="preserve">,</w:t>
            </w:r>
            <w:hyperlink r:id="rId448" w:history="1">
              <w:r>
                <w:rPr>
                  <w:color w:val="#410a8c"/>
                  <w:u w:val="single"/>
                </w:rPr>
                <w:t xml:space="preserve">Mohand-Said Hacid</w:t>
              </w:r>
            </w:hyperlink>
            <w:r>
              <w:rPr/>
              <w:t xml:space="preserve">,</w:t>
            </w:r>
            <w:hyperlink r:id="rId12" w:history="1">
              <w:r>
                <w:rPr>
                  <w:color w:val="#410a8c"/>
                  <w:u w:val="single"/>
                </w:rPr>
                <w:t xml:space="preserve">Thérèse Libourel Rouge</w:t>
              </w:r>
            </w:hyperlink>
            <w:r>
              <w:rPr/>
              <w:t xml:space="preserve">,</w:t>
            </w:r>
            <w:hyperlink r:id="rId449" w:history="1">
              <w:r>
                <w:rPr>
                  <w:color w:val="#410a8c"/>
                  <w:u w:val="single"/>
                </w:rPr>
                <w:t xml:space="preserve">Jean-Marc Petit</w:t>
              </w:r>
            </w:hyperlink>
          </w:p>
          <w:p>
            <w:pPr/>
            <w:r>
              <w:rPr/>
              <w:t xml:space="preserve">2012</w:t>
            </w:r>
          </w:p>
          <w:p>
            <w:pPr/>
            <w:r>
              <w:rPr/>
              <w:t xml:space="preserve">Ouvrages</w:t>
            </w:r>
          </w:p>
          <w:p>
            <w:pPr/>
            <w:hyperlink r:id="rId446" w:history="1">
              <w:r>
                <w:rPr>
                  <w:color w:val="#410a8c"/>
                  <w:u w:val="single"/>
                </w:rPr>
                <w:t xml:space="preserve">hal-01832720v1</w:t>
              </w:r>
            </w:hyperlink>
          </w:p>
        </w:tc>
      </w:tr>
      <w:tr>
        <w:trPr/>
        <w:tc>
          <w:tcPr>
            <w:noWrap/>
          </w:tcPr>
          <w:p>
            <w:pPr>
              <w:spacing w:after="200"/>
            </w:pPr>
            <w:hyperlink r:id="rId450" w:history="1">
              <w:r>
                <w:rPr>
                  <w:color w:val="1e198e"/>
                  <w:b w:val="1"/>
                  <w:bCs w:val="1"/>
                  <w:u w:val="single"/>
                </w:rPr>
                <w:t xml:space="preserve">Informations géographiques -- Connaissances et enjeux environnementaux</w:t>
              </w:r>
            </w:hyperlink>
          </w:p>
          <w:p>
            <w:pPr/>
            <w:hyperlink r:id="rId89" w:history="1">
              <w:r>
                <w:rPr>
                  <w:color w:val="#410a8c"/>
                  <w:u w:val="single"/>
                </w:rPr>
                <w:t xml:space="preserve">Florence Le Ber</w:t>
              </w:r>
            </w:hyperlink>
            <w:r>
              <w:rPr/>
              <w:t xml:space="preserve">,</w:t>
            </w:r>
            <w:hyperlink r:id="rId12" w:history="1">
              <w:r>
                <w:rPr>
                  <w:color w:val="#410a8c"/>
                  <w:u w:val="single"/>
                </w:rPr>
                <w:t xml:space="preserve">Thérèse Libourel Rouge</w:t>
              </w:r>
            </w:hyperlink>
          </w:p>
          <w:p>
            <w:pPr/>
            <w:r>
              <w:rPr/>
              <w:t xml:space="preserve">Hermès - Lavoisier, pp.141-271, 2010</w:t>
            </w:r>
          </w:p>
          <w:p>
            <w:pPr/>
            <w:r>
              <w:rPr/>
              <w:t xml:space="preserve">Ouvrages</w:t>
            </w:r>
          </w:p>
          <w:p>
            <w:pPr/>
            <w:hyperlink r:id="rId450" w:history="1">
              <w:r>
                <w:rPr>
                  <w:color w:val="#410a8c"/>
                  <w:u w:val="single"/>
                </w:rPr>
                <w:t xml:space="preserve">hal-00516979v1</w:t>
              </w:r>
            </w:hyperlink>
          </w:p>
        </w:tc>
      </w:tr>
      <w:tr>
        <w:trPr/>
        <w:tc>
          <w:tcPr>
            <w:noWrap/>
          </w:tcPr>
          <w:p>
            <w:pPr>
              <w:spacing w:after="200"/>
            </w:pPr>
            <w:hyperlink r:id="rId451" w:history="1">
              <w:r>
                <w:rPr>
                  <w:color w:val="1e198e"/>
                  <w:b w:val="1"/>
                  <w:bCs w:val="1"/>
                  <w:u w:val="single"/>
                </w:rPr>
                <w:t xml:space="preserve">Actes du colloque international &amp;quot;Spatial Analysis and GEOmatics&amp;quot;, SAGEO'08 - 25-27 juin 2008</w:t>
              </w:r>
            </w:hyperlink>
          </w:p>
          <w:p>
            <w:pPr/>
            <w:hyperlink r:id="rId89" w:history="1">
              <w:r>
                <w:rPr>
                  <w:color w:val="#410a8c"/>
                  <w:u w:val="single"/>
                </w:rPr>
                <w:t xml:space="preserve">Florence Le Ber</w:t>
              </w:r>
            </w:hyperlink>
            <w:r>
              <w:rPr/>
              <w:t xml:space="preserve">,</w:t>
            </w:r>
            <w:hyperlink r:id="rId12" w:history="1">
              <w:r>
                <w:rPr>
                  <w:color w:val="#410a8c"/>
                  <w:u w:val="single"/>
                </w:rPr>
                <w:t xml:space="preserve">Thérèse Libourel Rouge</w:t>
              </w:r>
            </w:hyperlink>
          </w:p>
          <w:p>
            <w:pPr/>
            <w:r>
              <w:rPr/>
              <w:t xml:space="preserve">SIGMA, pp.actes sur CD, 2008</w:t>
            </w:r>
          </w:p>
          <w:p>
            <w:pPr/>
            <w:r>
              <w:rPr/>
              <w:t xml:space="preserve">Ouvrages</w:t>
            </w:r>
          </w:p>
          <w:p>
            <w:pPr/>
            <w:hyperlink r:id="rId451" w:history="1">
              <w:r>
                <w:rPr>
                  <w:color w:val="#410a8c"/>
                  <w:u w:val="single"/>
                </w:rPr>
                <w:t xml:space="preserve">hal-00330279v1</w:t>
              </w:r>
            </w:hyperlink>
          </w:p>
        </w:tc>
      </w:tr>
      <w:tr>
        <w:trPr/>
        <w:tc>
          <w:tcPr>
            <w:noWrap/>
          </w:tcPr>
          <w:p>
            <w:pPr>
              <w:spacing w:after="200"/>
            </w:pPr>
            <w:hyperlink r:id="rId452" w:history="1">
              <w:r>
                <w:rPr>
                  <w:color w:val="1e198e"/>
                  <w:b w:val="1"/>
                  <w:bCs w:val="1"/>
                  <w:u w:val="single"/>
                </w:rPr>
                <w:t xml:space="preserve">Modèles et Langages pour les Bases de Données</w:t>
              </w:r>
            </w:hyperlink>
          </w:p>
          <w:p>
            <w:pPr/>
            <w:hyperlink r:id="rId447" w:history="1">
              <w:r>
                <w:rPr>
                  <w:color w:val="#410a8c"/>
                  <w:u w:val="single"/>
                </w:rPr>
                <w:t xml:space="preserve">Omar Boucelma</w:t>
              </w:r>
            </w:hyperlink>
            <w:r>
              <w:rPr/>
              <w:t xml:space="preserve">,</w:t>
            </w:r>
            <w:hyperlink r:id="rId448" w:history="1">
              <w:r>
                <w:rPr>
                  <w:color w:val="#410a8c"/>
                  <w:u w:val="single"/>
                </w:rPr>
                <w:t xml:space="preserve">Mohand-Said Hacid</w:t>
              </w:r>
            </w:hyperlink>
            <w:r>
              <w:rPr/>
              <w:t xml:space="preserve">,</w:t>
            </w:r>
            <w:hyperlink r:id="rId12" w:history="1">
              <w:r>
                <w:rPr>
                  <w:color w:val="#410a8c"/>
                  <w:u w:val="single"/>
                </w:rPr>
                <w:t xml:space="preserve">Thérèse Libourel Rouge</w:t>
              </w:r>
            </w:hyperlink>
            <w:r>
              <w:rPr/>
              <w:t xml:space="preserve">,</w:t>
            </w:r>
            <w:hyperlink r:id="rId449" w:history="1">
              <w:r>
                <w:rPr>
                  <w:color w:val="#410a8c"/>
                  <w:u w:val="single"/>
                </w:rPr>
                <w:t xml:space="preserve">Jean-Marc Petit</w:t>
              </w:r>
            </w:hyperlink>
          </w:p>
          <w:p>
            <w:pPr/>
            <w:r>
              <w:rPr/>
              <w:t xml:space="preserve">Omar Boucelma, Mohand-Said Hacid, Thérèse Libourel, Jean-Marc Petit. Lavoisier, 13, pp.154, 2008, RSTI Série ISI, 978-2-7462-2302-8</w:t>
            </w:r>
          </w:p>
          <w:p>
            <w:pPr/>
            <w:r>
              <w:rPr/>
              <w:t xml:space="preserve">Ouvrages</w:t>
            </w:r>
          </w:p>
          <w:p>
            <w:pPr/>
            <w:hyperlink r:id="rId452" w:history="1">
              <w:r>
                <w:rPr>
                  <w:color w:val="#410a8c"/>
                  <w:u w:val="single"/>
                </w:rPr>
                <w:t xml:space="preserve">lirmm-00374848v1</w:t>
              </w:r>
            </w:hyperlink>
          </w:p>
        </w:tc>
      </w:tr>
      <w:tr>
        <w:trPr/>
        <w:tc>
          <w:tcPr>
            <w:noWrap/>
          </w:tcPr>
          <w:p>
            <w:pPr>
              <w:spacing w:after="200"/>
            </w:pPr>
            <w:hyperlink r:id="rId453" w:history="1">
              <w:r>
                <w:rPr>
                  <w:color w:val="1e198e"/>
                  <w:b w:val="1"/>
                  <w:bCs w:val="1"/>
                  <w:u w:val="single"/>
                </w:rPr>
                <w:t xml:space="preserve">Fondements des bases de données spatiales</w:t>
              </w:r>
            </w:hyperlink>
          </w:p>
          <w:p>
            <w:pPr/>
            <w:hyperlink r:id="rId252" w:history="1">
              <w:r>
                <w:rPr>
                  <w:color w:val="#410a8c"/>
                  <w:u w:val="single"/>
                </w:rPr>
                <w:t xml:space="preserve">Sylvie Servigne</w:t>
              </w:r>
            </w:hyperlink>
            <w:r>
              <w:rPr/>
              <w:t xml:space="preserve">,</w:t>
            </w:r>
            <w:hyperlink r:id="rId12" w:history="1">
              <w:r>
                <w:rPr>
                  <w:color w:val="#410a8c"/>
                  <w:u w:val="single"/>
                </w:rPr>
                <w:t xml:space="preserve">Thérèse Libourel Rouge</w:t>
              </w:r>
            </w:hyperlink>
          </w:p>
          <w:p>
            <w:pPr/>
            <w:r>
              <w:rPr/>
              <w:t xml:space="preserve">SERVIGNE S., LIBOUREL T. HERMES, pp.236, 2006, IGAT, 978-2-7462-1378-4 / 2-7462-1378-8</w:t>
            </w:r>
          </w:p>
          <w:p>
            <w:pPr/>
            <w:r>
              <w:rPr/>
              <w:t xml:space="preserve">Ouvrages</w:t>
            </w:r>
          </w:p>
          <w:p>
            <w:pPr/>
            <w:hyperlink r:id="rId453" w:history="1">
              <w:r>
                <w:rPr>
                  <w:color w:val="#410a8c"/>
                  <w:u w:val="single"/>
                </w:rPr>
                <w:t xml:space="preserve">lirmm-00134390v1</w:t>
              </w:r>
            </w:hyperlink>
          </w:p>
        </w:tc>
      </w:tr>
      <w:tr>
        <w:trPr/>
        <w:tc>
          <w:tcPr>
            <w:noWrap/>
          </w:tcPr>
          <w:p>
            <w:pPr>
              <w:spacing w:after="200"/>
            </w:pPr>
            <w:hyperlink r:id="rId454" w:history="1">
              <w:r>
                <w:rPr>
                  <w:color w:val="1e198e"/>
                  <w:b w:val="1"/>
                  <w:bCs w:val="1"/>
                  <w:u w:val="single"/>
                </w:rPr>
                <w:t xml:space="preserve">Traité IGATInformation Géographique et Aménagement du Territoire</w:t>
              </w:r>
            </w:hyperlink>
          </w:p>
          <w:p>
            <w:pPr/>
            <w:hyperlink r:id="rId455" w:history="1">
              <w:r>
                <w:rPr>
                  <w:color w:val="#410a8c"/>
                  <w:u w:val="single"/>
                </w:rPr>
                <w:t xml:space="preserve">P. Dumolard</w:t>
              </w:r>
            </w:hyperlink>
            <w:r>
              <w:rPr/>
              <w:t xml:space="preserve">,</w:t>
            </w:r>
            <w:hyperlink r:id="rId12" w:history="1">
              <w:r>
                <w:rPr>
                  <w:color w:val="#410a8c"/>
                  <w:u w:val="single"/>
                </w:rPr>
                <w:t xml:space="preserve">Thérèse Libourel Rouge</w:t>
              </w:r>
            </w:hyperlink>
            <w:r>
              <w:rPr/>
              <w:t xml:space="preserve">,</w:t>
            </w:r>
            <w:hyperlink r:id="rId252" w:history="1">
              <w:r>
                <w:rPr>
                  <w:color w:val="#410a8c"/>
                  <w:u w:val="single"/>
                </w:rPr>
                <w:t xml:space="preserve">Sylvie Servigne</w:t>
              </w:r>
            </w:hyperlink>
          </w:p>
          <w:p>
            <w:pPr/>
            <w:r>
              <w:rPr/>
              <w:t xml:space="preserve">Lavoisier, 2005</w:t>
            </w:r>
          </w:p>
          <w:p>
            <w:pPr/>
            <w:r>
              <w:rPr/>
              <w:t xml:space="preserve">Ouvrages</w:t>
            </w:r>
          </w:p>
          <w:p>
            <w:pPr/>
            <w:hyperlink r:id="rId454" w:history="1">
              <w:r>
                <w:rPr>
                  <w:color w:val="#410a8c"/>
                  <w:u w:val="single"/>
                </w:rPr>
                <w:t xml:space="preserve">lirmm-00106594v1</w:t>
              </w:r>
            </w:hyperlink>
          </w:p>
        </w:tc>
      </w:tr>
      <w:tr>
        <w:trPr/>
        <w:tc>
          <w:tcPr>
            <w:noWrap/>
          </w:tcPr>
          <w:p>
            <w:pPr>
              <w:spacing w:after="200"/>
            </w:pPr>
            <w:hyperlink r:id="rId456" w:history="1">
              <w:r>
                <w:rPr>
                  <w:color w:val="1e198e"/>
                  <w:b w:val="1"/>
                  <w:bCs w:val="1"/>
                  <w:u w:val="single"/>
                </w:rPr>
                <w:t xml:space="preserve">Systèmes d'Information Spatio-Temporels</w:t>
              </w:r>
            </w:hyperlink>
          </w:p>
          <w:p>
            <w:pPr/>
            <w:hyperlink r:id="rId12" w:history="1">
              <w:r>
                <w:rPr>
                  <w:color w:val="#410a8c"/>
                  <w:u w:val="single"/>
                </w:rPr>
                <w:t xml:space="preserve">Thérèse Libourel Rouge</w:t>
              </w:r>
            </w:hyperlink>
            <w:r>
              <w:rPr/>
              <w:t xml:space="preserve">,</w:t>
            </w:r>
            <w:hyperlink r:id="rId252" w:history="1">
              <w:r>
                <w:rPr>
                  <w:color w:val="#410a8c"/>
                  <w:u w:val="single"/>
                </w:rPr>
                <w:t xml:space="preserve">Sylvie Servigne</w:t>
              </w:r>
            </w:hyperlink>
          </w:p>
          <w:p>
            <w:pPr/>
            <w:r>
              <w:rPr/>
              <w:t xml:space="preserve">T. Libourel, S. Servigne. 10 (RSTI série ISI), pp.136, 2005, 2-7462-1267-6</w:t>
            </w:r>
          </w:p>
          <w:p>
            <w:pPr/>
            <w:r>
              <w:rPr/>
              <w:t xml:space="preserve">Ouvrages</w:t>
            </w:r>
          </w:p>
          <w:p>
            <w:pPr/>
            <w:hyperlink r:id="rId456" w:history="1">
              <w:r>
                <w:rPr>
                  <w:color w:val="#410a8c"/>
                  <w:u w:val="single"/>
                </w:rPr>
                <w:t xml:space="preserve">lirmm-00106593v1</w:t>
              </w:r>
            </w:hyperlink>
          </w:p>
        </w:tc>
      </w:tr>
      <w:tr>
        <w:trPr/>
        <w:tc>
          <w:tcPr>
            <w:noWrap/>
          </w:tcPr>
          <w:p>
            <w:pPr>
              <w:spacing w:after="200"/>
            </w:pPr>
            <w:hyperlink r:id="rId457" w:history="1">
              <w:r>
                <w:rPr>
                  <w:color w:val="1e198e"/>
                  <w:b w:val="1"/>
                  <w:bCs w:val="1"/>
                  <w:u w:val="single"/>
                </w:rPr>
                <w:t xml:space="preserve">Conception des systèmes d'information sur l'environnement</w:t>
              </w:r>
            </w:hyperlink>
          </w:p>
          <w:p>
            <w:pPr/>
            <w:hyperlink r:id="rId458" w:history="1">
              <w:r>
                <w:rPr>
                  <w:color w:val="#410a8c"/>
                  <w:u w:val="single"/>
                </w:rPr>
                <w:t xml:space="preserve">O. Gayte</w:t>
              </w:r>
            </w:hyperlink>
            <w:r>
              <w:rPr/>
              <w:t xml:space="preserve">,</w:t>
            </w:r>
            <w:hyperlink r:id="rId12" w:history="1">
              <w:r>
                <w:rPr>
                  <w:color w:val="#410a8c"/>
                  <w:u w:val="single"/>
                </w:rPr>
                <w:t xml:space="preserve">Thérèse Libourel Rouge</w:t>
              </w:r>
            </w:hyperlink>
            <w:r>
              <w:rPr/>
              <w:t xml:space="preserve">,</w:t>
            </w:r>
            <w:hyperlink r:id="rId262" w:history="1">
              <w:r>
                <w:rPr>
                  <w:color w:val="#410a8c"/>
                  <w:u w:val="single"/>
                </w:rPr>
                <w:t xml:space="preserve">J.P. Cheylan</w:t>
              </w:r>
            </w:hyperlink>
            <w:r>
              <w:rPr/>
              <w:t xml:space="preserve">,</w:t>
            </w:r>
            <w:hyperlink r:id="rId150" w:history="1">
              <w:r>
                <w:rPr>
                  <w:color w:val="#410a8c"/>
                  <w:u w:val="single"/>
                </w:rPr>
                <w:t xml:space="preserve">Sylvie Lardon</w:t>
              </w:r>
            </w:hyperlink>
          </w:p>
          <w:p>
            <w:pPr/>
            <w:r>
              <w:rPr/>
              <w:t xml:space="preserve">Hermès, 153 p., 1997, Géomatique, 2-86601-588-6</w:t>
            </w:r>
          </w:p>
          <w:p>
            <w:pPr/>
            <w:r>
              <w:rPr/>
              <w:t xml:space="preserve">Ouvrages</w:t>
            </w:r>
          </w:p>
          <w:p>
            <w:pPr/>
            <w:hyperlink r:id="rId457" w:history="1">
              <w:r>
                <w:rPr>
                  <w:color w:val="#410a8c"/>
                  <w:u w:val="single"/>
                </w:rPr>
                <w:t xml:space="preserve">hal-02836914v1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Tableau synthétique des formes de pratique disciplinaires (version augmentée)</w:t>
              </w:r>
            </w:hyperlink>
          </w:p>
          <w:p>
            <w:pPr/>
            <w:hyperlink r:id="rId13" w:history="1">
              <w:r>
                <w:rPr>
                  <w:color w:val="#410a8c"/>
                  <w:u w:val="single"/>
                </w:rPr>
                <w:t xml:space="preserve">Déborah Nourrit-Lucas</w:t>
              </w:r>
            </w:hyperlink>
            <w:r>
              <w:rPr/>
              <w:t xml:space="preserve">,</w:t>
            </w:r>
            <w:hyperlink r:id="rId16" w:history="1">
              <w:r>
                <w:rPr>
                  <w:color w:val="#410a8c"/>
                  <w:u w:val="single"/>
                </w:rPr>
                <w:t xml:space="preserve">Guillaume Aleveque</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p>
          <w:p>
            <w:pPr/>
            <w:r>
              <w:rPr/>
              <w:t xml:space="preserve">2023</w:t>
            </w:r>
          </w:p>
          <w:p>
            <w:pPr/>
            <w:r>
              <w:rPr/>
              <w:t xml:space="preserve">Autre publication scientifique</w:t>
            </w:r>
          </w:p>
          <w:p>
            <w:pPr/>
            <w:hyperlink r:id="rId459" w:history="1">
              <w:r>
                <w:rPr>
                  <w:color w:val="#410a8c"/>
                  <w:u w:val="single"/>
                </w:rPr>
                <w:t xml:space="preserve">lirmm-03974164v2</w:t>
              </w:r>
            </w:hyperlink>
          </w:p>
        </w:tc>
      </w:tr>
      <w:tr>
        <w:trPr/>
        <w:tc>
          <w:tcPr>
            <w:noWrap/>
          </w:tcPr>
          <w:p>
            <w:pPr>
              <w:spacing w:after="200"/>
            </w:pPr>
            <w:hyperlink r:id="rId460" w:history="1">
              <w:r>
                <w:rPr>
                  <w:color w:val="1e198e"/>
                  <w:b w:val="1"/>
                  <w:bCs w:val="1"/>
                  <w:u w:val="single"/>
                </w:rPr>
                <w:t xml:space="preserve">Table ronde - La complexité des études interdisciplinaires : les leviers et les obstacles à l'interdisciplinarité</w:t>
              </w:r>
            </w:hyperlink>
          </w:p>
          <w:p>
            <w:pPr/>
            <w:hyperlink r:id="rId461" w:history="1">
              <w:r>
                <w:rPr>
                  <w:color w:val="#410a8c"/>
                  <w:u w:val="single"/>
                </w:rPr>
                <w:t xml:space="preserve">Malo Depincé</w:t>
              </w:r>
            </w:hyperlink>
            <w:r>
              <w:rPr/>
              <w:t xml:space="preserve">,</w:t>
            </w:r>
            <w:hyperlink r:id="rId12" w:history="1">
              <w:r>
                <w:rPr>
                  <w:color w:val="#410a8c"/>
                  <w:u w:val="single"/>
                </w:rPr>
                <w:t xml:space="preserve">Thérèse Libourel Rouge</w:t>
              </w:r>
            </w:hyperlink>
            <w:r>
              <w:rPr/>
              <w:t xml:space="preserve">,</w:t>
            </w:r>
            <w:hyperlink r:id="rId462" w:history="1">
              <w:r>
                <w:rPr>
                  <w:color w:val="#410a8c"/>
                  <w:u w:val="single"/>
                </w:rPr>
                <w:t xml:space="preserve">Maria-Teresa Maiullari-Pontois</w:t>
              </w:r>
            </w:hyperlink>
            <w:r>
              <w:rPr/>
              <w:t xml:space="preserve">,</w:t>
            </w:r>
            <w:hyperlink r:id="rId463" w:history="1">
              <w:r>
                <w:rPr>
                  <w:color w:val="#410a8c"/>
                  <w:u w:val="single"/>
                </w:rPr>
                <w:t xml:space="preserve">Helene Delattre</w:t>
              </w:r>
            </w:hyperlink>
            <w:r>
              <w:rPr/>
              <w:t xml:space="preserve">,</w:t>
            </w:r>
            <w:hyperlink r:id="rId464" w:history="1">
              <w:r>
                <w:rPr>
                  <w:color w:val="#410a8c"/>
                  <w:u w:val="single"/>
                </w:rPr>
                <w:t xml:space="preserve">Maurice Hayot</w:t>
              </w:r>
            </w:hyperlink>
            <w:r>
              <w:rPr/>
              <w:t xml:space="preserve">et al.</w:t>
            </w:r>
          </w:p>
          <w:p>
            <w:pPr/>
            <w:r>
              <w:rPr>
                <w:i w:val="1"/>
                <w:iCs w:val="1"/>
              </w:rPr>
              <w:t xml:space="preserve">HUTLaConf 22 - L'interdisciplinarité au service des environnements intelligents. [Vidéo]. Canal-U. https://www.canal-u.tv/138670</w:t>
            </w:r>
            <w:r>
              <w:rPr/>
              <w:t xml:space="preserve">, 2022</w:t>
            </w:r>
          </w:p>
          <w:p>
            <w:pPr/>
            <w:r>
              <w:rPr/>
              <w:t xml:space="preserve">Autre publication scientifique</w:t>
            </w:r>
          </w:p>
          <w:p>
            <w:pPr/>
            <w:hyperlink r:id="rId460" w:history="1">
              <w:r>
                <w:rPr>
                  <w:color w:val="#410a8c"/>
                  <w:u w:val="single"/>
                </w:rPr>
                <w:t xml:space="preserve">hal-05018849v1</w:t>
              </w:r>
            </w:hyperlink>
          </w:p>
        </w:tc>
      </w:tr>
      <w:tr>
        <w:trPr/>
        <w:tc>
          <w:tcPr>
            <w:noWrap/>
          </w:tcPr>
          <w:p>
            <w:pPr>
              <w:spacing w:after="200"/>
            </w:pPr>
            <w:hyperlink r:id="rId465" w:history="1">
              <w:r>
                <w:rPr>
                  <w:color w:val="1e198e"/>
                  <w:b w:val="1"/>
                  <w:bCs w:val="1"/>
                  <w:u w:val="single"/>
                </w:rPr>
                <w:t xml:space="preserve">Formalisation des chaînes de traitements de données spatiales satellitaires sur la forêt à Madagascar</w:t>
              </w:r>
            </w:hyperlink>
          </w:p>
          <w:p>
            <w:pPr/>
            <w:hyperlink r:id="rId225" w:history="1">
              <w:r>
                <w:rPr>
                  <w:color w:val="#410a8c"/>
                  <w:u w:val="single"/>
                </w:rPr>
                <w:t xml:space="preserve">Aimé Richard Hajalalaina</w:t>
              </w:r>
            </w:hyperlink>
            <w:r>
              <w:rPr/>
              <w:t xml:space="preserve">,</w:t>
            </w:r>
            <w:hyperlink r:id="rId226" w:history="1">
              <w:r>
                <w:rPr>
                  <w:color w:val="#410a8c"/>
                  <w:u w:val="single"/>
                </w:rPr>
                <w:t xml:space="preserve">Dominique Hervé</w:t>
              </w:r>
            </w:hyperlink>
            <w:r>
              <w:rPr/>
              <w:t xml:space="preserve">,</w:t>
            </w:r>
            <w:hyperlink r:id="rId227" w:history="1">
              <w:r>
                <w:rPr>
                  <w:color w:val="#410a8c"/>
                  <w:u w:val="single"/>
                </w:rPr>
                <w:t xml:space="preserve">Jean Razafimandimby</w:t>
              </w:r>
            </w:hyperlink>
            <w:r>
              <w:rPr/>
              <w:t xml:space="preserve">,</w:t>
            </w:r>
            <w:hyperlink r:id="rId76" w:history="1">
              <w:r>
                <w:rPr>
                  <w:color w:val="#410a8c"/>
                  <w:u w:val="single"/>
                </w:rPr>
                <w:t xml:space="preserve">Eric Delaître</w:t>
              </w:r>
            </w:hyperlink>
            <w:r>
              <w:rPr/>
              <w:t xml:space="preserve">,</w:t>
            </w:r>
            <w:hyperlink r:id="rId112" w:history="1">
              <w:r>
                <w:rPr>
                  <w:color w:val="#410a8c"/>
                  <w:u w:val="single"/>
                </w:rPr>
                <w:t xml:space="preserve">Jean-Christophe Desconnets</w:t>
              </w:r>
            </w:hyperlink>
            <w:r>
              <w:rPr/>
              <w:t xml:space="preserve">et al.</w:t>
            </w:r>
          </w:p>
          <w:p>
            <w:pPr/>
            <w:r>
              <w:rPr/>
              <w:t xml:space="preserve">2013, pp.237-250</w:t>
            </w:r>
          </w:p>
          <w:p>
            <w:pPr/>
            <w:r>
              <w:rPr/>
              <w:t xml:space="preserve">Autre publication scientifique</w:t>
            </w:r>
          </w:p>
          <w:p>
            <w:pPr/>
            <w:hyperlink r:id="rId465" w:history="1">
              <w:r>
                <w:rPr>
                  <w:color w:val="#410a8c"/>
                  <w:u w:val="single"/>
                </w:rPr>
                <w:t xml:space="preserve">hal-01370017v1</w:t>
              </w:r>
            </w:hyperlink>
          </w:p>
        </w:tc>
      </w:tr>
      <w:tr>
        <w:trPr/>
        <w:tc>
          <w:tcPr>
            <w:noWrap/>
          </w:tcPr>
          <w:p>
            <w:pPr>
              <w:spacing w:after="200"/>
            </w:pPr>
            <w:hyperlink r:id="rId466" w:history="1">
              <w:r>
                <w:rPr>
                  <w:color w:val="1e198e"/>
                  <w:b w:val="1"/>
                  <w:bCs w:val="1"/>
                  <w:u w:val="single"/>
                </w:rPr>
                <w:t xml:space="preserve">Cycle de développement d'une application revisité par MDA</w:t>
              </w:r>
            </w:hyperlink>
          </w:p>
          <w:p>
            <w:pPr/>
            <w:hyperlink r:id="rId245" w:history="1">
              <w:r>
                <w:rPr>
                  <w:color w:val="#410a8c"/>
                  <w:u w:val="single"/>
                </w:rPr>
                <w:t xml:space="preserve">A. Miralles</w:t>
              </w:r>
            </w:hyperlink>
            <w:r>
              <w:rPr/>
              <w:t xml:space="preserve">,</w:t>
            </w:r>
            <w:hyperlink r:id="rId12" w:history="1">
              <w:r>
                <w:rPr>
                  <w:color w:val="#410a8c"/>
                  <w:u w:val="single"/>
                </w:rPr>
                <w:t xml:space="preserve">Thérèse Libourel Rouge</w:t>
              </w:r>
            </w:hyperlink>
          </w:p>
          <w:p>
            <w:pPr/>
            <w:r>
              <w:rPr/>
              <w:t xml:space="preserve">2005, pp.2</w:t>
            </w:r>
          </w:p>
          <w:p>
            <w:pPr/>
            <w:r>
              <w:rPr/>
              <w:t xml:space="preserve">Autre publication scientifique</w:t>
            </w:r>
          </w:p>
          <w:p>
            <w:pPr/>
            <w:hyperlink r:id="rId466" w:history="1">
              <w:r>
                <w:rPr>
                  <w:color w:val="#410a8c"/>
                  <w:u w:val="single"/>
                </w:rPr>
                <w:t xml:space="preserve">hal-02589125v1</w:t>
              </w:r>
            </w:hyperlink>
          </w:p>
        </w:tc>
      </w:tr>
      <w:tr>
        <w:trPr/>
        <w:tc>
          <w:tcPr>
            <w:noWrap/>
          </w:tcPr>
          <w:p>
            <w:pPr>
              <w:spacing w:after="200"/>
            </w:pPr>
            <w:hyperlink r:id="rId467" w:history="1">
              <w:r>
                <w:rPr>
                  <w:color w:val="1e198e"/>
                  <w:b w:val="1"/>
                  <w:bCs w:val="1"/>
                  <w:u w:val="single"/>
                </w:rPr>
                <w:t xml:space="preserve">Interface Adaptable de Requêtes pour un Service de Métadonnées</w:t>
              </w:r>
            </w:hyperlink>
          </w:p>
          <w:p>
            <w:pPr/>
            <w:hyperlink r:id="rId102" w:history="1">
              <w:r>
                <w:rPr>
                  <w:color w:val="#410a8c"/>
                  <w:u w:val="single"/>
                </w:rPr>
                <w:t xml:space="preserve">Julien Barde</w:t>
              </w:r>
            </w:hyperlink>
            <w:r>
              <w:rPr/>
              <w:t xml:space="preserve">,</w:t>
            </w:r>
            <w:hyperlink r:id="rId381" w:history="1">
              <w:r>
                <w:rPr>
                  <w:color w:val="#410a8c"/>
                  <w:u w:val="single"/>
                </w:rPr>
                <w:t xml:space="preserve">Jacques Divol</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t xml:space="preserve">2005, pp.133-140</w:t>
            </w:r>
          </w:p>
          <w:p>
            <w:pPr/>
            <w:r>
              <w:rPr/>
              <w:t xml:space="preserve">Autre publication scientifique</w:t>
            </w:r>
          </w:p>
          <w:p>
            <w:pPr/>
            <w:hyperlink r:id="rId467" w:history="1">
              <w:r>
                <w:rPr>
                  <w:color w:val="#410a8c"/>
                  <w:u w:val="single"/>
                </w:rPr>
                <w:t xml:space="preserve">lirmm-00106093v1</w:t>
              </w:r>
            </w:hyperlink>
          </w:p>
        </w:tc>
      </w:tr>
      <w:tr>
        <w:trPr/>
        <w:tc>
          <w:tcPr>
            <w:noWrap/>
          </w:tcPr>
          <w:p>
            <w:pPr>
              <w:spacing w:after="200"/>
            </w:pPr>
            <w:hyperlink r:id="rId468" w:history="1">
              <w:r>
                <w:rPr>
                  <w:color w:val="1e198e"/>
                  <w:b w:val="1"/>
                  <w:bCs w:val="1"/>
                  <w:u w:val="single"/>
                </w:rPr>
                <w:t xml:space="preserve">Méthodologie de conception à base de profils UML pour les Systèmes d'Information Géographiques (SIG)</w:t>
              </w:r>
            </w:hyperlink>
          </w:p>
          <w:p>
            <w:pPr/>
            <w:hyperlink r:id="rId181" w:history="1">
              <w:r>
                <w:rPr>
                  <w:color w:val="#410a8c"/>
                  <w:u w:val="single"/>
                </w:rPr>
                <w:t xml:space="preserve">André Miralles</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t xml:space="preserve">2004, pp.1</w:t>
            </w:r>
          </w:p>
          <w:p>
            <w:pPr/>
            <w:r>
              <w:rPr/>
              <w:t xml:space="preserve">Autre publication scientifique</w:t>
            </w:r>
          </w:p>
          <w:p>
            <w:pPr/>
            <w:hyperlink r:id="rId468" w:history="1">
              <w:r>
                <w:rPr>
                  <w:color w:val="#410a8c"/>
                  <w:u w:val="single"/>
                </w:rPr>
                <w:t xml:space="preserve">hal-02583122v1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Observatoires Milieux-Sociétés et Données Géographiques: Enjeux Méthodologiques et Perspectives</w:t>
              </w:r>
            </w:hyperlink>
          </w:p>
          <w:p>
            <w:pPr/>
            <w:hyperlink r:id="rId470" w:history="1">
              <w:r>
                <w:rPr>
                  <w:color w:val="#410a8c"/>
                  <w:u w:val="single"/>
                </w:rPr>
                <w:t xml:space="preserve">Christophe Claramunt</w:t>
              </w:r>
            </w:hyperlink>
            <w:r>
              <w:rPr/>
              <w:t xml:space="preserve">,</w:t>
            </w:r>
            <w:hyperlink r:id="rId55" w:history="1">
              <w:r>
                <w:rPr>
                  <w:color w:val="#410a8c"/>
                  <w:u w:val="single"/>
                </w:rPr>
                <w:t xml:space="preserve">Maud Loireau</w:t>
              </w:r>
            </w:hyperlink>
            <w:r>
              <w:rPr/>
              <w:t xml:space="preserve">,</w:t>
            </w:r>
            <w:hyperlink r:id="rId181" w:history="1">
              <w:r>
                <w:rPr>
                  <w:color w:val="#410a8c"/>
                  <w:u w:val="single"/>
                </w:rPr>
                <w:t xml:space="preserve">André Miralles</w:t>
              </w:r>
            </w:hyperlink>
            <w:r>
              <w:rPr/>
              <w:t xml:space="preserve">,</w:t>
            </w:r>
            <w:hyperlink r:id="rId231" w:history="1">
              <w:r>
                <w:rPr>
                  <w:color w:val="#410a8c"/>
                  <w:u w:val="single"/>
                </w:rPr>
                <w:t xml:space="preserve">Bénédicte Bucher</w:t>
              </w:r>
            </w:hyperlink>
            <w:r>
              <w:rPr/>
              <w:t xml:space="preserve">,</w:t>
            </w:r>
            <w:hyperlink r:id="rId22" w:history="1">
              <w:r>
                <w:rPr>
                  <w:color w:val="#410a8c"/>
                  <w:u w:val="single"/>
                </w:rPr>
                <w:t xml:space="preserve">Eric Masson</w:t>
              </w:r>
            </w:hyperlink>
            <w:r>
              <w:rPr/>
              <w:t xml:space="preserve">et al.</w:t>
            </w:r>
          </w:p>
          <w:p>
            <w:pPr/>
            <w:r>
              <w:rPr/>
              <w:t xml:space="preserve">2025</w:t>
            </w:r>
          </w:p>
          <w:p>
            <w:pPr/>
            <w:r>
              <w:rPr/>
              <w:t xml:space="preserve">Pré-publication, Document de travail</w:t>
            </w:r>
          </w:p>
          <w:p>
            <w:pPr/>
            <w:hyperlink r:id="rId469" w:history="1">
              <w:r>
                <w:rPr>
                  <w:color w:val="#410a8c"/>
                  <w:u w:val="single"/>
                </w:rPr>
                <w:t xml:space="preserve">hal-05362413v1</w:t>
              </w:r>
            </w:hyperlink>
          </w:p>
        </w:tc>
      </w:tr>
      <w:tr>
        <w:trPr/>
        <w:tc>
          <w:tcPr>
            <w:noWrap/>
          </w:tcPr>
          <w:p>
            <w:pPr>
              <w:spacing w:after="200"/>
            </w:pPr>
            <w:hyperlink r:id="rId471" w:history="1">
              <w:r>
                <w:rPr>
                  <w:color w:val="1e198e"/>
                  <w:b w:val="1"/>
                  <w:bCs w:val="1"/>
                  <w:u w:val="single"/>
                </w:rPr>
                <w:t xml:space="preserve">Apprendre dans les pas du Passé</w:t>
              </w:r>
            </w:hyperlink>
          </w:p>
          <w:p>
            <w:pPr/>
            <w:hyperlink r:id="rId25" w:history="1">
              <w:r>
                <w:rPr>
                  <w:color w:val="#410a8c"/>
                  <w:u w:val="single"/>
                </w:rPr>
                <w:t xml:space="preserve">Laure Nuninger</w:t>
              </w:r>
            </w:hyperlink>
            <w:r>
              <w:rPr/>
              <w:t xml:space="preserve">,</w:t>
            </w:r>
            <w:hyperlink r:id="rId472" w:history="1">
              <w:r>
                <w:rPr>
                  <w:color w:val="#410a8c"/>
                  <w:u w:val="single"/>
                </w:rPr>
                <w:t xml:space="preserve">Catherine Fruchart</w:t>
              </w:r>
            </w:hyperlink>
            <w:r>
              <w:rPr/>
              <w:t xml:space="preserve">,</w:t>
            </w:r>
            <w:hyperlink r:id="rId12" w:history="1">
              <w:r>
                <w:rPr>
                  <w:color w:val="#410a8c"/>
                  <w:u w:val="single"/>
                </w:rPr>
                <w:t xml:space="preserve">Thérèse Libourel Rouge</w:t>
              </w:r>
            </w:hyperlink>
          </w:p>
          <w:p>
            <w:pPr/>
            <w:r>
              <w:rPr/>
              <w:t xml:space="preserve">2023</w:t>
            </w:r>
          </w:p>
          <w:p>
            <w:pPr/>
            <w:r>
              <w:rPr/>
              <w:t xml:space="preserve">Pré-publication, Document de travail</w:t>
            </w:r>
            <w:r>
              <w:rPr/>
              <w:t xml:space="preserve"> (preprint/prepublication)</w:t>
            </w:r>
          </w:p>
          <w:p>
            <w:pPr/>
            <w:hyperlink r:id="rId471" w:history="1">
              <w:r>
                <w:rPr>
                  <w:color w:val="#410a8c"/>
                  <w:u w:val="single"/>
                </w:rPr>
                <w:t xml:space="preserve">hal-03920443v1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PREDON Scientific Data Preservation 2014</w:t>
              </w:r>
            </w:hyperlink>
          </w:p>
          <w:p>
            <w:pPr/>
            <w:hyperlink r:id="rId474" w:history="1">
              <w:r>
                <w:rPr>
                  <w:color w:val="#410a8c"/>
                  <w:u w:val="single"/>
                </w:rPr>
                <w:t xml:space="preserve">Cristinel Diaconu</w:t>
              </w:r>
            </w:hyperlink>
            <w:r>
              <w:rPr/>
              <w:t xml:space="preserve">,</w:t>
            </w:r>
            <w:hyperlink r:id="rId475" w:history="1">
              <w:r>
                <w:rPr>
                  <w:color w:val="#410a8c"/>
                  <w:u w:val="single"/>
                </w:rPr>
                <w:t xml:space="preserve">S. Kraml</w:t>
              </w:r>
            </w:hyperlink>
            <w:r>
              <w:rPr/>
              <w:t xml:space="preserve">,</w:t>
            </w:r>
            <w:hyperlink r:id="rId476" w:history="1">
              <w:r>
                <w:rPr>
                  <w:color w:val="#410a8c"/>
                  <w:u w:val="single"/>
                </w:rPr>
                <w:t xml:space="preserve">Christian Surace</w:t>
              </w:r>
            </w:hyperlink>
            <w:r>
              <w:rPr/>
              <w:t xml:space="preserve">,</w:t>
            </w:r>
            <w:hyperlink r:id="rId477" w:history="1">
              <w:r>
                <w:rPr>
                  <w:color w:val="#410a8c"/>
                  <w:u w:val="single"/>
                </w:rPr>
                <w:t xml:space="preserve">Daniel Chateigner</w:t>
              </w:r>
            </w:hyperlink>
            <w:r>
              <w:rPr/>
              <w:t xml:space="preserve">,</w:t>
            </w:r>
            <w:hyperlink r:id="rId12" w:history="1">
              <w:r>
                <w:rPr>
                  <w:color w:val="#410a8c"/>
                  <w:u w:val="single"/>
                </w:rPr>
                <w:t xml:space="preserve">Thérèse Libourel Rouge</w:t>
              </w:r>
            </w:hyperlink>
            <w:r>
              <w:rPr/>
              <w:t xml:space="preserve">et al.</w:t>
            </w:r>
          </w:p>
          <w:p>
            <w:pPr/>
            <w:r>
              <w:rPr/>
              <w:t xml:space="preserve">[Research Report] LIRMM. 2014, pp.3-61</w:t>
            </w:r>
          </w:p>
          <w:p>
            <w:pPr/>
            <w:r>
              <w:rPr/>
              <w:t xml:space="preserve">Rapport</w:t>
            </w:r>
            <w:r>
              <w:rPr/>
              <w:t xml:space="preserve"> (rapport de recherche)</w:t>
            </w:r>
          </w:p>
          <w:p>
            <w:pPr/>
            <w:hyperlink r:id="rId473" w:history="1">
              <w:r>
                <w:rPr>
                  <w:color w:val="#410a8c"/>
                  <w:u w:val="single"/>
                </w:rPr>
                <w:t xml:space="preserve">in2p3-00959072v1</w:t>
              </w:r>
            </w:hyperlink>
          </w:p>
        </w:tc>
      </w:tr>
      <w:tr>
        <w:trPr/>
        <w:tc>
          <w:tcPr>
            <w:noWrap/>
          </w:tcPr>
          <w:p>
            <w:pPr>
              <w:spacing w:after="200"/>
            </w:pPr>
            <w:hyperlink r:id="rId478" w:history="1">
              <w:r>
                <w:rPr>
                  <w:color w:val="1e198e"/>
                  <w:b w:val="1"/>
                  <w:bCs w:val="1"/>
                  <w:u w:val="single"/>
                </w:rPr>
                <w:t xml:space="preserve">Modélisation d'un système complexe - Une méthode déclarative</w:t>
              </w:r>
            </w:hyperlink>
          </w:p>
          <w:p>
            <w:pPr/>
            <w:hyperlink r:id="rId479" w:history="1">
              <w:r>
                <w:rPr>
                  <w:color w:val="#410a8c"/>
                  <w:u w:val="single"/>
                </w:rPr>
                <w:t xml:space="preserve">Pierre Martin</w:t>
              </w:r>
            </w:hyperlink>
            <w:r>
              <w:rPr/>
              <w:t xml:space="preserve">,</w:t>
            </w:r>
            <w:hyperlink r:id="rId480" w:history="1">
              <w:r>
                <w:rPr>
                  <w:color w:val="#410a8c"/>
                  <w:u w:val="single"/>
                </w:rPr>
                <w:t xml:space="preserve">Pascal Clouvel</w:t>
              </w:r>
            </w:hyperlink>
            <w:r>
              <w:rPr/>
              <w:t xml:space="preserve">,</w:t>
            </w:r>
            <w:hyperlink r:id="rId12" w:history="1">
              <w:r>
                <w:rPr>
                  <w:color w:val="#410a8c"/>
                  <w:u w:val="single"/>
                </w:rPr>
                <w:t xml:space="preserve">Thérèse Libourel Rouge</w:t>
              </w:r>
            </w:hyperlink>
            <w:r>
              <w:rPr/>
              <w:t xml:space="preserve">,</w:t>
            </w:r>
            <w:hyperlink r:id="rId481" w:history="1">
              <w:r>
                <w:rPr>
                  <w:color w:val="#410a8c"/>
                  <w:u w:val="single"/>
                </w:rPr>
                <w:t xml:space="preserve">Philippe Reitz</w:t>
              </w:r>
            </w:hyperlink>
          </w:p>
          <w:p>
            <w:pPr/>
            <w:r>
              <w:rPr/>
              <w:t xml:space="preserve">[Rapport de recherche] 13005, LIRMM. 2012</w:t>
            </w:r>
          </w:p>
          <w:p>
            <w:pPr/>
            <w:r>
              <w:rPr/>
              <w:t xml:space="preserve">Rapport</w:t>
            </w:r>
            <w:r>
              <w:rPr/>
              <w:t xml:space="preserve"> (rapport de recherche)</w:t>
            </w:r>
          </w:p>
          <w:p>
            <w:pPr/>
            <w:hyperlink r:id="rId478" w:history="1">
              <w:r>
                <w:rPr>
                  <w:color w:val="#410a8c"/>
                  <w:u w:val="single"/>
                </w:rPr>
                <w:t xml:space="preserve">hal-00706573v1</w:t>
              </w:r>
            </w:hyperlink>
          </w:p>
        </w:tc>
      </w:tr>
      <w:tr>
        <w:trPr/>
        <w:tc>
          <w:tcPr>
            <w:noWrap/>
          </w:tcPr>
          <w:p>
            <w:pPr>
              <w:spacing w:after="200"/>
            </w:pPr>
            <w:hyperlink r:id="rId482" w:history="1">
              <w:r>
                <w:rPr>
                  <w:color w:val="1e198e"/>
                  <w:b w:val="1"/>
                  <w:bCs w:val="1"/>
                  <w:u w:val="single"/>
                </w:rPr>
                <w:t xml:space="preserve">Action and Semantics of Time in Agro-Ecology</w:t>
              </w:r>
            </w:hyperlink>
          </w:p>
          <w:p>
            <w:pPr/>
            <w:hyperlink r:id="rId479" w:history="1">
              <w:r>
                <w:rPr>
                  <w:color w:val="#410a8c"/>
                  <w:u w:val="single"/>
                </w:rPr>
                <w:t xml:space="preserve">Pierre Martin</w:t>
              </w:r>
            </w:hyperlink>
            <w:r>
              <w:rPr/>
              <w:t xml:space="preserve">,</w:t>
            </w:r>
            <w:hyperlink r:id="rId12" w:history="1">
              <w:r>
                <w:rPr>
                  <w:color w:val="#410a8c"/>
                  <w:u w:val="single"/>
                </w:rPr>
                <w:t xml:space="preserve">Thérèse Libourel Rouge</w:t>
              </w:r>
            </w:hyperlink>
            <w:r>
              <w:rPr/>
              <w:t xml:space="preserve">,</w:t>
            </w:r>
            <w:hyperlink r:id="rId481" w:history="1">
              <w:r>
                <w:rPr>
                  <w:color w:val="#410a8c"/>
                  <w:u w:val="single"/>
                </w:rPr>
                <w:t xml:space="preserve">Philippe Reitz</w:t>
              </w:r>
            </w:hyperlink>
            <w:r>
              <w:rPr/>
              <w:t xml:space="preserve">,</w:t>
            </w:r>
            <w:hyperlink r:id="rId480" w:history="1">
              <w:r>
                <w:rPr>
                  <w:color w:val="#410a8c"/>
                  <w:u w:val="single"/>
                </w:rPr>
                <w:t xml:space="preserve">Pascal Clouvel</w:t>
              </w:r>
            </w:hyperlink>
          </w:p>
          <w:p>
            <w:pPr/>
            <w:r>
              <w:rPr/>
              <w:t xml:space="preserve">RR-10019, 2010, pp.8</w:t>
            </w:r>
          </w:p>
          <w:p>
            <w:pPr/>
            <w:r>
              <w:rPr/>
              <w:t xml:space="preserve">Rapport</w:t>
            </w:r>
          </w:p>
          <w:p>
            <w:pPr/>
            <w:hyperlink r:id="rId482" w:history="1">
              <w:r>
                <w:rPr>
                  <w:color w:val="#410a8c"/>
                  <w:u w:val="single"/>
                </w:rPr>
                <w:t xml:space="preserve">lirmm-00495641v1</w:t>
              </w:r>
            </w:hyperlink>
          </w:p>
        </w:tc>
      </w:tr>
      <w:tr>
        <w:trPr/>
        <w:tc>
          <w:tcPr>
            <w:noWrap/>
          </w:tcPr>
          <w:p>
            <w:pPr>
              <w:spacing w:after="200"/>
            </w:pPr>
            <w:hyperlink r:id="rId483" w:history="1">
              <w:r>
                <w:rPr>
                  <w:color w:val="1e198e"/>
                  <w:b w:val="1"/>
                  <w:bCs w:val="1"/>
                  <w:u w:val="single"/>
                </w:rPr>
                <w:t xml:space="preserve">Utilisation de connaissances expertes pour l'assemblage de programmes de simulation en agronomie</w:t>
              </w:r>
            </w:hyperlink>
          </w:p>
          <w:p>
            <w:pPr/>
            <w:hyperlink r:id="rId479" w:history="1">
              <w:r>
                <w:rPr>
                  <w:color w:val="#410a8c"/>
                  <w:u w:val="single"/>
                </w:rPr>
                <w:t xml:space="preserve">Pierre Martin</w:t>
              </w:r>
            </w:hyperlink>
            <w:r>
              <w:rPr/>
              <w:t xml:space="preserve">,</w:t>
            </w:r>
            <w:hyperlink r:id="rId480" w:history="1">
              <w:r>
                <w:rPr>
                  <w:color w:val="#410a8c"/>
                  <w:u w:val="single"/>
                </w:rPr>
                <w:t xml:space="preserve">Pascal Clouvel</w:t>
              </w:r>
            </w:hyperlink>
            <w:r>
              <w:rPr/>
              <w:t xml:space="preserve">,</w:t>
            </w:r>
            <w:hyperlink r:id="rId481" w:history="1">
              <w:r>
                <w:rPr>
                  <w:color w:val="#410a8c"/>
                  <w:u w:val="single"/>
                </w:rPr>
                <w:t xml:space="preserve">Philippe Reitz</w:t>
              </w:r>
            </w:hyperlink>
            <w:r>
              <w:rPr/>
              <w:t xml:space="preserve">,</w:t>
            </w:r>
            <w:hyperlink r:id="rId12" w:history="1">
              <w:r>
                <w:rPr>
                  <w:color w:val="#410a8c"/>
                  <w:u w:val="single"/>
                </w:rPr>
                <w:t xml:space="preserve">Thérèse Libourel Rouge</w:t>
              </w:r>
            </w:hyperlink>
          </w:p>
          <w:p>
            <w:pPr/>
            <w:r>
              <w:rPr/>
              <w:t xml:space="preserve">RR-10018, 2010, pp.16</w:t>
            </w:r>
          </w:p>
          <w:p>
            <w:pPr/>
            <w:r>
              <w:rPr/>
              <w:t xml:space="preserve">Rapport</w:t>
            </w:r>
          </w:p>
          <w:p>
            <w:pPr/>
            <w:hyperlink r:id="rId483" w:history="1">
              <w:r>
                <w:rPr>
                  <w:color w:val="#410a8c"/>
                  <w:u w:val="single"/>
                </w:rPr>
                <w:t xml:space="preserve">lirmm-00495543v1</w:t>
              </w:r>
            </w:hyperlink>
          </w:p>
        </w:tc>
      </w:tr>
      <w:tr>
        <w:trPr/>
        <w:tc>
          <w:tcPr>
            <w:noWrap/>
          </w:tcPr>
          <w:p>
            <w:pPr>
              <w:spacing w:after="200"/>
            </w:pPr>
            <w:hyperlink r:id="rId484" w:history="1">
              <w:r>
                <w:rPr>
                  <w:color w:val="1e198e"/>
                  <w:b w:val="1"/>
                  <w:bCs w:val="1"/>
                  <w:u w:val="single"/>
                </w:rPr>
                <w:t xml:space="preserve">Migration Revisited using the Categories Theory: Application to Biological Modelling Languages</w:t>
              </w:r>
            </w:hyperlink>
          </w:p>
          <w:p>
            <w:pPr/>
            <w:hyperlink r:id="rId479" w:history="1">
              <w:r>
                <w:rPr>
                  <w:color w:val="#410a8c"/>
                  <w:u w:val="single"/>
                </w:rPr>
                <w:t xml:space="preserve">Pierre Martin</w:t>
              </w:r>
            </w:hyperlink>
            <w:r>
              <w:rPr/>
              <w:t xml:space="preserve">,</w:t>
            </w:r>
            <w:hyperlink r:id="rId12" w:history="1">
              <w:r>
                <w:rPr>
                  <w:color w:val="#410a8c"/>
                  <w:u w:val="single"/>
                </w:rPr>
                <w:t xml:space="preserve">Thérèse Libourel Rouge</w:t>
              </w:r>
            </w:hyperlink>
            <w:r>
              <w:rPr/>
              <w:t xml:space="preserve">,</w:t>
            </w:r>
            <w:hyperlink r:id="rId480" w:history="1">
              <w:r>
                <w:rPr>
                  <w:color w:val="#410a8c"/>
                  <w:u w:val="single"/>
                </w:rPr>
                <w:t xml:space="preserve">Pascal Clouvel</w:t>
              </w:r>
            </w:hyperlink>
            <w:r>
              <w:rPr/>
              <w:t xml:space="preserve">,</w:t>
            </w:r>
            <w:hyperlink r:id="rId481" w:history="1">
              <w:r>
                <w:rPr>
                  <w:color w:val="#410a8c"/>
                  <w:u w:val="single"/>
                </w:rPr>
                <w:t xml:space="preserve">Philippe Reitz</w:t>
              </w:r>
            </w:hyperlink>
          </w:p>
          <w:p>
            <w:pPr/>
            <w:r>
              <w:rPr/>
              <w:t xml:space="preserve">[Research Report] RR-09014, LIRMM (UM, CNRS). 2009</w:t>
            </w:r>
          </w:p>
          <w:p>
            <w:pPr/>
            <w:r>
              <w:rPr/>
              <w:t xml:space="preserve">Rapport</w:t>
            </w:r>
            <w:r>
              <w:rPr/>
              <w:t xml:space="preserve"> (rapport de recherche)</w:t>
            </w:r>
          </w:p>
          <w:p>
            <w:pPr/>
            <w:hyperlink r:id="rId484" w:history="1">
              <w:r>
                <w:rPr>
                  <w:color w:val="#410a8c"/>
                  <w:u w:val="single"/>
                </w:rPr>
                <w:t xml:space="preserve">lirmm-00388313v1</w:t>
              </w:r>
            </w:hyperlink>
          </w:p>
        </w:tc>
      </w:tr>
      <w:tr>
        <w:trPr/>
        <w:tc>
          <w:tcPr>
            <w:noWrap/>
          </w:tcPr>
          <w:p>
            <w:pPr>
              <w:spacing w:after="200"/>
            </w:pPr>
            <w:hyperlink r:id="rId485" w:history="1">
              <w:r>
                <w:rPr>
                  <w:color w:val="1e198e"/>
                  <w:b w:val="1"/>
                  <w:bCs w:val="1"/>
                  <w:u w:val="single"/>
                </w:rPr>
                <w:t xml:space="preserve">Amélioration de la navigation dans les hypercartes</w:t>
              </w:r>
            </w:hyperlink>
          </w:p>
          <w:p>
            <w:pPr/>
            <w:hyperlink r:id="rId486" w:history="1">
              <w:r>
                <w:rPr>
                  <w:color w:val="#410a8c"/>
                  <w:u w:val="single"/>
                </w:rPr>
                <w:t xml:space="preserve">Jean-Yves Delort</w:t>
              </w:r>
            </w:hyperlink>
            <w:r>
              <w:rPr/>
              <w:t xml:space="preserve">,</w:t>
            </w:r>
            <w:hyperlink r:id="rId487" w:history="1">
              <w:r>
                <w:rPr>
                  <w:color w:val="#410a8c"/>
                  <w:u w:val="single"/>
                </w:rPr>
                <w:t xml:space="preserve">Hamdi Chaker</w:t>
              </w:r>
            </w:hyperlink>
            <w:r>
              <w:rPr/>
              <w:t xml:space="preserve">,</w:t>
            </w:r>
            <w:hyperlink r:id="rId12" w:history="1">
              <w:r>
                <w:rPr>
                  <w:color w:val="#410a8c"/>
                  <w:u w:val="single"/>
                </w:rPr>
                <w:t xml:space="preserve">Thérèse Libourel Rouge</w:t>
              </w:r>
            </w:hyperlink>
          </w:p>
          <w:p>
            <w:pPr/>
            <w:r>
              <w:rPr/>
              <w:t xml:space="preserve">RR-08019, 2008, pp.4</w:t>
            </w:r>
          </w:p>
          <w:p>
            <w:pPr/>
            <w:r>
              <w:rPr/>
              <w:t xml:space="preserve">Rapport</w:t>
            </w:r>
          </w:p>
          <w:p>
            <w:pPr/>
            <w:hyperlink r:id="rId485" w:history="1">
              <w:r>
                <w:rPr>
                  <w:color w:val="#410a8c"/>
                  <w:u w:val="single"/>
                </w:rPr>
                <w:t xml:space="preserve">lirmm-00304359v1</w:t>
              </w:r>
            </w:hyperlink>
          </w:p>
        </w:tc>
      </w:tr>
      <w:tr>
        <w:trPr/>
        <w:tc>
          <w:tcPr>
            <w:noWrap/>
          </w:tcPr>
          <w:p>
            <w:pPr>
              <w:spacing w:after="200"/>
            </w:pPr>
            <w:hyperlink r:id="rId488" w:history="1">
              <w:r>
                <w:rPr>
                  <w:color w:val="1e198e"/>
                  <w:b w:val="1"/>
                  <w:bCs w:val="1"/>
                  <w:u w:val="single"/>
                </w:rPr>
                <w:t xml:space="preserve">Analyse des corpus de données et outil de traduction des modèles</w:t>
              </w:r>
            </w:hyperlink>
          </w:p>
          <w:p>
            <w:pPr/>
            <w:hyperlink r:id="rId489" w:history="1">
              <w:r>
                <w:rPr>
                  <w:color w:val="#410a8c"/>
                  <w:u w:val="single"/>
                </w:rPr>
                <w:t xml:space="preserve">Jean-Rémy Falleri</w:t>
              </w:r>
            </w:hyperlink>
            <w:r>
              <w:rPr/>
              <w:t xml:space="preserve">,</w:t>
            </w:r>
            <w:hyperlink r:id="rId490" w:history="1">
              <w:r>
                <w:rPr>
                  <w:color w:val="#410a8c"/>
                  <w:u w:val="single"/>
                </w:rPr>
                <w:t xml:space="preserve">Yolande Ahronovitz</w:t>
              </w:r>
            </w:hyperlink>
            <w:r>
              <w:rPr/>
              <w:t xml:space="preserve">,</w:t>
            </w:r>
            <w:hyperlink r:id="rId491" w:history="1">
              <w:r>
                <w:rPr>
                  <w:color w:val="#410a8c"/>
                  <w:u w:val="single"/>
                </w:rPr>
                <w:t xml:space="preserve">Mathieu Lafourcade</w:t>
              </w:r>
            </w:hyperlink>
            <w:r>
              <w:rPr/>
              <w:t xml:space="preserve">,</w:t>
            </w:r>
            <w:hyperlink r:id="rId12" w:history="1">
              <w:r>
                <w:rPr>
                  <w:color w:val="#410a8c"/>
                  <w:u w:val="single"/>
                </w:rPr>
                <w:t xml:space="preserve">Thérèse Libourel Rouge</w:t>
              </w:r>
            </w:hyperlink>
          </w:p>
          <w:p>
            <w:pPr/>
            <w:r>
              <w:rPr/>
              <w:t xml:space="preserve">RR-10008, 2007</w:t>
            </w:r>
          </w:p>
          <w:p>
            <w:pPr/>
            <w:r>
              <w:rPr/>
              <w:t xml:space="preserve">Rapport</w:t>
            </w:r>
            <w:r>
              <w:rPr/>
              <w:t xml:space="preserve"> (rapport technique)</w:t>
            </w:r>
          </w:p>
          <w:p>
            <w:pPr/>
            <w:hyperlink r:id="rId488" w:history="1">
              <w:r>
                <w:rPr>
                  <w:color w:val="#410a8c"/>
                  <w:u w:val="single"/>
                </w:rPr>
                <w:t xml:space="preserve">lirmm-00457226v1</w:t>
              </w:r>
            </w:hyperlink>
          </w:p>
        </w:tc>
      </w:tr>
      <w:tr>
        <w:trPr/>
        <w:tc>
          <w:tcPr>
            <w:noWrap/>
          </w:tcPr>
          <w:p>
            <w:pPr>
              <w:spacing w:after="200"/>
            </w:pPr>
            <w:hyperlink r:id="rId492" w:history="1">
              <w:r>
                <w:rPr>
                  <w:color w:val="1e198e"/>
                  <w:b w:val="1"/>
                  <w:bCs w:val="1"/>
                  <w:u w:val="single"/>
                </w:rPr>
                <w:t xml:space="preserve">Component based Software Architecture of Robot Controllers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t xml:space="preserve">05059, 2005, 12 p</w:t>
            </w:r>
          </w:p>
          <w:p>
            <w:pPr/>
            <w:r>
              <w:rPr/>
              <w:t xml:space="preserve">Rapport</w:t>
            </w:r>
          </w:p>
          <w:p>
            <w:pPr/>
            <w:hyperlink r:id="rId492" w:history="1">
              <w:r>
                <w:rPr>
                  <w:color w:val="#410a8c"/>
                  <w:u w:val="single"/>
                </w:rPr>
                <w:t xml:space="preserve">lirmm-00106698v1</w:t>
              </w:r>
            </w:hyperlink>
          </w:p>
        </w:tc>
      </w:tr>
      <w:tr>
        <w:trPr/>
        <w:tc>
          <w:tcPr>
            <w:noWrap/>
          </w:tcPr>
          <w:p>
            <w:pPr>
              <w:spacing w:after="200"/>
            </w:pPr>
            <w:hyperlink r:id="rId493" w:history="1">
              <w:r>
                <w:rPr>
                  <w:color w:val="1e198e"/>
                  <w:b w:val="1"/>
                  <w:bCs w:val="1"/>
                  <w:u w:val="single"/>
                </w:rPr>
                <w:t xml:space="preserve">Acquisition et Capitalisation de Connaissances en Génomique Fonctionnelle via les Nanotechnologies</w:t>
              </w:r>
            </w:hyperlink>
          </w:p>
          <w:p>
            <w:pPr/>
            <w:hyperlink r:id="rId70" w:history="1">
              <w:r>
                <w:rPr>
                  <w:color w:val="#410a8c"/>
                  <w:u w:val="single"/>
                </w:rPr>
                <w:t xml:space="preserve">Isabelle Mougenot</w:t>
              </w:r>
            </w:hyperlink>
            <w:r>
              <w:rPr/>
              <w:t xml:space="preserve">,</w:t>
            </w:r>
            <w:hyperlink r:id="rId490" w:history="1">
              <w:r>
                <w:rPr>
                  <w:color w:val="#410a8c"/>
                  <w:u w:val="single"/>
                </w:rPr>
                <w:t xml:space="preserve">Yolande Ahronovitz</w:t>
              </w:r>
            </w:hyperlink>
            <w:r>
              <w:rPr/>
              <w:t xml:space="preserve">,</w:t>
            </w:r>
            <w:hyperlink r:id="rId12" w:history="1">
              <w:r>
                <w:rPr>
                  <w:color w:val="#410a8c"/>
                  <w:u w:val="single"/>
                </w:rPr>
                <w:t xml:space="preserve">Thérèse Libourel Rouge</w:t>
              </w:r>
            </w:hyperlink>
          </w:p>
          <w:p>
            <w:pPr/>
            <w:r>
              <w:rPr/>
              <w:t xml:space="preserve">05062, 2005</w:t>
            </w:r>
          </w:p>
          <w:p>
            <w:pPr/>
            <w:r>
              <w:rPr/>
              <w:t xml:space="preserve">Rapport</w:t>
            </w:r>
          </w:p>
          <w:p>
            <w:pPr/>
            <w:hyperlink r:id="rId493" w:history="1">
              <w:r>
                <w:rPr>
                  <w:color w:val="#410a8c"/>
                  <w:u w:val="single"/>
                </w:rPr>
                <w:t xml:space="preserve">lirmm-00106660v1</w:t>
              </w:r>
            </w:hyperlink>
          </w:p>
        </w:tc>
      </w:tr>
      <w:tr>
        <w:trPr/>
        <w:tc>
          <w:tcPr>
            <w:noWrap/>
          </w:tcPr>
          <w:p>
            <w:pPr>
              <w:spacing w:after="200"/>
            </w:pPr>
            <w:hyperlink r:id="rId494" w:history="1">
              <w:r>
                <w:rPr>
                  <w:color w:val="1e198e"/>
                  <w:b w:val="1"/>
                  <w:bCs w:val="1"/>
                  <w:u w:val="single"/>
                </w:rPr>
                <w:t xml:space="preserve">CoSARC : Un Langage et une Méthodologie de Conception de Contrôleur de Robots basée sur les Composants Logiciels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t xml:space="preserve">05038, 2005, pp.35</w:t>
            </w:r>
          </w:p>
          <w:p>
            <w:pPr/>
            <w:r>
              <w:rPr/>
              <w:t xml:space="preserve">Rapport</w:t>
            </w:r>
          </w:p>
          <w:p>
            <w:pPr/>
            <w:hyperlink r:id="rId494" w:history="1">
              <w:r>
                <w:rPr>
                  <w:color w:val="#410a8c"/>
                  <w:u w:val="single"/>
                </w:rPr>
                <w:t xml:space="preserve">lirmm-00106639v1</w:t>
              </w:r>
            </w:hyperlink>
          </w:p>
        </w:tc>
      </w:tr>
      <w:tr>
        <w:trPr/>
        <w:tc>
          <w:tcPr>
            <w:noWrap/>
          </w:tcPr>
          <w:p>
            <w:pPr>
              <w:spacing w:after="200"/>
            </w:pPr>
            <w:hyperlink r:id="rId495" w:history="1">
              <w:r>
                <w:rPr>
                  <w:color w:val="1e198e"/>
                  <w:b w:val="1"/>
                  <w:bCs w:val="1"/>
                  <w:u w:val="single"/>
                </w:rPr>
                <w:t xml:space="preserve">Intégration de Sources de Données pour la Génomique Végétale</w:t>
              </w:r>
            </w:hyperlink>
          </w:p>
          <w:p>
            <w:pPr/>
            <w:hyperlink r:id="rId369" w:history="1">
              <w:r>
                <w:rPr>
                  <w:color w:val="#410a8c"/>
                  <w:u w:val="single"/>
                </w:rPr>
                <w:t xml:space="preserve">Pierre Larmande</w:t>
              </w:r>
            </w:hyperlink>
            <w:r>
              <w:rPr/>
              <w:t xml:space="preserve">,</w:t>
            </w:r>
            <w:hyperlink r:id="rId496" w:history="1">
              <w:r>
                <w:rPr>
                  <w:color w:val="#410a8c"/>
                  <w:u w:val="single"/>
                </w:rPr>
                <w:t xml:space="preserve">C. Dubreui</w:t>
              </w:r>
            </w:hyperlink>
            <w:r>
              <w:rPr/>
              <w:t xml:space="preserve">,</w:t>
            </w:r>
            <w:hyperlink r:id="rId12" w:history="1">
              <w:r>
                <w:rPr>
                  <w:color w:val="#410a8c"/>
                  <w:u w:val="single"/>
                </w:rPr>
                <w:t xml:space="preserve">Thérèse Libourel Rouge</w:t>
              </w:r>
            </w:hyperlink>
            <w:r>
              <w:rPr/>
              <w:t xml:space="preserve">,</w:t>
            </w:r>
            <w:hyperlink r:id="rId70" w:history="1">
              <w:r>
                <w:rPr>
                  <w:color w:val="#410a8c"/>
                  <w:u w:val="single"/>
                </w:rPr>
                <w:t xml:space="preserve">Isabelle Mougenot</w:t>
              </w:r>
            </w:hyperlink>
          </w:p>
          <w:p>
            <w:pPr/>
            <w:r>
              <w:rPr/>
              <w:t xml:space="preserve">2005</w:t>
            </w:r>
          </w:p>
          <w:p>
            <w:pPr/>
            <w:r>
              <w:rPr/>
              <w:t xml:space="preserve">Rapport</w:t>
            </w:r>
            <w:r>
              <w:rPr/>
              <w:t xml:space="preserve"> (rapport contrat/projet)</w:t>
            </w:r>
          </w:p>
          <w:p>
            <w:pPr/>
            <w:hyperlink r:id="rId495" w:history="1">
              <w:r>
                <w:rPr>
                  <w:color w:val="#410a8c"/>
                  <w:u w:val="single"/>
                </w:rPr>
                <w:t xml:space="preserve">lirmm-00106551v1</w:t>
              </w:r>
            </w:hyperlink>
          </w:p>
        </w:tc>
      </w:tr>
      <w:tr>
        <w:trPr/>
        <w:tc>
          <w:tcPr>
            <w:noWrap/>
          </w:tcPr>
          <w:p>
            <w:pPr>
              <w:spacing w:after="200"/>
            </w:pPr>
            <w:hyperlink r:id="rId497" w:history="1">
              <w:r>
                <w:rPr>
                  <w:color w:val="1e198e"/>
                  <w:b w:val="1"/>
                  <w:bCs w:val="1"/>
                  <w:u w:val="single"/>
                </w:rPr>
                <w:t xml:space="preserve">Conception d'Applications SIG suivant une Méthode de Prototypage Rapide Iérative et Incrémentale</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t xml:space="preserve">05060, 2005, pp.54</w:t>
            </w:r>
          </w:p>
          <w:p>
            <w:pPr/>
            <w:r>
              <w:rPr/>
              <w:t xml:space="preserve">Rapport</w:t>
            </w:r>
          </w:p>
          <w:p>
            <w:pPr/>
            <w:hyperlink r:id="rId497" w:history="1">
              <w:r>
                <w:rPr>
                  <w:color w:val="#410a8c"/>
                  <w:u w:val="single"/>
                </w:rPr>
                <w:t xml:space="preserve">lirmm-00106659v1</w:t>
              </w:r>
            </w:hyperlink>
          </w:p>
        </w:tc>
      </w:tr>
      <w:tr>
        <w:trPr/>
        <w:tc>
          <w:tcPr>
            <w:noWrap/>
          </w:tcPr>
          <w:p>
            <w:pPr>
              <w:spacing w:after="200"/>
            </w:pPr>
            <w:hyperlink r:id="rId498" w:history="1">
              <w:r>
                <w:rPr>
                  <w:color w:val="1e198e"/>
                  <w:b w:val="1"/>
                  <w:bCs w:val="1"/>
                  <w:u w:val="single"/>
                </w:rPr>
                <w:t xml:space="preserve">Implémentation des Règles d'Aide à la Construction</w:t>
              </w:r>
            </w:hyperlink>
          </w:p>
          <w:p>
            <w:pPr/>
            <w:hyperlink r:id="rId408" w:history="1">
              <w:r>
                <w:rPr>
                  <w:color w:val="#410a8c"/>
                  <w:u w:val="single"/>
                </w:rPr>
                <w:t xml:space="preserve">Cyril Roume</w:t>
              </w:r>
            </w:hyperlink>
            <w:r>
              <w:rPr/>
              <w:t xml:space="preserve">,</w:t>
            </w:r>
            <w:hyperlink r:id="rId395" w:history="1">
              <w:r>
                <w:rPr>
                  <w:color w:val="#410a8c"/>
                  <w:u w:val="single"/>
                </w:rPr>
                <w:t xml:space="preserve">Jean Villerd</w:t>
              </w:r>
            </w:hyperlink>
            <w:r>
              <w:rPr/>
              <w:t xml:space="preserve">,</w:t>
            </w:r>
            <w:hyperlink r:id="rId393" w:history="1">
              <w:r>
                <w:rPr>
                  <w:color w:val="#410a8c"/>
                  <w:u w:val="single"/>
                </w:rPr>
                <w:t xml:space="preserve">Michel Dao</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p>
          <w:p>
            <w:pPr/>
            <w:r>
              <w:rPr/>
              <w:t xml:space="preserve">2003, pp.78</w:t>
            </w:r>
          </w:p>
          <w:p>
            <w:pPr/>
            <w:r>
              <w:rPr/>
              <w:t xml:space="preserve">Rapport</w:t>
            </w:r>
            <w:r>
              <w:rPr/>
              <w:t xml:space="preserve"> (rapport technique)</w:t>
            </w:r>
          </w:p>
          <w:p>
            <w:pPr/>
            <w:hyperlink r:id="rId498" w:history="1">
              <w:r>
                <w:rPr>
                  <w:color w:val="#410a8c"/>
                  <w:u w:val="single"/>
                </w:rPr>
                <w:t xml:space="preserve">lirmm-00269536v1</w:t>
              </w:r>
            </w:hyperlink>
          </w:p>
        </w:tc>
      </w:tr>
      <w:tr>
        <w:trPr/>
        <w:tc>
          <w:tcPr>
            <w:noWrap/>
          </w:tcPr>
          <w:p>
            <w:pPr>
              <w:spacing w:after="200"/>
            </w:pPr>
            <w:hyperlink r:id="rId499" w:history="1">
              <w:r>
                <w:rPr>
                  <w:color w:val="1e198e"/>
                  <w:b w:val="1"/>
                  <w:bCs w:val="1"/>
                  <w:u w:val="single"/>
                </w:rPr>
                <w:t xml:space="preserve">Opérations de Manipulation de Hiérarchies</w:t>
              </w:r>
            </w:hyperlink>
          </w:p>
          <w:p>
            <w:pPr/>
            <w:hyperlink r:id="rId393" w:history="1">
              <w:r>
                <w:rPr>
                  <w:color w:val="#410a8c"/>
                  <w:u w:val="single"/>
                </w:rPr>
                <w:t xml:space="preserve">Michel Dao</w:t>
              </w:r>
            </w:hyperlink>
            <w:r>
              <w:rPr/>
              <w:t xml:space="preserve">,</w:t>
            </w:r>
            <w:hyperlink r:id="rId395" w:history="1">
              <w:r>
                <w:rPr>
                  <w:color w:val="#410a8c"/>
                  <w:u w:val="single"/>
                </w:rPr>
                <w:t xml:space="preserve">Jean Villerd</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w:t>
            </w:r>
            <w:hyperlink r:id="rId408" w:history="1">
              <w:r>
                <w:rPr>
                  <w:color w:val="#410a8c"/>
                  <w:u w:val="single"/>
                </w:rPr>
                <w:t xml:space="preserve">Cyril Roume</w:t>
              </w:r>
            </w:hyperlink>
          </w:p>
          <w:p>
            <w:pPr/>
            <w:r>
              <w:rPr/>
              <w:t xml:space="preserve">2003, pp.65</w:t>
            </w:r>
          </w:p>
          <w:p>
            <w:pPr/>
            <w:r>
              <w:rPr/>
              <w:t xml:space="preserve">Rapport</w:t>
            </w:r>
            <w:r>
              <w:rPr/>
              <w:t xml:space="preserve"> (rapport technique)</w:t>
            </w:r>
          </w:p>
          <w:p>
            <w:pPr/>
            <w:hyperlink r:id="rId499" w:history="1">
              <w:r>
                <w:rPr>
                  <w:color w:val="#410a8c"/>
                  <w:u w:val="single"/>
                </w:rPr>
                <w:t xml:space="preserve">lirmm-00269727v1</w:t>
              </w:r>
            </w:hyperlink>
          </w:p>
        </w:tc>
      </w:tr>
      <w:tr>
        <w:trPr/>
        <w:tc>
          <w:tcPr>
            <w:noWrap/>
          </w:tcPr>
          <w:p>
            <w:pPr>
              <w:spacing w:after="200"/>
            </w:pPr>
            <w:hyperlink r:id="rId500" w:history="1">
              <w:r>
                <w:rPr>
                  <w:color w:val="1e198e"/>
                  <w:b w:val="1"/>
                  <w:bCs w:val="1"/>
                  <w:u w:val="single"/>
                </w:rPr>
                <w:t xml:space="preserve">J-NetObject : Un Noyau d'Exécution de Réseaux de Petri à Objets Temporels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501" w:history="1">
              <w:r>
                <w:rPr>
                  <w:color w:val="#410a8c"/>
                  <w:u w:val="single"/>
                </w:rPr>
                <w:t xml:space="preserve">Frédéric Raclot</w:t>
              </w:r>
            </w:hyperlink>
            <w:r>
              <w:rPr/>
              <w:t xml:space="preserve">,</w:t>
            </w:r>
            <w:hyperlink r:id="rId12" w:history="1">
              <w:r>
                <w:rPr>
                  <w:color w:val="#410a8c"/>
                  <w:u w:val="single"/>
                </w:rPr>
                <w:t xml:space="preserve">Thérèse Libourel Rouge</w:t>
              </w:r>
            </w:hyperlink>
          </w:p>
          <w:p>
            <w:pPr/>
            <w:r>
              <w:rPr/>
              <w:t xml:space="preserve">02182, 2002, pp.66</w:t>
            </w:r>
          </w:p>
          <w:p>
            <w:pPr/>
            <w:r>
              <w:rPr/>
              <w:t xml:space="preserve">Rapport</w:t>
            </w:r>
          </w:p>
          <w:p>
            <w:pPr/>
            <w:hyperlink r:id="rId500" w:history="1">
              <w:r>
                <w:rPr>
                  <w:color w:val="#410a8c"/>
                  <w:u w:val="single"/>
                </w:rPr>
                <w:t xml:space="preserve">lirmm-00268472v1</w:t>
              </w:r>
            </w:hyperlink>
          </w:p>
        </w:tc>
      </w:tr>
      <w:tr>
        <w:trPr/>
        <w:tc>
          <w:tcPr>
            <w:noWrap/>
          </w:tcPr>
          <w:p>
            <w:pPr>
              <w:spacing w:after="200"/>
            </w:pPr>
            <w:hyperlink r:id="rId502" w:history="1">
              <w:r>
                <w:rPr>
                  <w:color w:val="1e198e"/>
                  <w:b w:val="1"/>
                  <w:bCs w:val="1"/>
                  <w:u w:val="single"/>
                </w:rPr>
                <w:t xml:space="preserve">Manuel d'Utilisation E-NetObject : Un Editeur de Réseaux de Petri à Objets</w:t>
              </w:r>
            </w:hyperlink>
          </w:p>
          <w:p>
            <w:pPr/>
            <w:hyperlink r:id="rId501" w:history="1">
              <w:r>
                <w:rPr>
                  <w:color w:val="#410a8c"/>
                  <w:u w:val="single"/>
                </w:rPr>
                <w:t xml:space="preserve">Frédéric Raclot</w:t>
              </w:r>
            </w:hyperlink>
            <w:r>
              <w:rPr/>
              <w:t xml:space="preserve">,</w:t>
            </w:r>
            <w:hyperlink r:id="rId115" w:history="1">
              <w:r>
                <w:rPr>
                  <w:color w:val="#410a8c"/>
                  <w:u w:val="single"/>
                </w:rPr>
                <w:t xml:space="preserve">David Andreu</w:t>
              </w:r>
            </w:hyperlink>
            <w:r>
              <w:rPr/>
              <w:t xml:space="preserve">,</w:t>
            </w:r>
            <w:hyperlink r:id="rId12" w:history="1">
              <w:r>
                <w:rPr>
                  <w:color w:val="#410a8c"/>
                  <w:u w:val="single"/>
                </w:rPr>
                <w:t xml:space="preserve">Thérèse Libourel Rouge</w:t>
              </w:r>
            </w:hyperlink>
            <w:r>
              <w:rPr/>
              <w:t xml:space="preserve">,</w:t>
            </w:r>
            <w:hyperlink r:id="rId114" w:history="1">
              <w:r>
                <w:rPr>
                  <w:color w:val="#410a8c"/>
                  <w:u w:val="single"/>
                </w:rPr>
                <w:t xml:space="preserve">Robin Passama</w:t>
              </w:r>
            </w:hyperlink>
          </w:p>
          <w:p>
            <w:pPr/>
            <w:r>
              <w:rPr/>
              <w:t xml:space="preserve">02181, 2002, pp.P nd</w:t>
            </w:r>
          </w:p>
          <w:p>
            <w:pPr/>
            <w:r>
              <w:rPr/>
              <w:t xml:space="preserve">Rapport</w:t>
            </w:r>
          </w:p>
          <w:p>
            <w:pPr/>
            <w:hyperlink r:id="rId502" w:history="1">
              <w:r>
                <w:rPr>
                  <w:color w:val="#410a8c"/>
                  <w:u w:val="single"/>
                </w:rPr>
                <w:t xml:space="preserve">lirmm-00269422v1</w:t>
              </w:r>
            </w:hyperlink>
          </w:p>
        </w:tc>
      </w:tr>
      <w:tr>
        <w:trPr/>
        <w:tc>
          <w:tcPr>
            <w:noWrap/>
          </w:tcPr>
          <w:p>
            <w:pPr>
              <w:spacing w:after="200"/>
            </w:pPr>
            <w:hyperlink r:id="rId503" w:history="1">
              <w:r>
                <w:rPr>
                  <w:color w:val="1e198e"/>
                  <w:b w:val="1"/>
                  <w:bCs w:val="1"/>
                  <w:u w:val="single"/>
                </w:rPr>
                <w:t xml:space="preserve">E-NetObject: Un Editeur de Réseaux de Petri à Objets</w:t>
              </w:r>
            </w:hyperlink>
          </w:p>
          <w:p>
            <w:pPr/>
            <w:hyperlink r:id="rId501" w:history="1">
              <w:r>
                <w:rPr>
                  <w:color w:val="#410a8c"/>
                  <w:u w:val="single"/>
                </w:rPr>
                <w:t xml:space="preserve">Frédéric Raclot</w:t>
              </w:r>
            </w:hyperlink>
            <w:r>
              <w:rPr/>
              <w:t xml:space="preserve">,</w:t>
            </w:r>
            <w:hyperlink r:id="rId115" w:history="1">
              <w:r>
                <w:rPr>
                  <w:color w:val="#410a8c"/>
                  <w:u w:val="single"/>
                </w:rPr>
                <w:t xml:space="preserve">David Andreu</w:t>
              </w:r>
            </w:hyperlink>
            <w:r>
              <w:rPr/>
              <w:t xml:space="preserve">,</w:t>
            </w:r>
            <w:hyperlink r:id="rId12" w:history="1">
              <w:r>
                <w:rPr>
                  <w:color w:val="#410a8c"/>
                  <w:u w:val="single"/>
                </w:rPr>
                <w:t xml:space="preserve">Thérèse Libourel Rouge</w:t>
              </w:r>
            </w:hyperlink>
            <w:r>
              <w:rPr/>
              <w:t xml:space="preserve">,</w:t>
            </w:r>
            <w:hyperlink r:id="rId114" w:history="1">
              <w:r>
                <w:rPr>
                  <w:color w:val="#410a8c"/>
                  <w:u w:val="single"/>
                </w:rPr>
                <w:t xml:space="preserve">Robin Passama</w:t>
              </w:r>
            </w:hyperlink>
          </w:p>
          <w:p>
            <w:pPr/>
            <w:r>
              <w:rPr/>
              <w:t xml:space="preserve">02180, 2002, pp.40</w:t>
            </w:r>
          </w:p>
          <w:p>
            <w:pPr/>
            <w:r>
              <w:rPr/>
              <w:t xml:space="preserve">Rapport</w:t>
            </w:r>
          </w:p>
          <w:p>
            <w:pPr/>
            <w:hyperlink r:id="rId503" w:history="1">
              <w:r>
                <w:rPr>
                  <w:color w:val="#410a8c"/>
                  <w:u w:val="single"/>
                </w:rPr>
                <w:t xml:space="preserve">lirmm-00269413v1</w:t>
              </w:r>
            </w:hyperlink>
          </w:p>
        </w:tc>
      </w:tr>
    </w:tbl>
    <w:sectPr>
      <w:footerReference w:type="default" r:id="rId5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9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6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90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A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leia.lip6.fr/padoue/" TargetMode="External"/><Relationship Id="rId8" Type="http://schemas.openxmlformats.org/officeDocument/2006/relationships/hyperlink" Target="http://www.pole-risques.com" TargetMode="External"/><Relationship Id="rId9" Type="http://schemas.openxmlformats.org/officeDocument/2006/relationships/hyperlink" Target="https://hal.science/hal-03790479v2" TargetMode="External"/><Relationship Id="rId10" Type="http://schemas.openxmlformats.org/officeDocument/2006/relationships/hyperlink" Target="https://hal.science/search/index/?q=*&amp;authFullName_s=Guillaume Al&#233;v&#234;que" TargetMode="External"/><Relationship Id="rId11" Type="http://schemas.openxmlformats.org/officeDocument/2006/relationships/hyperlink" Target="https://hal.science/search/index/?q=*&amp;authFullName_s=Anne Laurent" TargetMode="External"/><Relationship Id="rId12" Type="http://schemas.openxmlformats.org/officeDocument/2006/relationships/hyperlink" Target="https://hal.science/search/index/?q=*&amp;authFullName_s=Th&#233;r&#232;se Libourel Rouge" TargetMode="External"/><Relationship Id="rId13" Type="http://schemas.openxmlformats.org/officeDocument/2006/relationships/hyperlink" Target="https://hal.science/search/index/?q=*&amp;authFullName_s=D&#233;borah Nourrit-Lucas" TargetMode="External"/><Relationship Id="rId14" Type="http://schemas.openxmlformats.org/officeDocument/2006/relationships/hyperlink" Target="https://dx.doi.org/10.46298/jimis.11174" TargetMode="External"/><Relationship Id="rId15" Type="http://schemas.openxmlformats.org/officeDocument/2006/relationships/hyperlink" Target="https://hal.science/hal-03675922v2" TargetMode="External"/><Relationship Id="rId16" Type="http://schemas.openxmlformats.org/officeDocument/2006/relationships/hyperlink" Target="https://hal.science/search/index/?q=*&amp;authFullName_s=Guillaume Aleveque" TargetMode="External"/><Relationship Id="rId17" Type="http://schemas.openxmlformats.org/officeDocument/2006/relationships/hyperlink" Target="https://dx.doi.org/10.46298/jimis.11317" TargetMode="External"/><Relationship Id="rId18" Type="http://schemas.openxmlformats.org/officeDocument/2006/relationships/hyperlink" Target="https://shs.hal.science/halshs-03919029v1" TargetMode="External"/><Relationship Id="rId19" Type="http://schemas.openxmlformats.org/officeDocument/2006/relationships/hyperlink" Target="https://hal.science/search/index/?q=*&amp;authFullName_s=Christine Plumejeaud-Perreau" TargetMode="External"/><Relationship Id="rId20" Type="http://schemas.openxmlformats.org/officeDocument/2006/relationships/hyperlink" Target="https://hal.science/search/index/?q=*&amp;authFullName_s=Mireille Fargette" TargetMode="External"/><Relationship Id="rId21" Type="http://schemas.openxmlformats.org/officeDocument/2006/relationships/hyperlink" Target="https://hal.science/search/index/?q=*&amp;authFullName_s=Julie Gravier" TargetMode="External"/><Relationship Id="rId22" Type="http://schemas.openxmlformats.org/officeDocument/2006/relationships/hyperlink" Target="https://hal.science/search/index/?q=*&amp;authFullName_s=Eric Masson" TargetMode="External"/><Relationship Id="rId23" Type="http://schemas.openxmlformats.org/officeDocument/2006/relationships/hyperlink" Target="https://dx.doi.org/10.3166/rig31.7-19" TargetMode="External"/><Relationship Id="rId24" Type="http://schemas.openxmlformats.org/officeDocument/2006/relationships/hyperlink" Target="https://shs.hal.science/halshs-03919024v1" TargetMode="External"/><Relationship Id="rId25" Type="http://schemas.openxmlformats.org/officeDocument/2006/relationships/hyperlink" Target="https://hal.science/search/index/?q=*&amp;authFullName_s=Laure Nuninger" TargetMode="External"/><Relationship Id="rId26" Type="http://schemas.openxmlformats.org/officeDocument/2006/relationships/hyperlink" Target="https://hal.science/search/index/?q=*&amp;authFullName_s=Th&#233;r&#232;se Libourel" TargetMode="External"/><Relationship Id="rId27" Type="http://schemas.openxmlformats.org/officeDocument/2006/relationships/hyperlink" Target="https://hal.science/search/index/?q=*&amp;authFullName_s=Xavier Rodier" TargetMode="External"/><Relationship Id="rId28" Type="http://schemas.openxmlformats.org/officeDocument/2006/relationships/hyperlink" Target="https://hal.science/search/index/?q=*&amp;authFullName_s=Rachel Opitz" TargetMode="External"/><Relationship Id="rId29" Type="http://schemas.openxmlformats.org/officeDocument/2006/relationships/hyperlink" Target="https://hal.science/search/index/?q=*&amp;authFullName_s=Philip Verhagen" TargetMode="External"/><Relationship Id="rId30" Type="http://schemas.openxmlformats.org/officeDocument/2006/relationships/hyperlink" Target="https://dx.doi.org/10.3166/rig31.81-110" TargetMode="External"/><Relationship Id="rId31" Type="http://schemas.openxmlformats.org/officeDocument/2006/relationships/hyperlink" Target="https://hal.science/hal-02881374v1" TargetMode="External"/><Relationship Id="rId32" Type="http://schemas.openxmlformats.org/officeDocument/2006/relationships/hyperlink" Target="https://dx.doi.org/10.3390/info11060338" TargetMode="External"/><Relationship Id="rId33" Type="http://schemas.openxmlformats.org/officeDocument/2006/relationships/hyperlink" Target="https://hal.science/hal-02567676v1" TargetMode="External"/><Relationship Id="rId34" Type="http://schemas.openxmlformats.org/officeDocument/2006/relationships/hyperlink" Target="https://hal.science/search/index/?q=*&amp;authFullName_s=Cl&#233;ment Laplaige" TargetMode="External"/><Relationship Id="rId35" Type="http://schemas.openxmlformats.org/officeDocument/2006/relationships/hyperlink" Target="https://dx.doi.org/10.5334/jcaa.46" TargetMode="External"/><Relationship Id="rId36" Type="http://schemas.openxmlformats.org/officeDocument/2006/relationships/hyperlink" Target="https://hal.science/hal-02100430v1" TargetMode="External"/><Relationship Id="rId37" Type="http://schemas.openxmlformats.org/officeDocument/2006/relationships/hyperlink" Target="https://hal.science/search/index/?q=*&amp;authFullName_s=Nikolay Sirakov" TargetMode="External"/><Relationship Id="rId38" Type="http://schemas.openxmlformats.org/officeDocument/2006/relationships/hyperlink" Target="https://hal.science/search/index/?q=*&amp;authFullName_s=B&#233;n&#233;dicte Fontez" TargetMode="External"/><Relationship Id="rId39" Type="http://schemas.openxmlformats.org/officeDocument/2006/relationships/hyperlink" Target="https://hal.science/search/index/?q=*&amp;authFullName_s=Alessio dos Santos" TargetMode="External"/><Relationship Id="rId40" Type="http://schemas.openxmlformats.org/officeDocument/2006/relationships/hyperlink" Target="https://hal.science/search/index/?q=*&amp;authFullName_s=Danielle Mitja" TargetMode="External"/><Relationship Id="rId41" Type="http://schemas.openxmlformats.org/officeDocument/2006/relationships/hyperlink" Target="https://dx.doi.org/10.1016/j.ecolmodel.2019.02.016" TargetMode="External"/><Relationship Id="rId42" Type="http://schemas.openxmlformats.org/officeDocument/2006/relationships/hyperlink" Target="https://univ-perp.hal.science/hal-01709224v1" TargetMode="External"/><Relationship Id="rId43" Type="http://schemas.openxmlformats.org/officeDocument/2006/relationships/hyperlink" Target="https://hal.science/search/index/?q=*&amp;authFullName_s=Samira El Yacoubi" TargetMode="External"/><Relationship Id="rId44" Type="http://schemas.openxmlformats.org/officeDocument/2006/relationships/hyperlink" Target="https://hal.science/search/index/?q=*&amp;authFullName_s=Abdoulaye Faye" TargetMode="External"/><Relationship Id="rId45" Type="http://schemas.openxmlformats.org/officeDocument/2006/relationships/hyperlink" Target="https://hal.science/search/index/?q=*&amp;authFullName_s=Waldir de Carvalho Junior" TargetMode="External"/><Relationship Id="rId46" Type="http://schemas.openxmlformats.org/officeDocument/2006/relationships/hyperlink" Target="https://dx.doi.org/10.1080/17445760.2018.1434175" TargetMode="External"/><Relationship Id="rId47" Type="http://schemas.openxmlformats.org/officeDocument/2006/relationships/hyperlink" Target="https://hal.science/hal-01979257v1" TargetMode="External"/><Relationship Id="rId48" Type="http://schemas.openxmlformats.org/officeDocument/2006/relationships/hyperlink" Target="https://hal.science/search/index/?q=*&amp;authFullName_s=Gr&#233;gory Ninot" TargetMode="External"/><Relationship Id="rId49" Type="http://schemas.openxmlformats.org/officeDocument/2006/relationships/hyperlink" Target="https://hal.science/search/index/?q=*&amp;authFullName_s=Isabelle Boulze-Launay" TargetMode="External"/><Relationship Id="rId50" Type="http://schemas.openxmlformats.org/officeDocument/2006/relationships/hyperlink" Target="https://hal.science/search/index/?q=*&amp;authFullName_s=G&#233;rard Bourrel" TargetMode="External"/><Relationship Id="rId51" Type="http://schemas.openxmlformats.org/officeDocument/2006/relationships/hyperlink" Target="https://hal.science/search/index/?q=*&amp;authFullName_s=Aur&#233;lie Gerazime" TargetMode="External"/><Relationship Id="rId52" Type="http://schemas.openxmlformats.org/officeDocument/2006/relationships/hyperlink" Target="https://hal.science/search/index/?q=*&amp;authFullName_s=Estelle Guerdoux-Ninot" TargetMode="External"/><Relationship Id="rId53" Type="http://schemas.openxmlformats.org/officeDocument/2006/relationships/hyperlink" Target="https://dx.doi.org/10.4267/2042/65114" TargetMode="External"/><Relationship Id="rId54" Type="http://schemas.openxmlformats.org/officeDocument/2006/relationships/hyperlink" Target="https://hal.science/hal-01837224v1" TargetMode="External"/><Relationship Id="rId55" Type="http://schemas.openxmlformats.org/officeDocument/2006/relationships/hyperlink" Target="https://hal.science/search/index/?q=*&amp;authFullName_s=Maud Loireau" TargetMode="External"/><Relationship Id="rId56" Type="http://schemas.openxmlformats.org/officeDocument/2006/relationships/hyperlink" Target="https://hal.science/search/index/?q=*&amp;authFullName_s=Najet Raouani" TargetMode="External"/><Relationship Id="rId57" Type="http://schemas.openxmlformats.org/officeDocument/2006/relationships/hyperlink" Target="https://hal.science/search/index/?q=*&amp;authFullName_s=Moufida Kadri" TargetMode="External"/><Relationship Id="rId58" Type="http://schemas.openxmlformats.org/officeDocument/2006/relationships/hyperlink" Target="https://hal.science/search/index/?q=*&amp;authFullName_s=H&#233;loise Simon" TargetMode="External"/><Relationship Id="rId59" Type="http://schemas.openxmlformats.org/officeDocument/2006/relationships/hyperlink" Target="https://dx.doi.org/10.1051/cagri/2017042" TargetMode="External"/><Relationship Id="rId60" Type="http://schemas.openxmlformats.org/officeDocument/2006/relationships/hyperlink" Target="https://hal.science/hal-01837219v1" TargetMode="External"/><Relationship Id="rId61" Type="http://schemas.openxmlformats.org/officeDocument/2006/relationships/hyperlink" Target="https://hal.science/search/index/?q=*&amp;authFullName_s=Gregory Ninot" TargetMode="External"/><Relationship Id="rId62" Type="http://schemas.openxmlformats.org/officeDocument/2006/relationships/hyperlink" Target="https://hal.science/search/index/?q=*&amp;authFullName_s=Sylvain Agier" TargetMode="External"/><Relationship Id="rId63" Type="http://schemas.openxmlformats.org/officeDocument/2006/relationships/hyperlink" Target="https://hal.science/search/index/?q=*&amp;authFullName_s=Simon Bacon" TargetMode="External"/><Relationship Id="rId64" Type="http://schemas.openxmlformats.org/officeDocument/2006/relationships/hyperlink" Target="https://hal.science/search/index/?q=*&amp;authFullName_s=Claudine Berr" TargetMode="External"/><Relationship Id="rId65" Type="http://schemas.openxmlformats.org/officeDocument/2006/relationships/hyperlink" Target="https://hal.science/search/index/?q=*&amp;authFullName_s=Isabelle Boulze" TargetMode="External"/><Relationship Id="rId66" Type="http://schemas.openxmlformats.org/officeDocument/2006/relationships/hyperlink" Target="https://dx.doi.org/10.4267/2042/62022" TargetMode="External"/><Relationship Id="rId67" Type="http://schemas.openxmlformats.org/officeDocument/2006/relationships/hyperlink" Target="https://shs.hal.science/halshs-01501708v1" TargetMode="External"/><Relationship Id="rId68" Type="http://schemas.openxmlformats.org/officeDocument/2006/relationships/hyperlink" Target="https://hal.science/search/index/?q=*&amp;authFullName_s=Samuel Andr&#233;s" TargetMode="External"/><Relationship Id="rId69" Type="http://schemas.openxmlformats.org/officeDocument/2006/relationships/hyperlink" Target="https://hal.science/search/index/?q=*&amp;authFullName_s=Damien Arvor" TargetMode="External"/><Relationship Id="rId70" Type="http://schemas.openxmlformats.org/officeDocument/2006/relationships/hyperlink" Target="https://hal.science/search/index/?q=*&amp;authFullName_s=Isabelle Mougenot" TargetMode="External"/><Relationship Id="rId71" Type="http://schemas.openxmlformats.org/officeDocument/2006/relationships/hyperlink" Target="https://hal.science/search/index/?q=*&amp;authFullName_s=Laurent Durieux" TargetMode="External"/><Relationship Id="rId72" Type="http://schemas.openxmlformats.org/officeDocument/2006/relationships/hyperlink" Target="https://dx.doi.org/10.1016/j.cageo.2017.02.018" TargetMode="External"/><Relationship Id="rId73" Type="http://schemas.openxmlformats.org/officeDocument/2006/relationships/hyperlink" Target="https://api.istex.fr/ark:/67375/6H6-58PLZGRX-M/fulltext.pdf?sid=hal" TargetMode="External"/><Relationship Id="rId74" Type="http://schemas.openxmlformats.org/officeDocument/2006/relationships/hyperlink" Target="https://ird.hal.science/ird-01715147v1" TargetMode="External"/><Relationship Id="rId75" Type="http://schemas.openxmlformats.org/officeDocument/2006/relationships/hyperlink" Target="https://hal.science/search/index/?q=*&amp;authFullName_s=Alessio Moreira dos Santos" TargetMode="External"/><Relationship Id="rId76" Type="http://schemas.openxmlformats.org/officeDocument/2006/relationships/hyperlink" Target="https://hal.science/search/index/?q=*&amp;authFullName_s=Eric Dela&#238;tre" TargetMode="External"/><Relationship Id="rId77" Type="http://schemas.openxmlformats.org/officeDocument/2006/relationships/hyperlink" Target="https://hal.science/search/index/?q=*&amp;authFullName_s=Laurent Demagistri" TargetMode="External"/><Relationship Id="rId78" Type="http://schemas.openxmlformats.org/officeDocument/2006/relationships/hyperlink" Target="https://hal.science/search/index/?q=*&amp;authFullName_s=Izildinha de Souza Miranda" TargetMode="External"/><Relationship Id="rId79" Type="http://schemas.openxmlformats.org/officeDocument/2006/relationships/hyperlink" Target="https://dx.doi.org/10.1016/j.jenvman.2017.02.004" TargetMode="External"/><Relationship Id="rId80" Type="http://schemas.openxmlformats.org/officeDocument/2006/relationships/hyperlink" Target="https://hal.science/hal-02147408v1" TargetMode="External"/><Relationship Id="rId81" Type="http://schemas.openxmlformats.org/officeDocument/2006/relationships/hyperlink" Target="https://hal.science/search/index/?q=*&amp;authFullName_s=Roger Frutos" TargetMode="External"/><Relationship Id="rId82" Type="http://schemas.openxmlformats.org/officeDocument/2006/relationships/hyperlink" Target="https://hal.science/search/index/?q=*&amp;authFullName_s=Aur&#233;lie Merlin" TargetMode="External"/><Relationship Id="rId83" Type="http://schemas.openxmlformats.org/officeDocument/2006/relationships/hyperlink" Target="https://hal.science/search/index/?q=*&amp;authFullName_s=Patrice Ravel" TargetMode="External"/><Relationship Id="rId84" Type="http://schemas.openxmlformats.org/officeDocument/2006/relationships/hyperlink" Target="https://hal.science/search/index/?q=*&amp;authFullName_s=Tri Baskoro Tunggul Satoto" TargetMode="External"/><Relationship Id="rId85" Type="http://schemas.openxmlformats.org/officeDocument/2006/relationships/hyperlink" Target="https://dx.doi.org/10.4000/dynenviron.962" TargetMode="External"/><Relationship Id="rId86" Type="http://schemas.openxmlformats.org/officeDocument/2006/relationships/hyperlink" Target="https://hal-lirmm.ccsd.cnrs.fr/lirmm-01183446v1" TargetMode="External"/><Relationship Id="rId87" Type="http://schemas.openxmlformats.org/officeDocument/2006/relationships/hyperlink" Target="https://hal.science/search/index/?q=*&amp;authFullName_s=Marianne Huchard" TargetMode="External"/><Relationship Id="rId88" Type="http://schemas.openxmlformats.org/officeDocument/2006/relationships/hyperlink" Target="https://hal.science/search/index/?q=*&amp;authFullName_s=Xavier Dolques" TargetMode="External"/><Relationship Id="rId89" Type="http://schemas.openxmlformats.org/officeDocument/2006/relationships/hyperlink" Target="https://hal.science/search/index/?q=*&amp;authFullName_s=Florence Le Ber" TargetMode="External"/><Relationship Id="rId90" Type="http://schemas.openxmlformats.org/officeDocument/2006/relationships/hyperlink" Target="https://hal.science/search/index/?q=*&amp;authFullName_s=Cl&#233;mentine Nebut" TargetMode="External"/><Relationship Id="rId91" Type="http://schemas.openxmlformats.org/officeDocument/2006/relationships/hyperlink" Target="https://dx.doi.org/10.3166/ISI.20.2.9-39" TargetMode="External"/><Relationship Id="rId92" Type="http://schemas.openxmlformats.org/officeDocument/2006/relationships/hyperlink" Target="https://riip.hal.science/pasteur-01247037v1" TargetMode="External"/><Relationship Id="rId93" Type="http://schemas.openxmlformats.org/officeDocument/2006/relationships/hyperlink" Target="https://hal.science/search/index/?q=*&amp;authFullName_s=Magali Teurlai" TargetMode="External"/><Relationship Id="rId94" Type="http://schemas.openxmlformats.org/officeDocument/2006/relationships/hyperlink" Target="https://hal.science/search/index/?q=*&amp;authFullName_s=Christophe E. Menk&#232;s" TargetMode="External"/><Relationship Id="rId95" Type="http://schemas.openxmlformats.org/officeDocument/2006/relationships/hyperlink" Target="https://hal.science/search/index/?q=*&amp;authFullName_s=Virgil Cavarero" TargetMode="External"/><Relationship Id="rId96" Type="http://schemas.openxmlformats.org/officeDocument/2006/relationships/hyperlink" Target="https://hal.science/search/index/?q=*&amp;authFullName_s=Nicolas D&#233;gallier" TargetMode="External"/><Relationship Id="rId97" Type="http://schemas.openxmlformats.org/officeDocument/2006/relationships/hyperlink" Target="https://hal.science/search/index/?q=*&amp;authFullName_s=&#201;lodie Descloux" TargetMode="External"/><Relationship Id="rId98" Type="http://schemas.openxmlformats.org/officeDocument/2006/relationships/hyperlink" Target="https://dx.doi.org/10.1371/journal.pntd.0004211" TargetMode="External"/><Relationship Id="rId99" Type="http://schemas.openxmlformats.org/officeDocument/2006/relationships/hyperlink" Target="https://hal.science/hal-01837233v1" TargetMode="External"/><Relationship Id="rId100" Type="http://schemas.openxmlformats.org/officeDocument/2006/relationships/hyperlink" Target="https://hal.science/search/index/?q=*&amp;authFullName_s=Ely Beibou" TargetMode="External"/><Relationship Id="rId101" Type="http://schemas.openxmlformats.org/officeDocument/2006/relationships/hyperlink" Target="https://hal.science/search/index/?q=*&amp;authFullName_s=J&#233;r&#244;me Guitton" TargetMode="External"/><Relationship Id="rId102" Type="http://schemas.openxmlformats.org/officeDocument/2006/relationships/hyperlink" Target="https://hal.science/search/index/?q=*&amp;authFullName_s=Julien Barde" TargetMode="External"/><Relationship Id="rId103" Type="http://schemas.openxmlformats.org/officeDocument/2006/relationships/hyperlink" Target="https://amu.hal.science/hal-01482838v1" TargetMode="External"/><Relationship Id="rId104" Type="http://schemas.openxmlformats.org/officeDocument/2006/relationships/hyperlink" Target="https://hal.science/search/index/?q=*&amp;authFullName_s=Lama El Sarraj" TargetMode="External"/><Relationship Id="rId105" Type="http://schemas.openxmlformats.org/officeDocument/2006/relationships/hyperlink" Target="https://hal.science/search/index/?q=*&amp;authFullName_s=Bernard Espinasse" TargetMode="External"/><Relationship Id="rId106" Type="http://schemas.openxmlformats.org/officeDocument/2006/relationships/hyperlink" Target="https://pasteur.hal.science/pasteur-01739385v1" TargetMode="External"/><Relationship Id="rId107" Type="http://schemas.openxmlformats.org/officeDocument/2006/relationships/hyperlink" Target="https://hal.science/search/index/?q=*&amp;authFullName_s=Sophie Goyet" TargetMode="External"/><Relationship Id="rId108" Type="http://schemas.openxmlformats.org/officeDocument/2006/relationships/hyperlink" Target="https://hal.science/search/index/?q=*&amp;authFullName_s=Hubert Barennes" TargetMode="External"/><Relationship Id="rId109" Type="http://schemas.openxmlformats.org/officeDocument/2006/relationships/hyperlink" Target="https://hal.science/search/index/?q=*&amp;authFullName_s=Johan van Griensven" TargetMode="External"/><Relationship Id="rId110" Type="http://schemas.openxmlformats.org/officeDocument/2006/relationships/hyperlink" Target="https://dx.doi.org/10.1186/1748-5908-9-82" TargetMode="External"/><Relationship Id="rId111" Type="http://schemas.openxmlformats.org/officeDocument/2006/relationships/hyperlink" Target="https://hal.science/hal-01715284v1" TargetMode="External"/><Relationship Id="rId112" Type="http://schemas.openxmlformats.org/officeDocument/2006/relationships/hyperlink" Target="https://hal.science/search/index/?q=*&amp;authFullName_s=Jean-Christophe Desconnets" TargetMode="External"/><Relationship Id="rId113" Type="http://schemas.openxmlformats.org/officeDocument/2006/relationships/hyperlink" Target="https://hal-lirmm.ccsd.cnrs.fr/lirmm-00365219v1" TargetMode="External"/><Relationship Id="rId114" Type="http://schemas.openxmlformats.org/officeDocument/2006/relationships/hyperlink" Target="https://hal.science/search/index/?q=*&amp;authFullName_s=Robin Passama" TargetMode="External"/><Relationship Id="rId115" Type="http://schemas.openxmlformats.org/officeDocument/2006/relationships/hyperlink" Target="https://hal.science/search/index/?q=*&amp;authFullName_s=David Andreu" TargetMode="External"/><Relationship Id="rId116" Type="http://schemas.openxmlformats.org/officeDocument/2006/relationships/hyperlink" Target="https://hal.science/search/index/?q=*&amp;authFullName_s=Christophe Dony" TargetMode="External"/><Relationship Id="rId117" Type="http://schemas.openxmlformats.org/officeDocument/2006/relationships/hyperlink" Target="https://hal.inrae.fr/hal-02589117v1" TargetMode="External"/><Relationship Id="rId118" Type="http://schemas.openxmlformats.org/officeDocument/2006/relationships/hyperlink" Target="https://hal.science/search/index/?q=*&amp;authFullName_s=N. Mazouni" TargetMode="External"/><Relationship Id="rId119" Type="http://schemas.openxmlformats.org/officeDocument/2006/relationships/hyperlink" Target="https://hal.science/search/index/?q=*&amp;authFullName_s=L. Loubersac" TargetMode="External"/><Relationship Id="rId120" Type="http://schemas.openxmlformats.org/officeDocument/2006/relationships/hyperlink" Target="https://hal.science/search/index/?q=*&amp;authFullName_s=H&#233;l&#232;ne Rey-Valette" TargetMode="External"/><Relationship Id="rId121" Type="http://schemas.openxmlformats.org/officeDocument/2006/relationships/hyperlink" Target="https://hal.science/search/index/?q=*&amp;authFullName_s=P. Maurel" TargetMode="External"/><Relationship Id="rId122" Type="http://schemas.openxmlformats.org/officeDocument/2006/relationships/hyperlink" Target="https://hal.inrae.fr/hal-02658254v1" TargetMode="External"/><Relationship Id="rId123" Type="http://schemas.openxmlformats.org/officeDocument/2006/relationships/hyperlink" Target="https://hal.science/search/index/?q=*&amp;authFullName_s=Nabila Gaertner-Mazouni" TargetMode="External"/><Relationship Id="rId124" Type="http://schemas.openxmlformats.org/officeDocument/2006/relationships/hyperlink" Target="https://hal.science/search/index/?q=*&amp;authFullName_s=Lionel Loubersac" TargetMode="External"/><Relationship Id="rId125" Type="http://schemas.openxmlformats.org/officeDocument/2006/relationships/hyperlink" Target="https://hal.science/search/index/?q=*&amp;authFullName_s=Pierre Maurel" TargetMode="External"/><Relationship Id="rId126" Type="http://schemas.openxmlformats.org/officeDocument/2006/relationships/hyperlink" Target="https://hal-lirmm.ccsd.cnrs.fr/lirmm-00105344v1" TargetMode="External"/><Relationship Id="rId127" Type="http://schemas.openxmlformats.org/officeDocument/2006/relationships/hyperlink" Target="https://dx.doi.org/10.1007/s11042-005-6544-5" TargetMode="External"/><Relationship Id="rId128" Type="http://schemas.openxmlformats.org/officeDocument/2006/relationships/hyperlink" Target="https://api.istex.fr/ark:/67375/VQC-ZH7VJTMQ-H/fulltext.pdf?sid=hal" TargetMode="External"/><Relationship Id="rId129" Type="http://schemas.openxmlformats.org/officeDocument/2006/relationships/hyperlink" Target="https://hal-lirmm.ccsd.cnrs.fr/lirmm-00105345v1" TargetMode="External"/><Relationship Id="rId130" Type="http://schemas.openxmlformats.org/officeDocument/2006/relationships/hyperlink" Target="https://hal-lirmm.ccsd.cnrs.fr/lirmm-00108572v1" TargetMode="External"/><Relationship Id="rId131" Type="http://schemas.openxmlformats.org/officeDocument/2006/relationships/hyperlink" Target="https://hal.science/search/index/?q=*&amp;authFullName_s=N. Gesbert" TargetMode="External"/><Relationship Id="rId132" Type="http://schemas.openxmlformats.org/officeDocument/2006/relationships/hyperlink" Target="https://hal.science/search/index/?q=*&amp;authFullName_s=S. Mustiere" TargetMode="External"/><Relationship Id="rId133" Type="http://schemas.openxmlformats.org/officeDocument/2006/relationships/hyperlink" Target="https://dx.doi.org/10.3166/rig.14.239-257" TargetMode="External"/><Relationship Id="rId134" Type="http://schemas.openxmlformats.org/officeDocument/2006/relationships/hyperlink" Target="https://api.istex.fr/ark:/67375/HT0-RDG96GH8-3/fulltext.pdf?sid=hal" TargetMode="External"/><Relationship Id="rId135" Type="http://schemas.openxmlformats.org/officeDocument/2006/relationships/hyperlink" Target="https://hal.inrae.fr/hal-02604257v1" TargetMode="External"/><Relationship Id="rId136" Type="http://schemas.openxmlformats.org/officeDocument/2006/relationships/hyperlink" Target="https://hal.science/search/index/?q=*&amp;authFullName_s=J. Barde" TargetMode="External"/><Relationship Id="rId137" Type="http://schemas.openxmlformats.org/officeDocument/2006/relationships/hyperlink" Target="https://hal-lirmm.ccsd.cnrs.fr/lirmm-00108576v1" TargetMode="External"/><Relationship Id="rId138" Type="http://schemas.openxmlformats.org/officeDocument/2006/relationships/hyperlink" Target="https://dx.doi.org/10.3166/rig.14.199-216" TargetMode="External"/><Relationship Id="rId139" Type="http://schemas.openxmlformats.org/officeDocument/2006/relationships/hyperlink" Target="https://api.istex.fr/ark:/67375/HT0-P8BJCW1W-V/fulltext.pdf?sid=hal" TargetMode="External"/><Relationship Id="rId140" Type="http://schemas.openxmlformats.org/officeDocument/2006/relationships/hyperlink" Target="https://hal.science/hal-02266691v1" TargetMode="External"/><Relationship Id="rId141" Type="http://schemas.openxmlformats.org/officeDocument/2006/relationships/hyperlink" Target="https://hal.science/search/index/?q=*&amp;authFullName_s=St&#233;phane Coulondre" TargetMode="External"/><Relationship Id="rId142" Type="http://schemas.openxmlformats.org/officeDocument/2006/relationships/hyperlink" Target="https://dx.doi.org/10.1016/S0169-023X(02)00059-9" TargetMode="External"/><Relationship Id="rId143" Type="http://schemas.openxmlformats.org/officeDocument/2006/relationships/hyperlink" Target="https://api.istex.fr/ark:/67375/6H6-56NH0QW7-C/fulltext.pdf?sid=hal" TargetMode="External"/><Relationship Id="rId144" Type="http://schemas.openxmlformats.org/officeDocument/2006/relationships/hyperlink" Target="https://hal.science/hal-02266677v1" TargetMode="External"/><Relationship Id="rId145" Type="http://schemas.openxmlformats.org/officeDocument/2006/relationships/hyperlink" Target="https://hal.science/search/index/?q=*&amp;authFullName_s=Laurent Sp&#233;ry" TargetMode="External"/><Relationship Id="rId146" Type="http://schemas.openxmlformats.org/officeDocument/2006/relationships/hyperlink" Target="https://hal.science/search/index/?q=*&amp;authFullName_s=Claramunt Christophe" TargetMode="External"/><Relationship Id="rId147" Type="http://schemas.openxmlformats.org/officeDocument/2006/relationships/hyperlink" Target="https://dx.doi.org/10.1023/A:1011459921552" TargetMode="External"/><Relationship Id="rId148" Type="http://schemas.openxmlformats.org/officeDocument/2006/relationships/hyperlink" Target="https://api.istex.fr/ark:/67375/VQC-XNSW8ZX2-Q/fulltext.pdf?sid=hal" TargetMode="External"/><Relationship Id="rId149" Type="http://schemas.openxmlformats.org/officeDocument/2006/relationships/hyperlink" Target="https://hal.science/hal-02266666v1" TargetMode="External"/><Relationship Id="rId150" Type="http://schemas.openxmlformats.org/officeDocument/2006/relationships/hyperlink" Target="https://hal.science/search/index/?q=*&amp;authFullName_s=Sylvie Lardon" TargetMode="External"/><Relationship Id="rId151" Type="http://schemas.openxmlformats.org/officeDocument/2006/relationships/hyperlink" Target="https://hal.science/search/index/?q=*&amp;authFullName_s=Jean-Paul Cheylan" TargetMode="External"/><Relationship Id="rId152" Type="http://schemas.openxmlformats.org/officeDocument/2006/relationships/hyperlink" Target="https://hal.science/hal-02266667v1" TargetMode="External"/><Relationship Id="rId153" Type="http://schemas.openxmlformats.org/officeDocument/2006/relationships/hyperlink" Target="https://hal.science/hal-02266668v1" TargetMode="External"/><Relationship Id="rId154" Type="http://schemas.openxmlformats.org/officeDocument/2006/relationships/hyperlink" Target="https://hal.science/search/index/?q=*&amp;authFullName_s=Herv&#233; Dicky" TargetMode="External"/><Relationship Id="rId155" Type="http://schemas.openxmlformats.org/officeDocument/2006/relationships/hyperlink" Target="https://dx.doi.org/10.1145/236338.236364" TargetMode="External"/><Relationship Id="rId156" Type="http://schemas.openxmlformats.org/officeDocument/2006/relationships/hyperlink" Target="https://hal.science/hal-04375391v1" TargetMode="External"/><Relationship Id="rId157" Type="http://schemas.openxmlformats.org/officeDocument/2006/relationships/hyperlink" Target="https://hal.science/search/index/?q=*&amp;authFullName_s=Lena Sanders" TargetMode="External"/><Relationship Id="rId158" Type="http://schemas.openxmlformats.org/officeDocument/2006/relationships/hyperlink" Target="https://dx.doi.org/10.4000/147ph" TargetMode="External"/><Relationship Id="rId159" Type="http://schemas.openxmlformats.org/officeDocument/2006/relationships/hyperlink" Target="https://hal.science/hal-03480382v1" TargetMode="External"/><Relationship Id="rId160" Type="http://schemas.openxmlformats.org/officeDocument/2006/relationships/hyperlink" Target="https://hal.science/search/index/?q=*&amp;authFullName_s=Arnaud Banos" TargetMode="External"/><Relationship Id="rId161" Type="http://schemas.openxmlformats.org/officeDocument/2006/relationships/hyperlink" Target="https://hal.science/search/index/?q=*&amp;authFullName_s=Fr&#233;d&#233;rique Bertoncello" TargetMode="External"/><Relationship Id="rId162" Type="http://schemas.openxmlformats.org/officeDocument/2006/relationships/hyperlink" Target="https://hal.science/search/index/?q=*&amp;authFullName_s=Anne Bretagnolle" TargetMode="External"/><Relationship Id="rId163" Type="http://schemas.openxmlformats.org/officeDocument/2006/relationships/hyperlink" Target="https://books.openedition.org/pufr/19740" TargetMode="External"/><Relationship Id="rId164" Type="http://schemas.openxmlformats.org/officeDocument/2006/relationships/hyperlink" Target="https://dx.doi.org/10.4000/books.pufr.19740" TargetMode="External"/><Relationship Id="rId165" Type="http://schemas.openxmlformats.org/officeDocument/2006/relationships/hyperlink" Target="https://hal.science/hal-03497977v1" TargetMode="External"/><Relationship Id="rId166" Type="http://schemas.openxmlformats.org/officeDocument/2006/relationships/hyperlink" Target="https://hal.science/search/index/?q=*&amp;authFullName_s=Denise Pumain" TargetMode="External"/><Relationship Id="rId167" Type="http://schemas.openxmlformats.org/officeDocument/2006/relationships/hyperlink" Target="https://hal.science/search/index/?q=*&amp;authFullName_s=Timothy A. Kohler" TargetMode="External"/><Relationship Id="rId168" Type="http://schemas.openxmlformats.org/officeDocument/2006/relationships/hyperlink" Target="https://books.openedition.org/pufr/19700" TargetMode="External"/><Relationship Id="rId169" Type="http://schemas.openxmlformats.org/officeDocument/2006/relationships/hyperlink" Target="https://hal.science/hal-03497305v1" TargetMode="External"/><Relationship Id="rId170" Type="http://schemas.openxmlformats.org/officeDocument/2006/relationships/hyperlink" Target="https://hal.science/search/index/?q=*&amp;authFullName_s=Pierre Livet" TargetMode="External"/><Relationship Id="rId171" Type="http://schemas.openxmlformats.org/officeDocument/2006/relationships/hyperlink" Target="https://hal.science/search/index/?q=*&amp;authFullName_s=Denis Phan" TargetMode="External"/><Relationship Id="rId172" Type="http://schemas.openxmlformats.org/officeDocument/2006/relationships/hyperlink" Target="https://books.openedition.org/pufr/20035" TargetMode="External"/><Relationship Id="rId173" Type="http://schemas.openxmlformats.org/officeDocument/2006/relationships/hyperlink" Target="https://shs.hal.science/halshs-03508576v1" TargetMode="External"/><Relationship Id="rId174" Type="http://schemas.openxmlformats.org/officeDocument/2006/relationships/hyperlink" Target="https://hal.science/search/index/?q=*&amp;authFullName_s=Pierre Garmy" TargetMode="External"/><Relationship Id="rId175" Type="http://schemas.openxmlformats.org/officeDocument/2006/relationships/hyperlink" Target="https://hal.science/search/index/?q=*&amp;authFullName_s=Jean-Luc Fiches" TargetMode="External"/><Relationship Id="rId176" Type="http://schemas.openxmlformats.org/officeDocument/2006/relationships/hyperlink" Target="https://hal.science/search/index/?q=*&amp;authFullName_s=Lahouari Kaddouri" TargetMode="External"/><Relationship Id="rId177" Type="http://schemas.openxmlformats.org/officeDocument/2006/relationships/hyperlink" Target="http://books.openedition.org/pufr/19842" TargetMode="External"/><Relationship Id="rId178" Type="http://schemas.openxmlformats.org/officeDocument/2006/relationships/hyperlink" Target="https://dx.doi.org/10.4000/books.pufr.10587" TargetMode="External"/><Relationship Id="rId179" Type="http://schemas.openxmlformats.org/officeDocument/2006/relationships/hyperlink" Target="https://hal.science/hal-03085710v1" TargetMode="External"/><Relationship Id="rId180" Type="http://schemas.openxmlformats.org/officeDocument/2006/relationships/hyperlink" Target="https://hal.science/search/index/?q=*&amp;authFullName_s=C&#233;drine Madera" TargetMode="External"/><Relationship Id="rId181" Type="http://schemas.openxmlformats.org/officeDocument/2006/relationships/hyperlink" Target="https://hal.science/search/index/?q=*&amp;authFullName_s=Andr&#233; Miralles" TargetMode="External"/><Relationship Id="rId182" Type="http://schemas.openxmlformats.org/officeDocument/2006/relationships/hyperlink" Target="https://dx.doi.org/10.1002/9781119720430.ch3" TargetMode="External"/><Relationship Id="rId183" Type="http://schemas.openxmlformats.org/officeDocument/2006/relationships/hyperlink" Target="https://hal.inrae.fr/hal-02608415v1" TargetMode="External"/><Relationship Id="rId184" Type="http://schemas.openxmlformats.org/officeDocument/2006/relationships/hyperlink" Target="https://hal.science/search/index/?q=*&amp;authFullName_s=Olivier Barri&#232;re" TargetMode="External"/><Relationship Id="rId185" Type="http://schemas.openxmlformats.org/officeDocument/2006/relationships/hyperlink" Target="https://hal.science/search/index/?q=*&amp;authFullName_s=V. Ravena Ca&#241;ete" TargetMode="External"/><Relationship Id="rId186" Type="http://schemas.openxmlformats.org/officeDocument/2006/relationships/hyperlink" Target="https://hal.science/search/index/?q=*&amp;authFullName_s=C. Prost" TargetMode="External"/><Relationship Id="rId187" Type="http://schemas.openxmlformats.org/officeDocument/2006/relationships/hyperlink" Target="https://dx.doi.org/10.1007/978-3-319-78497-7_27" TargetMode="External"/><Relationship Id="rId188" Type="http://schemas.openxmlformats.org/officeDocument/2006/relationships/hyperlink" Target="https://hal.inrae.fr/hal-02608420v1" TargetMode="External"/><Relationship Id="rId189" Type="http://schemas.openxmlformats.org/officeDocument/2006/relationships/hyperlink" Target="https://hal.science/search/index/?q=*&amp;authFullName_s=V. Douzal" TargetMode="External"/><Relationship Id="rId190" Type="http://schemas.openxmlformats.org/officeDocument/2006/relationships/hyperlink" Target="https://hal.inrae.fr/hal-02608416v1" TargetMode="External"/><Relationship Id="rId191" Type="http://schemas.openxmlformats.org/officeDocument/2006/relationships/hyperlink" Target="https://dx.doi.org/10.1007/978-3-319-78497-7_1" TargetMode="External"/><Relationship Id="rId192" Type="http://schemas.openxmlformats.org/officeDocument/2006/relationships/hyperlink" Target="https://hal.science/hal-02266663v1" TargetMode="External"/><Relationship Id="rId193" Type="http://schemas.openxmlformats.org/officeDocument/2006/relationships/hyperlink" Target="https://hal.science/search/index/?q=*&amp;authFullName_s=Mongi M. Sghaier" TargetMode="External"/><Relationship Id="rId194" Type="http://schemas.openxmlformats.org/officeDocument/2006/relationships/hyperlink" Target="https://hal.inrae.fr/hal-02608417v1" TargetMode="External"/><Relationship Id="rId195" Type="http://schemas.openxmlformats.org/officeDocument/2006/relationships/hyperlink" Target="https://hal.science/search/index/?q=*&amp;authFullName_s=A. El Jai" TargetMode="External"/><Relationship Id="rId196" Type="http://schemas.openxmlformats.org/officeDocument/2006/relationships/hyperlink" Target="https://hal.science/search/index/?q=*&amp;authFullName_s=M. C. El Jai" TargetMode="External"/><Relationship Id="rId197" Type="http://schemas.openxmlformats.org/officeDocument/2006/relationships/hyperlink" Target="https://hal.science/search/index/?q=*&amp;authFullName_s=M. Mangeas" TargetMode="External"/><Relationship Id="rId198" Type="http://schemas.openxmlformats.org/officeDocument/2006/relationships/hyperlink" Target="https://dx.doi.org/10.1007/978-3-319-78497-7_4" TargetMode="External"/><Relationship Id="rId199" Type="http://schemas.openxmlformats.org/officeDocument/2006/relationships/hyperlink" Target="https://hal.umontpellier.fr/hal-02266254v1" TargetMode="External"/><Relationship Id="rId200" Type="http://schemas.openxmlformats.org/officeDocument/2006/relationships/hyperlink" Target="https://hal.umontpellier.fr/hal-02266251v1" TargetMode="External"/><Relationship Id="rId201" Type="http://schemas.openxmlformats.org/officeDocument/2006/relationships/hyperlink" Target="https://hal.inrae.fr/hal-02790088v1" TargetMode="External"/><Relationship Id="rId202" Type="http://schemas.openxmlformats.org/officeDocument/2006/relationships/hyperlink" Target="https://hal.science/search/index/?q=*&amp;authFullName_s=Sol Gonz&#225;lez-P&#233;rez" TargetMode="External"/><Relationship Id="rId203" Type="http://schemas.openxmlformats.org/officeDocument/2006/relationships/hyperlink" Target="https://hal.science/search/index/?q=*&amp;authFullName_s=Deiane Jorge Macedo" TargetMode="External"/><Relationship Id="rId204" Type="http://schemas.openxmlformats.org/officeDocument/2006/relationships/hyperlink" Target="https://www.springer.com/la/book/9783319781105#aboutAuthors" TargetMode="External"/><Relationship Id="rId205" Type="http://schemas.openxmlformats.org/officeDocument/2006/relationships/hyperlink" Target="https://dx.doi.org/10.1007/978-3-319-78111-2_14" TargetMode="External"/><Relationship Id="rId206" Type="http://schemas.openxmlformats.org/officeDocument/2006/relationships/hyperlink" Target="https://hal.umontpellier.fr/hal-02266252v1" TargetMode="External"/><Relationship Id="rId207" Type="http://schemas.openxmlformats.org/officeDocument/2006/relationships/hyperlink" Target="https://hal.science/hal-01889853v1" TargetMode="External"/><Relationship Id="rId208" Type="http://schemas.openxmlformats.org/officeDocument/2006/relationships/hyperlink" Target="https://hal.science/search/index/?q=*&amp;authFullName_s=Nabil Ben Khatra" TargetMode="External"/><Relationship Id="rId209" Type="http://schemas.openxmlformats.org/officeDocument/2006/relationships/hyperlink" Target="https://hal.science/search/index/?q=*&amp;authFullName_s=Habiba Khiari" TargetMode="External"/><Relationship Id="rId210" Type="http://schemas.openxmlformats.org/officeDocument/2006/relationships/hyperlink" Target="https://hal.science/hal-01959562v1" TargetMode="External"/><Relationship Id="rId211" Type="http://schemas.openxmlformats.org/officeDocument/2006/relationships/hyperlink" Target="https://hal.science/search/index/?q=*&amp;authFullName_s=Emmanuel Roux" TargetMode="External"/><Relationship Id="rId212" Type="http://schemas.openxmlformats.org/officeDocument/2006/relationships/hyperlink" Target="https://hal.science/search/index/?q=*&amp;authFullName_s=Morgan Mangeas" TargetMode="External"/><Relationship Id="rId213" Type="http://schemas.openxmlformats.org/officeDocument/2006/relationships/hyperlink" Target="https://hal.science/search/index/?q=*&amp;authFullName_s=Vincent Herbreteau" TargetMode="External"/><Relationship Id="rId214" Type="http://schemas.openxmlformats.org/officeDocument/2006/relationships/hyperlink" Target="https://hal.science/search/index/?q=*&amp;authFullName_s=Nadine Dessay" TargetMode="External"/><Relationship Id="rId215" Type="http://schemas.openxmlformats.org/officeDocument/2006/relationships/hyperlink" Target="https://hal.science/hal-03566375v1" TargetMode="External"/><Relationship Id="rId216" Type="http://schemas.openxmlformats.org/officeDocument/2006/relationships/hyperlink" Target="https://hal.science/search/index/?q=*&amp;authFullName_s=H&#233;l&#232;ne Mathian" TargetMode="External"/><Relationship Id="rId217" Type="http://schemas.openxmlformats.org/officeDocument/2006/relationships/hyperlink" Target="https://shs.hal.science/halshs-05273095v1" TargetMode="External"/><Relationship Id="rId218" Type="http://schemas.openxmlformats.org/officeDocument/2006/relationships/hyperlink" Target="https://books.openedition.org/pufr/10527" TargetMode="External"/><Relationship Id="rId219" Type="http://schemas.openxmlformats.org/officeDocument/2006/relationships/hyperlink" Target="https://dx.doi.org/10.4000/books.pufr.10527" TargetMode="External"/><Relationship Id="rId220" Type="http://schemas.openxmlformats.org/officeDocument/2006/relationships/hyperlink" Target="https://hal.science/hal-01677983v1" TargetMode="External"/><Relationship Id="rId221" Type="http://schemas.openxmlformats.org/officeDocument/2006/relationships/hyperlink" Target="https://pufr-editions.fr/produit/peupler-la-terre/" TargetMode="External"/><Relationship Id="rId222" Type="http://schemas.openxmlformats.org/officeDocument/2006/relationships/hyperlink" Target="https://hal.science/hal-03566324v1" TargetMode="External"/><Relationship Id="rId223" Type="http://schemas.openxmlformats.org/officeDocument/2006/relationships/hyperlink" Target="https://hal.science/hal-01828809v1" TargetMode="External"/><Relationship Id="rId224" Type="http://schemas.openxmlformats.org/officeDocument/2006/relationships/hyperlink" Target="https://hal.science/hal-01827918v1" TargetMode="External"/><Relationship Id="rId225" Type="http://schemas.openxmlformats.org/officeDocument/2006/relationships/hyperlink" Target="https://hal.science/search/index/?q=*&amp;authFullName_s=Aim&#233; Richard Hajalalaina" TargetMode="External"/><Relationship Id="rId226" Type="http://schemas.openxmlformats.org/officeDocument/2006/relationships/hyperlink" Target="https://hal.science/search/index/?q=*&amp;authFullName_s=Dominique Herv&#233;" TargetMode="External"/><Relationship Id="rId227" Type="http://schemas.openxmlformats.org/officeDocument/2006/relationships/hyperlink" Target="https://hal.science/search/index/?q=*&amp;authFullName_s=Jean Razafimandimby" TargetMode="External"/><Relationship Id="rId228" Type="http://schemas.openxmlformats.org/officeDocument/2006/relationships/hyperlink" Target="https://univ-reunion.hal.science/hal-03024750v1" TargetMode="External"/><Relationship Id="rId229" Type="http://schemas.openxmlformats.org/officeDocument/2006/relationships/hyperlink" Target="https://hal.science/search/index/?q=*&amp;authFullName_s=H. Simon" TargetMode="External"/><Relationship Id="rId230" Type="http://schemas.openxmlformats.org/officeDocument/2006/relationships/hyperlink" Target="https://hal.science/hal-00718768v1" TargetMode="External"/><Relationship Id="rId231" Type="http://schemas.openxmlformats.org/officeDocument/2006/relationships/hyperlink" Target="https://hal.science/search/index/?q=*&amp;authFullName_s=B&#233;n&#233;dicte Bucher" TargetMode="External"/><Relationship Id="rId232" Type="http://schemas.openxmlformats.org/officeDocument/2006/relationships/hyperlink" Target="https://hal.science/search/index/?q=*&amp;authFullName_s=Julien Gaffuri" TargetMode="External"/><Relationship Id="rId233" Type="http://schemas.openxmlformats.org/officeDocument/2006/relationships/hyperlink" Target="https://hal.science/hal-00724082v1" TargetMode="External"/><Relationship Id="rId234" Type="http://schemas.openxmlformats.org/officeDocument/2006/relationships/hyperlink" Target="https://hal.science/hal-00743343v1" TargetMode="External"/><Relationship Id="rId235" Type="http://schemas.openxmlformats.org/officeDocument/2006/relationships/hyperlink" Target="https://hal.science/search/index/?q=*&amp;authFullName_s=Pierre Mazzega" TargetMode="External"/><Relationship Id="rId236" Type="http://schemas.openxmlformats.org/officeDocument/2006/relationships/hyperlink" Target="https://hal.science/search/index/?q=*&amp;authFullName_s=Romain Boulet" TargetMode="External"/><Relationship Id="rId237" Type="http://schemas.openxmlformats.org/officeDocument/2006/relationships/hyperlink" Target="https://dx.doi.org/10.5772/35046" TargetMode="External"/><Relationship Id="rId238" Type="http://schemas.openxmlformats.org/officeDocument/2006/relationships/hyperlink" Target="https://hal.inrae.fr/hal-02587776v1" TargetMode="External"/><Relationship Id="rId239" Type="http://schemas.openxmlformats.org/officeDocument/2006/relationships/hyperlink" Target="https://dx.doi.org/10.1007/978-1-4020-9720-1_1" TargetMode="External"/><Relationship Id="rId240" Type="http://schemas.openxmlformats.org/officeDocument/2006/relationships/hyperlink" Target="https://hal.science/hal-01370024v1" TargetMode="External"/><Relationship Id="rId241" Type="http://schemas.openxmlformats.org/officeDocument/2006/relationships/hyperlink" Target="https://hal.science/search/index/?q=*&amp;authFullName_s=Christelle Pierkot" TargetMode="External"/><Relationship Id="rId242" Type="http://schemas.openxmlformats.org/officeDocument/2006/relationships/hyperlink" Target="https://hal-lirmm.ccsd.cnrs.fr/lirmm-00351444v1" TargetMode="External"/><Relationship Id="rId243" Type="http://schemas.openxmlformats.org/officeDocument/2006/relationships/hyperlink" Target="https://hal-lirmm.ccsd.cnrs.fr/lirmm-00351449v1" TargetMode="External"/><Relationship Id="rId244" Type="http://schemas.openxmlformats.org/officeDocument/2006/relationships/hyperlink" Target="https://hal.inrae.fr/hal-02591317v1" TargetMode="External"/><Relationship Id="rId245" Type="http://schemas.openxmlformats.org/officeDocument/2006/relationships/hyperlink" Target="https://hal.science/search/index/?q=*&amp;authFullName_s=A. Miralles" TargetMode="External"/><Relationship Id="rId246" Type="http://schemas.openxmlformats.org/officeDocument/2006/relationships/hyperlink" Target="https://hal.science/search/index/?q=*&amp;authFullName_s=P.J. Papajorgji" TargetMode="External"/><Relationship Id="rId247" Type="http://schemas.openxmlformats.org/officeDocument/2006/relationships/hyperlink" Target="https://hal.science/search/index/?q=*&amp;authFullName_s=P.M. Pardalos" TargetMode="External"/><Relationship Id="rId248" Type="http://schemas.openxmlformats.org/officeDocument/2006/relationships/hyperlink" Target="https://hal.inrae.fr/hal-02591316v1" TargetMode="External"/><Relationship Id="rId249" Type="http://schemas.openxmlformats.org/officeDocument/2006/relationships/hyperlink" Target="https://hal-lirmm.ccsd.cnrs.fr/lirmm-00279688v1" TargetMode="External"/><Relationship Id="rId250" Type="http://schemas.openxmlformats.org/officeDocument/2006/relationships/hyperlink" Target="https://dx.doi.org/10.1007/978-0-387-35973-1" TargetMode="External"/><Relationship Id="rId251" Type="http://schemas.openxmlformats.org/officeDocument/2006/relationships/hyperlink" Target="https://hal-lirmm.ccsd.cnrs.fr/lirmm-00134392v1" TargetMode="External"/><Relationship Id="rId252" Type="http://schemas.openxmlformats.org/officeDocument/2006/relationships/hyperlink" Target="https://hal.science/search/index/?q=*&amp;authFullName_s=Sylvie Servigne" TargetMode="External"/><Relationship Id="rId253" Type="http://schemas.openxmlformats.org/officeDocument/2006/relationships/hyperlink" Target="https://hal.science/search/index/?q=*&amp;authFullName_s=Nicolas Lesage" TargetMode="External"/><Relationship Id="rId254" Type="http://schemas.openxmlformats.org/officeDocument/2006/relationships/hyperlink" Target="https://dx.doi.org/10.1002/9780470612156.ch10" TargetMode="External"/><Relationship Id="rId255" Type="http://schemas.openxmlformats.org/officeDocument/2006/relationships/hyperlink" Target="https://hal-lirmm.ccsd.cnrs.fr/lirmm-00134393v1" TargetMode="External"/><Relationship Id="rId256" Type="http://schemas.openxmlformats.org/officeDocument/2006/relationships/hyperlink" Target="https://hal-lirmm.ccsd.cnrs.fr/lirmm-00268680v1" TargetMode="External"/><Relationship Id="rId257" Type="http://schemas.openxmlformats.org/officeDocument/2006/relationships/hyperlink" Target="https://hal.science/search/index/?q=*&amp;authFullName_s=T. Devogele" TargetMode="External"/><Relationship Id="rId258" Type="http://schemas.openxmlformats.org/officeDocument/2006/relationships/hyperlink" Target="https://hal.science/search/index/?q=*&amp;authFullName_s=T. Badard" TargetMode="External"/><Relationship Id="rId259" Type="http://schemas.openxmlformats.org/officeDocument/2006/relationships/hyperlink" Target="https://hal-lirmm.ccsd.cnrs.fr/lirmm-00268679v1" TargetMode="External"/><Relationship Id="rId260" Type="http://schemas.openxmlformats.org/officeDocument/2006/relationships/hyperlink" Target="https://hal.science/search/index/?q=*&amp;authFullName_s=A. Ruas" TargetMode="External"/><Relationship Id="rId261" Type="http://schemas.openxmlformats.org/officeDocument/2006/relationships/hyperlink" Target="https://hal.inrae.fr/hal-02839224v1" TargetMode="External"/><Relationship Id="rId262" Type="http://schemas.openxmlformats.org/officeDocument/2006/relationships/hyperlink" Target="https://hal.science/search/index/?q=*&amp;authFullName_s=J.P. Cheylan" TargetMode="External"/><Relationship Id="rId263" Type="http://schemas.openxmlformats.org/officeDocument/2006/relationships/hyperlink" Target="https://hal.inrae.fr/hal-02841705v1" TargetMode="External"/><Relationship Id="rId264" Type="http://schemas.openxmlformats.org/officeDocument/2006/relationships/hyperlink" Target="https://hal.science/search/index/?q=*&amp;authFullName_s=D. Gautier" TargetMode="External"/><Relationship Id="rId265" Type="http://schemas.openxmlformats.org/officeDocument/2006/relationships/hyperlink" Target="https://hal.science/hal-05137862v2" TargetMode="External"/><Relationship Id="rId266" Type="http://schemas.openxmlformats.org/officeDocument/2006/relationships/hyperlink" Target="https://hal.science/search/index/?q=*&amp;authFullName_s=Jacques Aim&#233; Razafindragy" TargetMode="External"/><Relationship Id="rId267" Type="http://schemas.openxmlformats.org/officeDocument/2006/relationships/hyperlink" Target="https://hal.science/search/index/?q=*&amp;authFullName_s=Vincent Armant" TargetMode="External"/><Relationship Id="rId268" Type="http://schemas.openxmlformats.org/officeDocument/2006/relationships/hyperlink" Target="https://hal.science/search/index/?q=*&amp;authFullName_s=Eric Delaitre" TargetMode="External"/><Relationship Id="rId269" Type="http://schemas.openxmlformats.org/officeDocument/2006/relationships/hyperlink" Target="https://hal.science/hal-05192729v1" TargetMode="External"/><Relationship Id="rId270" Type="http://schemas.openxmlformats.org/officeDocument/2006/relationships/hyperlink" Target="https://hal.science/search/index/?q=*&amp;authFullName_s=Lalaina Fanomezantsoa" TargetMode="External"/><Relationship Id="rId271" Type="http://schemas.openxmlformats.org/officeDocument/2006/relationships/hyperlink" Target="https://hal.umontpellier.fr/hal-03728196v1" TargetMode="External"/><Relationship Id="rId272" Type="http://schemas.openxmlformats.org/officeDocument/2006/relationships/hyperlink" Target="https://hal.science/search/index/?q=*&amp;authFullName_s=Leila Renard" TargetMode="External"/><Relationship Id="rId273" Type="http://schemas.openxmlformats.org/officeDocument/2006/relationships/hyperlink" Target="https://hal.science/search/index/?q=*&amp;authFullName_s=Catherine Moulia" TargetMode="External"/><Relationship Id="rId274" Type="http://schemas.openxmlformats.org/officeDocument/2006/relationships/hyperlink" Target="https://hal.science/search/index/?q=*&amp;authFullName_s=Laurent Gavotte" TargetMode="External"/><Relationship Id="rId275" Type="http://schemas.openxmlformats.org/officeDocument/2006/relationships/hyperlink" Target="https://shs.hal.science/halshs-03535731v1" TargetMode="External"/><Relationship Id="rId276" Type="http://schemas.openxmlformats.org/officeDocument/2006/relationships/hyperlink" Target="https://hal.science/search/index/?q=*&amp;authFullName_s=Nathanael Levoguer" TargetMode="External"/><Relationship Id="rId277" Type="http://schemas.openxmlformats.org/officeDocument/2006/relationships/hyperlink" Target="https://hal.science/search/index/?q=*&amp;authFullName_s=Samuel Leturcq" TargetMode="External"/><Relationship Id="rId278" Type="http://schemas.openxmlformats.org/officeDocument/2006/relationships/hyperlink" Target="https://hal.science/hal-03114155v1" TargetMode="External"/><Relationship Id="rId279" Type="http://schemas.openxmlformats.org/officeDocument/2006/relationships/hyperlink" Target="https://hal.science/search/index/?q=*&amp;authFullName_s=Thibault Saintenoy" TargetMode="External"/><Relationship Id="rId280" Type="http://schemas.openxmlformats.org/officeDocument/2006/relationships/hyperlink" Target="https://shs.hal.science/halshs-02428167v1" TargetMode="External"/><Relationship Id="rId281" Type="http://schemas.openxmlformats.org/officeDocument/2006/relationships/hyperlink" Target="https://hal-lirmm.ccsd.cnrs.fr/lirmm-02054874v1" TargetMode="External"/><Relationship Id="rId282" Type="http://schemas.openxmlformats.org/officeDocument/2006/relationships/hyperlink" Target="https://hal.science/search/index/?q=*&amp;authFullName_s=Huu Tu Ngo" TargetMode="External"/><Relationship Id="rId283" Type="http://schemas.openxmlformats.org/officeDocument/2006/relationships/hyperlink" Target="https://hal.science/search/index/?q=*&amp;authFullName_s=Vera Georgescu" TargetMode="External"/><Relationship Id="rId284" Type="http://schemas.openxmlformats.org/officeDocument/2006/relationships/hyperlink" Target="https://hal.science/search/index/?q=*&amp;authFullName_s=Carmen Gervet" TargetMode="External"/><Relationship Id="rId285" Type="http://schemas.openxmlformats.org/officeDocument/2006/relationships/hyperlink" Target="https://dx.doi.org/10.1007/978-3-030-13453-2_8" TargetMode="External"/><Relationship Id="rId286" Type="http://schemas.openxmlformats.org/officeDocument/2006/relationships/hyperlink" Target="https://hal.science/hal-01973173v1" TargetMode="External"/><Relationship Id="rId287" Type="http://schemas.openxmlformats.org/officeDocument/2006/relationships/hyperlink" Target="https://hal.science/hal-01973145v1" TargetMode="External"/><Relationship Id="rId288" Type="http://schemas.openxmlformats.org/officeDocument/2006/relationships/hyperlink" Target="https://hal.science/hal-01889818v1" TargetMode="External"/><Relationship Id="rId289" Type="http://schemas.openxmlformats.org/officeDocument/2006/relationships/hyperlink" Target="https://hal.science/search/index/?q=*&amp;authFullName_s=Yannick Bardie" TargetMode="External"/><Relationship Id="rId290" Type="http://schemas.openxmlformats.org/officeDocument/2006/relationships/hyperlink" Target="https://hal.science/search/index/?q=*&amp;authFullName_s=Bernard Fallery" TargetMode="External"/><Relationship Id="rId291" Type="http://schemas.openxmlformats.org/officeDocument/2006/relationships/hyperlink" Target="https://hal.science/hal-01828664v1" TargetMode="External"/><Relationship Id="rId292" Type="http://schemas.openxmlformats.org/officeDocument/2006/relationships/hyperlink" Target="https://hal.science/search/index/?q=*&amp;authFullName_s=V&#233;ra Georgescu" TargetMode="External"/><Relationship Id="rId293" Type="http://schemas.openxmlformats.org/officeDocument/2006/relationships/hyperlink" Target="https://hal.science/search/index/?q=*&amp;authFullName_s=Gr&#233;goire Mercier" TargetMode="External"/><Relationship Id="rId294" Type="http://schemas.openxmlformats.org/officeDocument/2006/relationships/hyperlink" Target="https://dx.doi.org/10.1007/978-3-319-73117-9_42" TargetMode="External"/><Relationship Id="rId295" Type="http://schemas.openxmlformats.org/officeDocument/2006/relationships/hyperlink" Target="https://hal.science/hal-01577679v1" TargetMode="External"/><Relationship Id="rId296" Type="http://schemas.openxmlformats.org/officeDocument/2006/relationships/hyperlink" Target="https://hal.science/search/index/?q=*&amp;authFullName_s=Mojdeh Soltan Mohammadi" TargetMode="External"/><Relationship Id="rId297" Type="http://schemas.openxmlformats.org/officeDocument/2006/relationships/hyperlink" Target="https://hal.science/search/index/?q=*&amp;authFullName_s=Fagot Christophe" TargetMode="External"/><Relationship Id="rId298" Type="http://schemas.openxmlformats.org/officeDocument/2006/relationships/hyperlink" Target="https://hal.science/hal-01847697v1" TargetMode="External"/><Relationship Id="rId299" Type="http://schemas.openxmlformats.org/officeDocument/2006/relationships/hyperlink" Target="https://hal.science/hal-01861126v1" TargetMode="External"/><Relationship Id="rId300" Type="http://schemas.openxmlformats.org/officeDocument/2006/relationships/hyperlink" Target="https://hal-lirmm.ccsd.cnrs.fr/lirmm-01380610v1" TargetMode="External"/><Relationship Id="rId301" Type="http://schemas.openxmlformats.org/officeDocument/2006/relationships/hyperlink" Target="https://hal.science/search/index/?q=*&amp;authFullName_s=Mounir Touzani" TargetMode="External"/><Relationship Id="rId302" Type="http://schemas.openxmlformats.org/officeDocument/2006/relationships/hyperlink" Target="https://hal.science/search/index/?q=*&amp;authFullName_s=Christophe Ponsard" TargetMode="External"/><Relationship Id="rId303" Type="http://schemas.openxmlformats.org/officeDocument/2006/relationships/hyperlink" Target="https://hal.science/search/index/?q=*&amp;authFullName_s=Jo&#235;l Quinqueton" TargetMode="External"/><Relationship Id="rId304" Type="http://schemas.openxmlformats.org/officeDocument/2006/relationships/hyperlink" Target="https://hal.science/hal-01828968v1" TargetMode="External"/><Relationship Id="rId305" Type="http://schemas.openxmlformats.org/officeDocument/2006/relationships/hyperlink" Target="https://hal-lirmm.ccsd.cnrs.fr/lirmm-01380608v1" TargetMode="External"/><Relationship Id="rId306" Type="http://schemas.openxmlformats.org/officeDocument/2006/relationships/hyperlink" Target="https://hal.inrae.fr/hal-02797216v1" TargetMode="External"/><Relationship Id="rId307" Type="http://schemas.openxmlformats.org/officeDocument/2006/relationships/hyperlink" Target="https://hal.science/search/index/?q=*&amp;authFullName_s=Patrice Loisel" TargetMode="External"/><Relationship Id="rId308" Type="http://schemas.openxmlformats.org/officeDocument/2006/relationships/hyperlink" Target="https://hal.science/search/index/?q=*&amp;authFullName_s=B&#233;n&#233;dicte Fontez Nguyen The" TargetMode="External"/><Relationship Id="rId309" Type="http://schemas.openxmlformats.org/officeDocument/2006/relationships/hyperlink" Target="https://hal.science/hal-03172246v1" TargetMode="External"/><Relationship Id="rId310" Type="http://schemas.openxmlformats.org/officeDocument/2006/relationships/hyperlink" Target="https://hal.science/search/index/?q=*&amp;authFullName_s=Franck Ravat" TargetMode="External"/><Relationship Id="rId311" Type="http://schemas.openxmlformats.org/officeDocument/2006/relationships/hyperlink" Target="https://hal.umontpellier.fr/hal-02266643v1" TargetMode="External"/><Relationship Id="rId312" Type="http://schemas.openxmlformats.org/officeDocument/2006/relationships/hyperlink" Target="https://hal.science/search/index/?q=*&amp;authFullName_s=Fran&#231;ois Carbonnel" TargetMode="External"/><Relationship Id="rId313" Type="http://schemas.openxmlformats.org/officeDocument/2006/relationships/hyperlink" Target="https://hal.science/hal-01370016v1" TargetMode="External"/><Relationship Id="rId314" Type="http://schemas.openxmlformats.org/officeDocument/2006/relationships/hyperlink" Target="https://hal-lirmm.ccsd.cnrs.fr/lirmm-01230140v1" TargetMode="External"/><Relationship Id="rId315" Type="http://schemas.openxmlformats.org/officeDocument/2006/relationships/hyperlink" Target="https://hal.science/hal-04398643v1" TargetMode="External"/><Relationship Id="rId316" Type="http://schemas.openxmlformats.org/officeDocument/2006/relationships/hyperlink" Target="https://hal-lirmm.ccsd.cnrs.fr/lirmm-01381088v1" TargetMode="External"/><Relationship Id="rId317" Type="http://schemas.openxmlformats.org/officeDocument/2006/relationships/hyperlink" Target="https://hal.science/search/index/?q=*&amp;authFullName_s=Yogi Satrya Aryadinata" TargetMode="External"/><Relationship Id="rId318" Type="http://schemas.openxmlformats.org/officeDocument/2006/relationships/hyperlink" Target="https://hal.science/search/index/?q=*&amp;authFullName_s=Yuan Lin" TargetMode="External"/><Relationship Id="rId319" Type="http://schemas.openxmlformats.org/officeDocument/2006/relationships/hyperlink" Target="https://hal.science/search/index/?q=*&amp;authFullName_s=Christovam Barcellos" TargetMode="External"/><Relationship Id="rId320" Type="http://schemas.openxmlformats.org/officeDocument/2006/relationships/hyperlink" Target="https://dx.doi.org/10.1007/978-3-319-08855-6_42" TargetMode="External"/><Relationship Id="rId321" Type="http://schemas.openxmlformats.org/officeDocument/2006/relationships/hyperlink" Target="https://hal.science/hal-01995826v1" TargetMode="External"/><Relationship Id="rId322" Type="http://schemas.openxmlformats.org/officeDocument/2006/relationships/hyperlink" Target="https://hal.science/search/index/?q=*&amp;authFullName_s=Marie-Ang&#233;lique Laporte" TargetMode="External"/><Relationship Id="rId323" Type="http://schemas.openxmlformats.org/officeDocument/2006/relationships/hyperlink" Target="https://dx.doi.org/10.3166/HSP.y.1-14" TargetMode="External"/><Relationship Id="rId324" Type="http://schemas.openxmlformats.org/officeDocument/2006/relationships/hyperlink" Target="https://hal.inrae.fr/hal-02740187v1" TargetMode="External"/><Relationship Id="rId325" Type="http://schemas.openxmlformats.org/officeDocument/2006/relationships/hyperlink" Target="https://hal.science/search/index/?q=*&amp;authFullName_s=A. M. D. Santos" TargetMode="External"/><Relationship Id="rId326" Type="http://schemas.openxmlformats.org/officeDocument/2006/relationships/hyperlink" Target="https://hal.science/hal-02004944v1" TargetMode="External"/><Relationship Id="rId327" Type="http://schemas.openxmlformats.org/officeDocument/2006/relationships/hyperlink" Target="https://hal.science/search/index/?q=*&amp;authFullName_s=Lin Yuan" TargetMode="External"/><Relationship Id="rId328" Type="http://schemas.openxmlformats.org/officeDocument/2006/relationships/hyperlink" Target="https://hal.science/hal-03032536v1" TargetMode="External"/><Relationship Id="rId329" Type="http://schemas.openxmlformats.org/officeDocument/2006/relationships/hyperlink" Target="https://hal.science/search/index/?q=*&amp;authFullName_s=Sophie Rodier" TargetMode="External"/><Relationship Id="rId330" Type="http://schemas.openxmlformats.org/officeDocument/2006/relationships/hyperlink" Target="https://hal-lirmm.ccsd.cnrs.fr/lirmm-01319858v1" TargetMode="External"/><Relationship Id="rId331" Type="http://schemas.openxmlformats.org/officeDocument/2006/relationships/hyperlink" Target="https://hal.science/search/index/?q=*&amp;authFullName_s=Bastien Amar" TargetMode="External"/><Relationship Id="rId332" Type="http://schemas.openxmlformats.org/officeDocument/2006/relationships/hyperlink" Target="https://hal.science/search/index/?q=*&amp;authFullName_s=Abdoulkader Osman Gu&#233;di" TargetMode="External"/><Relationship Id="rId333" Type="http://schemas.openxmlformats.org/officeDocument/2006/relationships/hyperlink" Target="https://dx.doi.org/10.1007/978-3-642-40654-6_5" TargetMode="External"/><Relationship Id="rId334" Type="http://schemas.openxmlformats.org/officeDocument/2006/relationships/hyperlink" Target="https://hal.science/hal-03032538v1" TargetMode="External"/><Relationship Id="rId335" Type="http://schemas.openxmlformats.org/officeDocument/2006/relationships/hyperlink" Target="https://hal.science/search/index/?q=*&amp;authFullName_s=Selma Khouri" TargetMode="External"/><Relationship Id="rId336" Type="http://schemas.openxmlformats.org/officeDocument/2006/relationships/hyperlink" Target="https://hal.science/search/index/?q=*&amp;authFullName_s=Lama El Saraj" TargetMode="External"/><Relationship Id="rId337" Type="http://schemas.openxmlformats.org/officeDocument/2006/relationships/hyperlink" Target="https://hal.science/search/index/?q=*&amp;authFullName_s=Ladjel Bellatreche" TargetMode="External"/><Relationship Id="rId338" Type="http://schemas.openxmlformats.org/officeDocument/2006/relationships/hyperlink" Target="https://hal.science/search/index/?q=*&amp;authFullName_s=Nabila Berkani" TargetMode="External"/><Relationship Id="rId339" Type="http://schemas.openxmlformats.org/officeDocument/2006/relationships/hyperlink" Target="https://dx.doi.org/10.1007/978-3-642-40173-2_39" TargetMode="External"/><Relationship Id="rId340" Type="http://schemas.openxmlformats.org/officeDocument/2006/relationships/hyperlink" Target="https://api.istex.fr/ark:/67375/HCB-TPP7WQH5-3/fulltext.pdf?sid=hal" TargetMode="External"/><Relationship Id="rId341" Type="http://schemas.openxmlformats.org/officeDocument/2006/relationships/hyperlink" Target="https://hal-lirmm.ccsd.cnrs.fr/lirmm-00743886v1" TargetMode="External"/><Relationship Id="rId342" Type="http://schemas.openxmlformats.org/officeDocument/2006/relationships/hyperlink" Target="https://hal-lirmm.ccsd.cnrs.fr/lirmm-00727009v1" TargetMode="External"/><Relationship Id="rId343" Type="http://schemas.openxmlformats.org/officeDocument/2006/relationships/hyperlink" Target="https://hal.science/hal-01830214v1" TargetMode="External"/><Relationship Id="rId344" Type="http://schemas.openxmlformats.org/officeDocument/2006/relationships/hyperlink" Target="https://hal.science/hal-01107866v1" TargetMode="External"/><Relationship Id="rId345" Type="http://schemas.openxmlformats.org/officeDocument/2006/relationships/hyperlink" Target="https://hal.science/search/index/?q=*&amp;authFullName_s=Vassiliki Kosmidou" TargetMode="External"/><Relationship Id="rId346" Type="http://schemas.openxmlformats.org/officeDocument/2006/relationships/hyperlink" Target="https://hal.science/search/index/?q=*&amp;authFullName_s=Maria Adamo" TargetMode="External"/><Relationship Id="rId347" Type="http://schemas.openxmlformats.org/officeDocument/2006/relationships/hyperlink" Target="https://hal.science/search/index/?q=*&amp;authFullName_s=Cristina Tarantino" TargetMode="External"/><Relationship Id="rId348" Type="http://schemas.openxmlformats.org/officeDocument/2006/relationships/hyperlink" Target="https://hal.umontpellier.fr/hal-02004955v1" TargetMode="External"/><Relationship Id="rId349" Type="http://schemas.openxmlformats.org/officeDocument/2006/relationships/hyperlink" Target="https://hal.science/search/index/?q=*&amp;authFullName_s=Zhang Runtong" TargetMode="External"/><Relationship Id="rId350" Type="http://schemas.openxmlformats.org/officeDocument/2006/relationships/hyperlink" Target="https://hal.science/search/index/?q=*&amp;authFullName_s=Rongqian Ni" TargetMode="External"/><Relationship Id="rId351" Type="http://schemas.openxmlformats.org/officeDocument/2006/relationships/hyperlink" Target="https://hal.science/hal-02004941v1" TargetMode="External"/><Relationship Id="rId352" Type="http://schemas.openxmlformats.org/officeDocument/2006/relationships/hyperlink" Target="https://hal.umontpellier.fr/hal-02004950v1" TargetMode="External"/><Relationship Id="rId353" Type="http://schemas.openxmlformats.org/officeDocument/2006/relationships/hyperlink" Target="https://hal.science/search/index/?q=*&amp;authFullName_s=Laporte Marie-Ang&#233;lique" TargetMode="External"/><Relationship Id="rId354" Type="http://schemas.openxmlformats.org/officeDocument/2006/relationships/hyperlink" Target="https://hal.science/search/index/?q=*&amp;authFullName_s=Lucile Soler" TargetMode="External"/><Relationship Id="rId355" Type="http://schemas.openxmlformats.org/officeDocument/2006/relationships/hyperlink" Target="https://hal.umontpellier.fr/hal-02004948v1" TargetMode="External"/><Relationship Id="rId356" Type="http://schemas.openxmlformats.org/officeDocument/2006/relationships/hyperlink" Target="https://hal.umontpellier.fr/hal-02004954v1" TargetMode="External"/><Relationship Id="rId357" Type="http://schemas.openxmlformats.org/officeDocument/2006/relationships/hyperlink" Target="https://hal-lirmm.ccsd.cnrs.fr/lirmm-00429888v1" TargetMode="External"/><Relationship Id="rId358" Type="http://schemas.openxmlformats.org/officeDocument/2006/relationships/hyperlink" Target="https://hal.science/search/index/?q=*&amp;authFullName_s=Djamila Hamdadou" TargetMode="External"/><Relationship Id="rId359" Type="http://schemas.openxmlformats.org/officeDocument/2006/relationships/hyperlink" Target="https://hal-lirmm.ccsd.cnrs.fr/lirmm-00374849v1" TargetMode="External"/><Relationship Id="rId360" Type="http://schemas.openxmlformats.org/officeDocument/2006/relationships/hyperlink" Target="https://hal.science/search/index/?q=*&amp;authFullName_s=Radhwane Kissi" TargetMode="External"/><Relationship Id="rId361" Type="http://schemas.openxmlformats.org/officeDocument/2006/relationships/hyperlink" Target="https://hal-lirmm.ccsd.cnrs.fr/lirmm-00323337v1" TargetMode="External"/><Relationship Id="rId362" Type="http://schemas.openxmlformats.org/officeDocument/2006/relationships/hyperlink" Target="https://hal-lirmm.ccsd.cnrs.fr/lirmm-00203678v1" TargetMode="External"/><Relationship Id="rId363" Type="http://schemas.openxmlformats.org/officeDocument/2006/relationships/hyperlink" Target="https://hal.science/search/index/?q=*&amp;authFullName_s=St&#233;phane Clerc" TargetMode="External"/><Relationship Id="rId364" Type="http://schemas.openxmlformats.org/officeDocument/2006/relationships/hyperlink" Target="https://hal.science/search/index/?q=*&amp;authFullName_s=Bruno Granouillac" TargetMode="External"/><Relationship Id="rId365" Type="http://schemas.openxmlformats.org/officeDocument/2006/relationships/hyperlink" Target="https://hal-lirmm.ccsd.cnrs.fr/lirmm-00203674v1" TargetMode="External"/><Relationship Id="rId366" Type="http://schemas.openxmlformats.org/officeDocument/2006/relationships/hyperlink" Target="https://hal-lirmm.ccsd.cnrs.fr/lirmm-00134369v1" TargetMode="External"/><Relationship Id="rId367" Type="http://schemas.openxmlformats.org/officeDocument/2006/relationships/hyperlink" Target="https://hal-lirmm.ccsd.cnrs.fr/lirmm-00368171v1" TargetMode="External"/><Relationship Id="rId368" Type="http://schemas.openxmlformats.org/officeDocument/2006/relationships/hyperlink" Target="https://hal-lirmm.ccsd.cnrs.fr/lirmm-00093998v1" TargetMode="External"/><Relationship Id="rId369" Type="http://schemas.openxmlformats.org/officeDocument/2006/relationships/hyperlink" Target="https://hal.science/search/index/?q=*&amp;authFullName_s=Pierre Larmande" TargetMode="External"/><Relationship Id="rId370" Type="http://schemas.openxmlformats.org/officeDocument/2006/relationships/hyperlink" Target="https://hal.science/search/index/?q=*&amp;authFullName_s=C. Tranchant-Dubreuil" TargetMode="External"/><Relationship Id="rId371" Type="http://schemas.openxmlformats.org/officeDocument/2006/relationships/hyperlink" Target="https://hal.science/search/index/?q=*&amp;authFullName_s=L. Regnier" TargetMode="External"/><Relationship Id="rId372" Type="http://schemas.openxmlformats.org/officeDocument/2006/relationships/hyperlink" Target="https://hal-lirmm.ccsd.cnrs.fr/lirmm-00135674v1" TargetMode="External"/><Relationship Id="rId373" Type="http://schemas.openxmlformats.org/officeDocument/2006/relationships/hyperlink" Target="https://hal-lirmm.ccsd.cnrs.fr/lirmm-00134416v1" TargetMode="External"/><Relationship Id="rId374" Type="http://schemas.openxmlformats.org/officeDocument/2006/relationships/hyperlink" Target="https://hal.science/search/index/?q=*&amp;authFullName_s=Sandrine Balley" TargetMode="External"/><Relationship Id="rId375" Type="http://schemas.openxmlformats.org/officeDocument/2006/relationships/hyperlink" Target="https://hal-lirmm.ccsd.cnrs.fr/lirmm-00134417v1" TargetMode="External"/><Relationship Id="rId376" Type="http://schemas.openxmlformats.org/officeDocument/2006/relationships/hyperlink" Target="https://hal.science/search/index/?q=*&amp;authFullName_s=Paul Boisson" TargetMode="External"/><Relationship Id="rId377" Type="http://schemas.openxmlformats.org/officeDocument/2006/relationships/hyperlink" Target="https://dx.doi.org/10.1007/11915072_77" TargetMode="External"/><Relationship Id="rId378" Type="http://schemas.openxmlformats.org/officeDocument/2006/relationships/hyperlink" Target="https://hal-lirmm.ccsd.cnrs.fr/lirmm-00102876v1" TargetMode="External"/><Relationship Id="rId379" Type="http://schemas.openxmlformats.org/officeDocument/2006/relationships/hyperlink" Target="https://hal-lirmm.ccsd.cnrs.fr/lirmm-00106095v1" TargetMode="External"/><Relationship Id="rId380" Type="http://schemas.openxmlformats.org/officeDocument/2006/relationships/hyperlink" Target="https://hal-lirmm.ccsd.cnrs.fr/lirmm-00106094v1" TargetMode="External"/><Relationship Id="rId381" Type="http://schemas.openxmlformats.org/officeDocument/2006/relationships/hyperlink" Target="https://hal.science/search/index/?q=*&amp;authFullName_s=Jacques Divol" TargetMode="External"/><Relationship Id="rId382" Type="http://schemas.openxmlformats.org/officeDocument/2006/relationships/hyperlink" Target="https://hal.inrae.fr/hal-02587780v1" TargetMode="External"/><Relationship Id="rId383" Type="http://schemas.openxmlformats.org/officeDocument/2006/relationships/hyperlink" Target="https://hal.inrae.fr/hal-02587777v1" TargetMode="External"/><Relationship Id="rId384" Type="http://schemas.openxmlformats.org/officeDocument/2006/relationships/hyperlink" Target="https://hal.inrae.fr/hal-02589126v1" TargetMode="External"/><Relationship Id="rId385" Type="http://schemas.openxmlformats.org/officeDocument/2006/relationships/hyperlink" Target="https://archivesic.ccsd.cnrs.fr/sic_00001239v1" TargetMode="External"/><Relationship Id="rId386" Type="http://schemas.openxmlformats.org/officeDocument/2006/relationships/hyperlink" Target="https://hal-lirmm.ccsd.cnrs.fr/lirmm-00108852v1" TargetMode="External"/><Relationship Id="rId387" Type="http://schemas.openxmlformats.org/officeDocument/2006/relationships/hyperlink" Target="https://hal-lirmm.ccsd.cnrs.fr/lirmm-00108668v1" TargetMode="External"/><Relationship Id="rId388" Type="http://schemas.openxmlformats.org/officeDocument/2006/relationships/hyperlink" Target="https://hal-lirmm.ccsd.cnrs.fr/lirmm-00108662v1" TargetMode="External"/><Relationship Id="rId389" Type="http://schemas.openxmlformats.org/officeDocument/2006/relationships/hyperlink" Target="https://hal.inrae.fr/hal-02586277v1" TargetMode="External"/><Relationship Id="rId390" Type="http://schemas.openxmlformats.org/officeDocument/2006/relationships/hyperlink" Target="https://hal.inrae.fr/hal-02583400v1" TargetMode="External"/><Relationship Id="rId391" Type="http://schemas.openxmlformats.org/officeDocument/2006/relationships/hyperlink" Target="https://hal.inrae.fr/hal-02583401v1" TargetMode="External"/><Relationship Id="rId392" Type="http://schemas.openxmlformats.org/officeDocument/2006/relationships/hyperlink" Target="https://hal-lirmm.ccsd.cnrs.fr/lirmm-00108779v1" TargetMode="External"/><Relationship Id="rId393" Type="http://schemas.openxmlformats.org/officeDocument/2006/relationships/hyperlink" Target="https://hal.science/search/index/?q=*&amp;authFullName_s=Michel Dao" TargetMode="External"/><Relationship Id="rId394" Type="http://schemas.openxmlformats.org/officeDocument/2006/relationships/hyperlink" Target="https://hal.science/search/index/?q=*&amp;authFullName_s=Anne Pons" TargetMode="External"/><Relationship Id="rId395" Type="http://schemas.openxmlformats.org/officeDocument/2006/relationships/hyperlink" Target="https://hal.science/search/index/?q=*&amp;authFullName_s=Jean Villerd" TargetMode="External"/><Relationship Id="rId396" Type="http://schemas.openxmlformats.org/officeDocument/2006/relationships/hyperlink" Target="https://hal-lirmm.ccsd.cnrs.fr/lirmm-00108911v1" TargetMode="External"/><Relationship Id="rId397" Type="http://schemas.openxmlformats.org/officeDocument/2006/relationships/hyperlink" Target="https://hal-lirmm.ccsd.cnrs.fr/lirmm-00269667v1" TargetMode="External"/><Relationship Id="rId398" Type="http://schemas.openxmlformats.org/officeDocument/2006/relationships/hyperlink" Target="https://hal-lirmm.ccsd.cnrs.fr/lirmm-00269739v1" TargetMode="External"/><Relationship Id="rId399" Type="http://schemas.openxmlformats.org/officeDocument/2006/relationships/hyperlink" Target="https://hal-lirmm.ccsd.cnrs.fr/lirmm-00269657v1" TargetMode="External"/><Relationship Id="rId400" Type="http://schemas.openxmlformats.org/officeDocument/2006/relationships/hyperlink" Target="https://hal-lirmm.ccsd.cnrs.fr/lirmm-00269563v1" TargetMode="External"/><Relationship Id="rId401" Type="http://schemas.openxmlformats.org/officeDocument/2006/relationships/hyperlink" Target="https://hal.science/search/index/?q=*&amp;authFullName_s=Nicolas Moyroud" TargetMode="External"/><Relationship Id="rId402" Type="http://schemas.openxmlformats.org/officeDocument/2006/relationships/hyperlink" Target="https://hal.inrae.fr/hal-02586278v1" TargetMode="External"/><Relationship Id="rId403" Type="http://schemas.openxmlformats.org/officeDocument/2006/relationships/hyperlink" Target="https://hal.science/search/index/?q=*&amp;authFullName_s=N. Moyroud" TargetMode="External"/><Relationship Id="rId404" Type="http://schemas.openxmlformats.org/officeDocument/2006/relationships/hyperlink" Target="https://hal.science/search/index/?q=*&amp;authFullName_s=Michel Passouant" TargetMode="External"/><Relationship Id="rId405" Type="http://schemas.openxmlformats.org/officeDocument/2006/relationships/hyperlink" Target="https://hal-lirmm.ccsd.cnrs.fr/lirmm-00269666v1" TargetMode="External"/><Relationship Id="rId406" Type="http://schemas.openxmlformats.org/officeDocument/2006/relationships/hyperlink" Target="https://hal-lirmm.ccsd.cnrs.fr/lirmm-00268498v1" TargetMode="External"/><Relationship Id="rId407" Type="http://schemas.openxmlformats.org/officeDocument/2006/relationships/hyperlink" Target="https://hal-lirmm.ccsd.cnrs.fr/lirmm-00268456v1" TargetMode="External"/><Relationship Id="rId408" Type="http://schemas.openxmlformats.org/officeDocument/2006/relationships/hyperlink" Target="https://hal.science/search/index/?q=*&amp;authFullName_s=Cyril Roume" TargetMode="External"/><Relationship Id="rId409" Type="http://schemas.openxmlformats.org/officeDocument/2006/relationships/hyperlink" Target="https://hal.science/search/index/?q=*&amp;authFullName_s=Herv&#233; Leblanc" TargetMode="External"/><Relationship Id="rId410" Type="http://schemas.openxmlformats.org/officeDocument/2006/relationships/hyperlink" Target="https://dx.doi.org/10.1109/METRIC.2002.1011341" TargetMode="External"/><Relationship Id="rId411" Type="http://schemas.openxmlformats.org/officeDocument/2006/relationships/hyperlink" Target="https://hal.inrae.fr/hal-02580080v1" TargetMode="External"/><Relationship Id="rId412" Type="http://schemas.openxmlformats.org/officeDocument/2006/relationships/hyperlink" Target="https://hal-lirmm.ccsd.cnrs.fr/lirmm-00281666v1" TargetMode="External"/><Relationship Id="rId413" Type="http://schemas.openxmlformats.org/officeDocument/2006/relationships/hyperlink" Target="https://inria.hal.science/inria-00098787v1" TargetMode="External"/><Relationship Id="rId414" Type="http://schemas.openxmlformats.org/officeDocument/2006/relationships/hyperlink" Target="https://hal.science/search/index/?q=*&amp;authFullName_s=Roland Ducournau" TargetMode="External"/><Relationship Id="rId415" Type="http://schemas.openxmlformats.org/officeDocument/2006/relationships/hyperlink" Target="https://hal.science/search/index/?q=*&amp;authFullName_s=Amedeo Napoli" TargetMode="External"/><Relationship Id="rId416" Type="http://schemas.openxmlformats.org/officeDocument/2006/relationships/hyperlink" Target="https://hal.umontpellier.fr/hal-02004957v1" TargetMode="External"/><Relationship Id="rId417" Type="http://schemas.openxmlformats.org/officeDocument/2006/relationships/hyperlink" Target="https://hal.science/search/index/?q=*&amp;authFullName_s=Jean Sallantin" TargetMode="External"/><Relationship Id="rId418" Type="http://schemas.openxmlformats.org/officeDocument/2006/relationships/hyperlink" Target="https://hal.inrae.fr/hal-02770214v1" TargetMode="External"/><Relationship Id="rId419" Type="http://schemas.openxmlformats.org/officeDocument/2006/relationships/hyperlink" Target="https://hal.science/hal-02266694v1" TargetMode="External"/><Relationship Id="rId420" Type="http://schemas.openxmlformats.org/officeDocument/2006/relationships/hyperlink" Target="https://hal.science/search/index/?q=*&amp;authFullName_s=Cornelius Mende" TargetMode="External"/><Relationship Id="rId421" Type="http://schemas.openxmlformats.org/officeDocument/2006/relationships/hyperlink" Target="https://dx.doi.org/10.1007/3-540-63623-4_68" TargetMode="External"/><Relationship Id="rId422" Type="http://schemas.openxmlformats.org/officeDocument/2006/relationships/hyperlink" Target="https://api.istex.fr/ark:/67375/HCB-L6TN1H81-H/fulltext.pdf?sid=hal" TargetMode="External"/><Relationship Id="rId423" Type="http://schemas.openxmlformats.org/officeDocument/2006/relationships/hyperlink" Target="https://hal-lirmm.ccsd.cnrs.fr/lirmm-00374850v1" TargetMode="External"/><Relationship Id="rId424" Type="http://schemas.openxmlformats.org/officeDocument/2006/relationships/hyperlink" Target="https://hal-lirmm.ccsd.cnrs.fr/lirmm-00106131v1" TargetMode="External"/><Relationship Id="rId425" Type="http://schemas.openxmlformats.org/officeDocument/2006/relationships/hyperlink" Target="https://hal.science/hal-02266241v1" TargetMode="External"/><Relationship Id="rId426" Type="http://schemas.openxmlformats.org/officeDocument/2006/relationships/hyperlink" Target="https://hal.science/search/index/?q=*&amp;authFullName_s=Mohamed Behnassi" TargetMode="External"/><Relationship Id="rId427" Type="http://schemas.openxmlformats.org/officeDocument/2006/relationships/hyperlink" Target="https://hal.science/search/index/?q=*&amp;authFullName_s=Gilbert David" TargetMode="External"/><Relationship Id="rId428" Type="http://schemas.openxmlformats.org/officeDocument/2006/relationships/hyperlink" Target="https://hal.science/search/index/?q=*&amp;authFullName_s=Vincent Douzal" TargetMode="External"/><Relationship Id="rId429" Type="http://schemas.openxmlformats.org/officeDocument/2006/relationships/hyperlink" Target="https://hal.inrae.fr/hal-02608409v1" TargetMode="External"/><Relationship Id="rId430" Type="http://schemas.openxmlformats.org/officeDocument/2006/relationships/hyperlink" Target="https://hal.science/search/index/?q=*&amp;authFullName_s=M. Behnassi" TargetMode="External"/><Relationship Id="rId431" Type="http://schemas.openxmlformats.org/officeDocument/2006/relationships/hyperlink" Target="https://hal.science/search/index/?q=*&amp;authFullName_s=G. David" TargetMode="External"/><Relationship Id="rId432" Type="http://schemas.openxmlformats.org/officeDocument/2006/relationships/hyperlink" Target="https://dx.doi.org/10.1007/978-3-319-78497-7" TargetMode="External"/><Relationship Id="rId433" Type="http://schemas.openxmlformats.org/officeDocument/2006/relationships/hyperlink" Target="https://hal.inrae.fr/hal-02608412v1" TargetMode="External"/><Relationship Id="rId434" Type="http://schemas.openxmlformats.org/officeDocument/2006/relationships/hyperlink" Target="https://dx.doi.org/10.1007/978-3-319-78111-2" TargetMode="External"/><Relationship Id="rId435" Type="http://schemas.openxmlformats.org/officeDocument/2006/relationships/hyperlink" Target="https://hal.umontpellier.fr/hal-02266249v1" TargetMode="External"/><Relationship Id="rId436" Type="http://schemas.openxmlformats.org/officeDocument/2006/relationships/hyperlink" Target="https://hal.science/hal-01832719v1" TargetMode="External"/><Relationship Id="rId437" Type="http://schemas.openxmlformats.org/officeDocument/2006/relationships/hyperlink" Target="https://hal.science/search/index/?q=*&amp;authFullName_s=Andreas Holzinger" TargetMode="External"/><Relationship Id="rId438" Type="http://schemas.openxmlformats.org/officeDocument/2006/relationships/hyperlink" Target="https://hal.science/search/index/?q=*&amp;authFullName_s=Jorge Cardoso" TargetMode="External"/><Relationship Id="rId439" Type="http://schemas.openxmlformats.org/officeDocument/2006/relationships/hyperlink" Target="https://hal.science/search/index/?q=*&amp;authFullName_s=Jos&#233; Cordeiro" TargetMode="External"/><Relationship Id="rId440" Type="http://schemas.openxmlformats.org/officeDocument/2006/relationships/hyperlink" Target="https://hal.science/search/index/?q=*&amp;authFullName_s=Leszek A. Maciaszek" TargetMode="External"/><Relationship Id="rId441" Type="http://schemas.openxmlformats.org/officeDocument/2006/relationships/hyperlink" Target="https://hal.science/hal-01828800v1" TargetMode="External"/><Relationship Id="rId442" Type="http://schemas.openxmlformats.org/officeDocument/2006/relationships/hyperlink" Target="https://dx.doi.org/10.3166/rig.2017.00034" TargetMode="External"/><Relationship Id="rId443" Type="http://schemas.openxmlformats.org/officeDocument/2006/relationships/hyperlink" Target="https://hal.inrae.fr/hal-02601987v1" TargetMode="External"/><Relationship Id="rId444" Type="http://schemas.openxmlformats.org/officeDocument/2006/relationships/hyperlink" Target="https://hal.science/search/index/?q=*&amp;authFullName_s=Fran&#231;ois Pinet" TargetMode="External"/><Relationship Id="rId445" Type="http://schemas.openxmlformats.org/officeDocument/2006/relationships/hyperlink" Target="https://hal.science/hal-01832718v1" TargetMode="External"/><Relationship Id="rId446" Type="http://schemas.openxmlformats.org/officeDocument/2006/relationships/hyperlink" Target="https://hal.science/hal-01832720v1" TargetMode="External"/><Relationship Id="rId447" Type="http://schemas.openxmlformats.org/officeDocument/2006/relationships/hyperlink" Target="https://hal.science/search/index/?q=*&amp;authFullName_s=Omar Boucelma" TargetMode="External"/><Relationship Id="rId448" Type="http://schemas.openxmlformats.org/officeDocument/2006/relationships/hyperlink" Target="https://hal.science/search/index/?q=*&amp;authFullName_s=Mohand-Said Hacid" TargetMode="External"/><Relationship Id="rId449" Type="http://schemas.openxmlformats.org/officeDocument/2006/relationships/hyperlink" Target="https://hal.science/search/index/?q=*&amp;authFullName_s=Jean-Marc Petit" TargetMode="External"/><Relationship Id="rId450" Type="http://schemas.openxmlformats.org/officeDocument/2006/relationships/hyperlink" Target="https://hal.science/hal-00516979v1" TargetMode="External"/><Relationship Id="rId451" Type="http://schemas.openxmlformats.org/officeDocument/2006/relationships/hyperlink" Target="https://hal.science/hal-00330279v1" TargetMode="External"/><Relationship Id="rId452" Type="http://schemas.openxmlformats.org/officeDocument/2006/relationships/hyperlink" Target="https://hal-lirmm.ccsd.cnrs.fr/lirmm-00374848v1" TargetMode="External"/><Relationship Id="rId453" Type="http://schemas.openxmlformats.org/officeDocument/2006/relationships/hyperlink" Target="https://hal-lirmm.ccsd.cnrs.fr/lirmm-00134390v1" TargetMode="External"/><Relationship Id="rId454" Type="http://schemas.openxmlformats.org/officeDocument/2006/relationships/hyperlink" Target="https://hal-lirmm.ccsd.cnrs.fr/lirmm-00106594v1" TargetMode="External"/><Relationship Id="rId455" Type="http://schemas.openxmlformats.org/officeDocument/2006/relationships/hyperlink" Target="https://hal.science/search/index/?q=*&amp;authFullName_s=P. Dumolard" TargetMode="External"/><Relationship Id="rId456" Type="http://schemas.openxmlformats.org/officeDocument/2006/relationships/hyperlink" Target="https://hal-lirmm.ccsd.cnrs.fr/lirmm-00106593v1" TargetMode="External"/><Relationship Id="rId457" Type="http://schemas.openxmlformats.org/officeDocument/2006/relationships/hyperlink" Target="https://hal.inrae.fr/hal-02836914v1" TargetMode="External"/><Relationship Id="rId458" Type="http://schemas.openxmlformats.org/officeDocument/2006/relationships/hyperlink" Target="https://hal.science/search/index/?q=*&amp;authFullName_s=O. Gayte" TargetMode="External"/><Relationship Id="rId459" Type="http://schemas.openxmlformats.org/officeDocument/2006/relationships/hyperlink" Target="https://hal-lirmm.ccsd.cnrs.fr/lirmm-03974164v2" TargetMode="External"/><Relationship Id="rId460" Type="http://schemas.openxmlformats.org/officeDocument/2006/relationships/hyperlink" Target="https://hal.umontpellier.fr/hal-05018849v1" TargetMode="External"/><Relationship Id="rId461" Type="http://schemas.openxmlformats.org/officeDocument/2006/relationships/hyperlink" Target="https://hal.science/search/index/?q=*&amp;authFullName_s=Malo Depinc&#233;" TargetMode="External"/><Relationship Id="rId462" Type="http://schemas.openxmlformats.org/officeDocument/2006/relationships/hyperlink" Target="https://hal.science/search/index/?q=*&amp;authFullName_s=Maria-Teresa Maiullari-Pontois" TargetMode="External"/><Relationship Id="rId463" Type="http://schemas.openxmlformats.org/officeDocument/2006/relationships/hyperlink" Target="https://hal.science/search/index/?q=*&amp;authFullName_s=Helene Delattre" TargetMode="External"/><Relationship Id="rId464" Type="http://schemas.openxmlformats.org/officeDocument/2006/relationships/hyperlink" Target="https://hal.science/search/index/?q=*&amp;authFullName_s=Maurice Hayot" TargetMode="External"/><Relationship Id="rId465" Type="http://schemas.openxmlformats.org/officeDocument/2006/relationships/hyperlink" Target="https://hal.science/hal-01370017v1" TargetMode="External"/><Relationship Id="rId466" Type="http://schemas.openxmlformats.org/officeDocument/2006/relationships/hyperlink" Target="https://hal.inrae.fr/hal-02589125v1" TargetMode="External"/><Relationship Id="rId467" Type="http://schemas.openxmlformats.org/officeDocument/2006/relationships/hyperlink" Target="https://hal-lirmm.ccsd.cnrs.fr/lirmm-00106093v1" TargetMode="External"/><Relationship Id="rId468" Type="http://schemas.openxmlformats.org/officeDocument/2006/relationships/hyperlink" Target="https://hal.inrae.fr/hal-02583122v1" TargetMode="External"/><Relationship Id="rId469" Type="http://schemas.openxmlformats.org/officeDocument/2006/relationships/hyperlink" Target="https://hal.science/hal-05362413v1" TargetMode="External"/><Relationship Id="rId470" Type="http://schemas.openxmlformats.org/officeDocument/2006/relationships/hyperlink" Target="https://hal.science/search/index/?q=*&amp;authFullName_s=Christophe Claramunt" TargetMode="External"/><Relationship Id="rId471" Type="http://schemas.openxmlformats.org/officeDocument/2006/relationships/hyperlink" Target="https://hal.science/hal-03920443v1" TargetMode="External"/><Relationship Id="rId472" Type="http://schemas.openxmlformats.org/officeDocument/2006/relationships/hyperlink" Target="https://hal.science/search/index/?q=*&amp;authFullName_s=Catherine Fruchart" TargetMode="External"/><Relationship Id="rId473" Type="http://schemas.openxmlformats.org/officeDocument/2006/relationships/hyperlink" Target="https://in2p3.hal.science/in2p3-00959072v1" TargetMode="External"/><Relationship Id="rId474" Type="http://schemas.openxmlformats.org/officeDocument/2006/relationships/hyperlink" Target="https://hal.science/search/index/?q=*&amp;authFullName_s=Cristinel Diaconu" TargetMode="External"/><Relationship Id="rId475" Type="http://schemas.openxmlformats.org/officeDocument/2006/relationships/hyperlink" Target="https://hal.science/search/index/?q=*&amp;authFullName_s=S. Kraml" TargetMode="External"/><Relationship Id="rId476" Type="http://schemas.openxmlformats.org/officeDocument/2006/relationships/hyperlink" Target="https://hal.science/search/index/?q=*&amp;authFullName_s=Christian Surace" TargetMode="External"/><Relationship Id="rId477" Type="http://schemas.openxmlformats.org/officeDocument/2006/relationships/hyperlink" Target="https://hal.science/search/index/?q=*&amp;authFullName_s=Daniel Chateigner" TargetMode="External"/><Relationship Id="rId478" Type="http://schemas.openxmlformats.org/officeDocument/2006/relationships/hyperlink" Target="https://hal.science/hal-00706573v1" TargetMode="External"/><Relationship Id="rId479" Type="http://schemas.openxmlformats.org/officeDocument/2006/relationships/hyperlink" Target="https://hal.science/search/index/?q=*&amp;authFullName_s=Pierre Martin" TargetMode="External"/><Relationship Id="rId480" Type="http://schemas.openxmlformats.org/officeDocument/2006/relationships/hyperlink" Target="https://hal.science/search/index/?q=*&amp;authFullName_s=Pascal Clouvel" TargetMode="External"/><Relationship Id="rId481" Type="http://schemas.openxmlformats.org/officeDocument/2006/relationships/hyperlink" Target="https://hal.science/search/index/?q=*&amp;authFullName_s=Philippe Reitz" TargetMode="External"/><Relationship Id="rId482" Type="http://schemas.openxmlformats.org/officeDocument/2006/relationships/hyperlink" Target="https://hal-lirmm.ccsd.cnrs.fr/lirmm-00495641v1" TargetMode="External"/><Relationship Id="rId483" Type="http://schemas.openxmlformats.org/officeDocument/2006/relationships/hyperlink" Target="https://hal-lirmm.ccsd.cnrs.fr/lirmm-00495543v1" TargetMode="External"/><Relationship Id="rId484" Type="http://schemas.openxmlformats.org/officeDocument/2006/relationships/hyperlink" Target="https://hal-lirmm.ccsd.cnrs.fr/lirmm-00388313v1" TargetMode="External"/><Relationship Id="rId485" Type="http://schemas.openxmlformats.org/officeDocument/2006/relationships/hyperlink" Target="https://hal-lirmm.ccsd.cnrs.fr/lirmm-00304359v1" TargetMode="External"/><Relationship Id="rId486" Type="http://schemas.openxmlformats.org/officeDocument/2006/relationships/hyperlink" Target="https://hal.science/search/index/?q=*&amp;authFullName_s=Jean-Yves Delort" TargetMode="External"/><Relationship Id="rId487" Type="http://schemas.openxmlformats.org/officeDocument/2006/relationships/hyperlink" Target="https://hal.science/search/index/?q=*&amp;authFullName_s=Hamdi Chaker" TargetMode="External"/><Relationship Id="rId488" Type="http://schemas.openxmlformats.org/officeDocument/2006/relationships/hyperlink" Target="https://hal-lirmm.ccsd.cnrs.fr/lirmm-00457226v1" TargetMode="External"/><Relationship Id="rId489" Type="http://schemas.openxmlformats.org/officeDocument/2006/relationships/hyperlink" Target="https://hal.science/search/index/?q=*&amp;authFullName_s=Jean-R&#233;my Falleri" TargetMode="External"/><Relationship Id="rId490" Type="http://schemas.openxmlformats.org/officeDocument/2006/relationships/hyperlink" Target="https://hal.science/search/index/?q=*&amp;authFullName_s=Yolande Ahronovitz" TargetMode="External"/><Relationship Id="rId491" Type="http://schemas.openxmlformats.org/officeDocument/2006/relationships/hyperlink" Target="https://hal.science/search/index/?q=*&amp;authFullName_s=Mathieu Lafourcade" TargetMode="External"/><Relationship Id="rId492" Type="http://schemas.openxmlformats.org/officeDocument/2006/relationships/hyperlink" Target="https://hal-lirmm.ccsd.cnrs.fr/lirmm-00106698v1" TargetMode="External"/><Relationship Id="rId493" Type="http://schemas.openxmlformats.org/officeDocument/2006/relationships/hyperlink" Target="https://hal-lirmm.ccsd.cnrs.fr/lirmm-00106660v1" TargetMode="External"/><Relationship Id="rId494" Type="http://schemas.openxmlformats.org/officeDocument/2006/relationships/hyperlink" Target="https://hal-lirmm.ccsd.cnrs.fr/lirmm-00106639v1" TargetMode="External"/><Relationship Id="rId495" Type="http://schemas.openxmlformats.org/officeDocument/2006/relationships/hyperlink" Target="https://hal-lirmm.ccsd.cnrs.fr/lirmm-00106551v1" TargetMode="External"/><Relationship Id="rId496" Type="http://schemas.openxmlformats.org/officeDocument/2006/relationships/hyperlink" Target="https://hal.science/search/index/?q=*&amp;authFullName_s=C. Dubreui" TargetMode="External"/><Relationship Id="rId497" Type="http://schemas.openxmlformats.org/officeDocument/2006/relationships/hyperlink" Target="https://hal-lirmm.ccsd.cnrs.fr/lirmm-00106659v1" TargetMode="External"/><Relationship Id="rId498" Type="http://schemas.openxmlformats.org/officeDocument/2006/relationships/hyperlink" Target="https://hal-lirmm.ccsd.cnrs.fr/lirmm-00269536v1" TargetMode="External"/><Relationship Id="rId499" Type="http://schemas.openxmlformats.org/officeDocument/2006/relationships/hyperlink" Target="https://hal-lirmm.ccsd.cnrs.fr/lirmm-00269727v1" TargetMode="External"/><Relationship Id="rId500" Type="http://schemas.openxmlformats.org/officeDocument/2006/relationships/hyperlink" Target="https://hal-lirmm.ccsd.cnrs.fr/lirmm-00268472v1" TargetMode="External"/><Relationship Id="rId501" Type="http://schemas.openxmlformats.org/officeDocument/2006/relationships/hyperlink" Target="https://hal.science/search/index/?q=*&amp;authFullName_s=Fr&#233;d&#233;ric Raclot" TargetMode="External"/><Relationship Id="rId502" Type="http://schemas.openxmlformats.org/officeDocument/2006/relationships/hyperlink" Target="https://hal-lirmm.ccsd.cnrs.fr/lirmm-00269422v1" TargetMode="External"/><Relationship Id="rId503" Type="http://schemas.openxmlformats.org/officeDocument/2006/relationships/hyperlink" Target="https://hal-lirmm.ccsd.cnrs.fr/lirmm-00269413v1" TargetMode="External"/><Relationship Id="rId5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Therese LIBOUREL</dc:title>
  <dc:description>CV</dc:description>
  <dc:subject/>
  <cp:keywords/>
  <cp:category/>
  <cp:lastModifiedBy/>
  <dcterms:created xsi:type="dcterms:W3CDTF">2026-03-16T13:53:02+01:00</dcterms:created>
  <dcterms:modified xsi:type="dcterms:W3CDTF">2026-03-16T13:53:02+01:00</dcterms:modified>
</cp:coreProperties>
</file>

<file path=docProps/custom.xml><?xml version="1.0" encoding="utf-8"?>
<Properties xmlns="http://schemas.openxmlformats.org/officeDocument/2006/custom-properties" xmlns:vt="http://schemas.openxmlformats.org/officeDocument/2006/docPropsVTypes"/>
</file>