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 Kim Chi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thi-kim-chi-nguyen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0000-0001-7635-8816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144205688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Biologie moléculaire et cellulaire microbienne, Génie génétique,</w:t>
      </w:r>
      <w:r>
        <w:rPr>
          <w:b w:val="1"/>
          <w:bCs w:val="1"/>
        </w:rPr>
        <w:t xml:space="preserve">Protéomique,</w:t>
      </w:r>
      <w:r>
        <w:rPr>
          <w:b w:val="1"/>
          <w:bCs w:val="1"/>
        </w:rPr>
        <w:t xml:space="preserve">Bio-informatique</w:t>
      </w:r>
      <w:r>
        <w:rPr/>
        <w:t xml:space="preserve"> : Extraction d’ADN, PCR, PCR-RAPD, PCR multiplex, RT-qPCR, Clonage, Transformation, Délétion, Génétique inverse, mutagenèse dirigée et aléatoire par transposition, mutagenèse chimique, banque de mutants (GRAS-QSP), criblage, gènes reporters, cultures cellulaires, système Cre/loxP, immunofluorescence, transfection expression, purification de protéines et caractérisation d’enzymes et régulateurs (mono et 2D PAGE, EMSA, foot printing), Bio-informatique (séquençage, structure des protéines, Bioedit, pDRAW32, Primer3, ToxoDB, Quantity One, Image Lab 4.1, NCBI…), Bio-statistiques</w:t>
      </w:r>
    </w:p>
    <w:p>
      <w:pPr/>
      <w:r>
        <w:rPr>
          <w:b w:val="1"/>
          <w:bCs w:val="1"/>
        </w:rPr>
        <w:t xml:space="preserve">Microbiologie, biochimie analytique et alimentaire, biotechnologie :</w:t>
      </w:r>
      <w:r>
        <w:rPr/>
        <w:t xml:space="preserve"> isolement de souches**,** fermentations en milieu liquide et solide (champignons filamenteux) à l’échelle laboratoire et semi-pilote, caractérisation d’activités enzymatiques, Génie microbiologique.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2026, 151 (4), pp.1172-1181.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Glycosidically bound volatile profiles of green and roasted coffee beans and aromatic potential of the spent coffee ground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pp.2125-2134.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⟨10.1007/s00217-022-04035-6⟩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strains producing glycosidases active on rutin and grape glycosidic aroma precursors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⟨10.1016/j.lwt.2021.112637⟩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their potential use as aromatic starters in fermented vegetables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350, pp.109242.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⟨10.1016/j.ijfoodmicro.2021.109242⟩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fermentation by lactic acid bacteria can address safety issues in legumes food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Phu Ha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Awanwee Petchkongkaew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Van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110, pp.106957.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⟨10.1016/j.foodcont.2019.106957⟩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Food Fermentation in South-East Asia, Topics From the Tropical Fermentation and Biotechnology Network at the End of the AsiFood Erasmus+Project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Thuy-Le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Thi-Bao-Hoa 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Thi-Yen 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⟨10.3389/fmicb.2018.02278⟩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Biochemical Analysis of PadR-padC Promoter Interactions during the Phenolic Acid Stress Response in Bacillus subtilis 168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(16), pp.4180-4191.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⟨10.1128/JB.00385-11⟩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Acid-Mediated Regulation of the padC Gene, Encoding the Phenolic Acid Decarboxylase of Bacillus subtilis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Ngoc Phuong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Jerôme Gury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Dartois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Seraut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pp.3213-3224.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⟨10.1128/JB.01936-07⟩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atténuées d'apicomplexes et leur utilisation comme vecteurs d'antigène pour la prévention de maladies infectieuses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Anne-France Boussemart-Prouvost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Edouard Seche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France, Patent n° : WO2019/008272. 2019, 154p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hal-03176238v1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biochimique par mutagenèse dirigée et aléatoire, de répresseurs impliqués dans la réponse au stress acides phénols chez Bacillus subtilis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</w:p>
          <w:p>
            <w:pPr/>
            <w:r>
              <w:rPr/>
              <w:t xml:space="preserve">Bactériologie. Université de Bourgogne Franche-Comté, 2009.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tel-03173711v1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6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-kim-chi-nguyen" TargetMode="External"/><Relationship Id="rId8" Type="http://schemas.openxmlformats.org/officeDocument/2006/relationships/hyperlink" Target="https://orcid.org/0000-0001-7635-8816" TargetMode="External"/><Relationship Id="rId9" Type="http://schemas.openxmlformats.org/officeDocument/2006/relationships/hyperlink" Target="https://www.idref.fr/144205688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3690276v1" TargetMode="External"/><Relationship Id="rId18" Type="http://schemas.openxmlformats.org/officeDocument/2006/relationships/hyperlink" Target="https://hal.science/search/index/?q=*&amp;authFullName_s=Maxime Haure" TargetMode="External"/><Relationship Id="rId19" Type="http://schemas.openxmlformats.org/officeDocument/2006/relationships/hyperlink" Target="https://hal.science/search/index/?q=*&amp;authFullName_s=Aur&#233;lie Cendr&#232;s" TargetMode="External"/><Relationship Id="rId20" Type="http://schemas.openxmlformats.org/officeDocument/2006/relationships/hyperlink" Target="https://hal.science/search/index/?q=*&amp;authFullName_s=Sandrine Perino" TargetMode="External"/><Relationship Id="rId21" Type="http://schemas.openxmlformats.org/officeDocument/2006/relationships/hyperlink" Target="https://dx.doi.org/10.1007/s00217-022-04035-6" TargetMode="External"/><Relationship Id="rId22" Type="http://schemas.openxmlformats.org/officeDocument/2006/relationships/hyperlink" Target="https://institut-agro-dijon.hal.science/hal-03382388v1" TargetMode="External"/><Relationship Id="rId23" Type="http://schemas.openxmlformats.org/officeDocument/2006/relationships/hyperlink" Target="https://hal.science/search/index/?q=*&amp;authFullName_s=Yves Wach&#233;" TargetMode="External"/><Relationship Id="rId24" Type="http://schemas.openxmlformats.org/officeDocument/2006/relationships/hyperlink" Target="https://dx.doi.org/10.1016/j.lwt.2021.112637" TargetMode="External"/><Relationship Id="rId25" Type="http://schemas.openxmlformats.org/officeDocument/2006/relationships/hyperlink" Target="https://institut-agro-dijon.hal.science/hal-03281977v1" TargetMode="External"/><Relationship Id="rId26" Type="http://schemas.openxmlformats.org/officeDocument/2006/relationships/hyperlink" Target="https://hal.science/search/index/?q=*&amp;authFullName_s=Giorgia Perpetuini" TargetMode="External"/><Relationship Id="rId27" Type="http://schemas.openxmlformats.org/officeDocument/2006/relationships/hyperlink" Target="https://hal.science/search/index/?q=*&amp;authFullName_s=Pumnat Chuenchomrat" TargetMode="External"/><Relationship Id="rId28" Type="http://schemas.openxmlformats.org/officeDocument/2006/relationships/hyperlink" Target="https://hal.science/search/index/?q=*&amp;authFullName_s=Valentin Pereyron" TargetMode="External"/><Relationship Id="rId29" Type="http://schemas.openxmlformats.org/officeDocument/2006/relationships/hyperlink" Target="https://hal.science/search/index/?q=*&amp;authFullName_s=Da Lorn" TargetMode="External"/><Relationship Id="rId30" Type="http://schemas.openxmlformats.org/officeDocument/2006/relationships/hyperlink" Target="https://dx.doi.org/10.3390/inventions6020031" TargetMode="External"/><Relationship Id="rId31" Type="http://schemas.openxmlformats.org/officeDocument/2006/relationships/hyperlink" Target="https://institut-agro-dijon.hal.science/hal-03258350v1" TargetMode="External"/><Relationship Id="rId32" Type="http://schemas.openxmlformats.org/officeDocument/2006/relationships/hyperlink" Target="https://hal.science/search/index/?q=*&amp;authFullName_s=Phu-Ha Ho" TargetMode="External"/><Relationship Id="rId33" Type="http://schemas.openxmlformats.org/officeDocument/2006/relationships/hyperlink" Target="https://hal.science/search/index/?q=*&amp;authFullName_s=Reasmey Tan" TargetMode="External"/><Relationship Id="rId34" Type="http://schemas.openxmlformats.org/officeDocument/2006/relationships/hyperlink" Target="https://dx.doi.org/10.1016/j.ijfoodmicro.2021.109242" TargetMode="External"/><Relationship Id="rId35" Type="http://schemas.openxmlformats.org/officeDocument/2006/relationships/hyperlink" Target="https://institut-agro-dijon.hal.science/hal-02394820v1" TargetMode="External"/><Relationship Id="rId36" Type="http://schemas.openxmlformats.org/officeDocument/2006/relationships/hyperlink" Target="https://hal.science/search/index/?q=*&amp;authFullName_s=Phu Ha Ho" TargetMode="External"/><Relationship Id="rId37" Type="http://schemas.openxmlformats.org/officeDocument/2006/relationships/hyperlink" Target="https://hal.science/search/index/?q=*&amp;authFullName_s=Awanwee Petchkongkaew" TargetMode="External"/><Relationship Id="rId38" Type="http://schemas.openxmlformats.org/officeDocument/2006/relationships/hyperlink" Target="https://hal.science/search/index/?q=*&amp;authFullName_s=Hai Van Nguyen" TargetMode="External"/><Relationship Id="rId39" Type="http://schemas.openxmlformats.org/officeDocument/2006/relationships/hyperlink" Target="https://dx.doi.org/10.1016/j.foodcont.2019.106957" TargetMode="External"/><Relationship Id="rId40" Type="http://schemas.openxmlformats.org/officeDocument/2006/relationships/hyperlink" Target="https://ube.hal.science/hal-01929842v1" TargetMode="External"/><Relationship Id="rId41" Type="http://schemas.openxmlformats.org/officeDocument/2006/relationships/hyperlink" Target="https://hal.science/search/index/?q=*&amp;authFullName_s=Thuy-Le Le" TargetMode="External"/><Relationship Id="rId42" Type="http://schemas.openxmlformats.org/officeDocument/2006/relationships/hyperlink" Target="https://hal.science/search/index/?q=*&amp;authFullName_s=Thi-Bao-Hoa Ho" TargetMode="External"/><Relationship Id="rId43" Type="http://schemas.openxmlformats.org/officeDocument/2006/relationships/hyperlink" Target="https://hal.science/search/index/?q=*&amp;authFullName_s=Thi-Yen Do" TargetMode="External"/><Relationship Id="rId44" Type="http://schemas.openxmlformats.org/officeDocument/2006/relationships/hyperlink" Target="https://dx.doi.org/10.3389/fmicb.2018.02278" TargetMode="External"/><Relationship Id="rId45" Type="http://schemas.openxmlformats.org/officeDocument/2006/relationships/hyperlink" Target="https://hal.science/hal-03173725v1" TargetMode="External"/><Relationship Id="rId46" Type="http://schemas.openxmlformats.org/officeDocument/2006/relationships/hyperlink" Target="https://hal.science/search/index/?q=*&amp;authFullName_s=Ngoc Phuong Tran" TargetMode="External"/><Relationship Id="rId47" Type="http://schemas.openxmlformats.org/officeDocument/2006/relationships/hyperlink" Target="https://hal.science/search/index/?q=*&amp;authFullName_s=Jean-Fran&#231;ois Cavin" TargetMode="External"/><Relationship Id="rId48" Type="http://schemas.openxmlformats.org/officeDocument/2006/relationships/hyperlink" Target="https://dx.doi.org/10.1128/JB.00385-11" TargetMode="External"/><Relationship Id="rId49" Type="http://schemas.openxmlformats.org/officeDocument/2006/relationships/hyperlink" Target="https://hal.science/hal-02958779v1" TargetMode="External"/><Relationship Id="rId50" Type="http://schemas.openxmlformats.org/officeDocument/2006/relationships/hyperlink" Target="https://hal.science/search/index/?q=*&amp;authFullName_s=Jer&#244;me Gury" TargetMode="External"/><Relationship Id="rId51" Type="http://schemas.openxmlformats.org/officeDocument/2006/relationships/hyperlink" Target="https://hal.science/search/index/?q=*&amp;authFullName_s=V&#233;ronique Dartois" TargetMode="External"/><Relationship Id="rId52" Type="http://schemas.openxmlformats.org/officeDocument/2006/relationships/hyperlink" Target="https://hal.science/search/index/?q=*&amp;authFullName_s=H&#233;l&#232;ne Seraut" TargetMode="External"/><Relationship Id="rId53" Type="http://schemas.openxmlformats.org/officeDocument/2006/relationships/hyperlink" Target="https://dx.doi.org/10.1128/JB.01936-07" TargetMode="External"/><Relationship Id="rId54" Type="http://schemas.openxmlformats.org/officeDocument/2006/relationships/hyperlink" Target="https://hal.science/hal-03176238v1" TargetMode="External"/><Relationship Id="rId55" Type="http://schemas.openxmlformats.org/officeDocument/2006/relationships/hyperlink" Target="https://hal.science/search/index/?q=*&amp;authFullName_s=Anne-France Boussemart-Prouvost" TargetMode="External"/><Relationship Id="rId56" Type="http://schemas.openxmlformats.org/officeDocument/2006/relationships/hyperlink" Target="https://hal.science/search/index/?q=*&amp;authFullName_s=Edouard Seche" TargetMode="External"/><Relationship Id="rId57" Type="http://schemas.openxmlformats.org/officeDocument/2006/relationships/hyperlink" Target="https://institut-agro-dijon.hal.science/tel-03173711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 Kim Chi NGUYEN</dc:title>
  <dc:description>CV</dc:description>
  <dc:subject/>
  <cp:keywords/>
  <cp:category/>
  <cp:lastModifiedBy/>
  <dcterms:created xsi:type="dcterms:W3CDTF">2026-03-17T05:56:21+01:00</dcterms:created>
  <dcterms:modified xsi:type="dcterms:W3CDTF">2026-03-17T05:56:21+01:00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