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Thiane Ndiaye </w:t>
      </w:r>
      <w:r>
        <w:rPr>
          <w:color w:val="641e6e"/>
        </w:rPr>
        <w:t xml:space="preserve">Doctorante en énergie solaire : Vieillissement accéléré de revêtement multicouche (céramiques, alliages métalliques)Laboratoire PROMES-CNRS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thiane-ndiaye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0009-0003-7809-8896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in solar energy and materials, specialized in CSP, high-temperature coatings, and thermomechanical behaviour, with experience in experimental characterization and numerical modelling (CNRS). Seeking a postdoctoral position starting in 2027 in solar energy and advanced materials.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multicouche SiC/Al2O3/Fe-Cr-Al-Mo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Annuelles du GDR TAMARY</w:t>
            </w:r>
            <w:r>
              <w:rPr/>
              <w:t xml:space="preserve">, GDR TAMARY, Jul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oxidized Fe-Cr-Al-Mo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Doctoral Colloquium (18th Sollab Doctoral Colloquium)</w:t>
            </w:r>
            <w:r>
              <w:rPr/>
              <w:t xml:space="preserve">, Grand Four Solaire d'Odeillo,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hal-05516843v1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B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ane-ndiaye" TargetMode="External"/><Relationship Id="rId8" Type="http://schemas.openxmlformats.org/officeDocument/2006/relationships/hyperlink" Target="https://orcid.org/0009-0003-7809-8896" TargetMode="External"/><Relationship Id="rId9" Type="http://schemas.openxmlformats.org/officeDocument/2006/relationships/hyperlink" Target="https://hal.science/hal-05465283v1" TargetMode="External"/><Relationship Id="rId10" Type="http://schemas.openxmlformats.org/officeDocument/2006/relationships/hyperlink" Target="https://hal.science/search/index/?q=*&amp;authFullName_s=Thiane Ndiaye" TargetMode="External"/><Relationship Id="rId11" Type="http://schemas.openxmlformats.org/officeDocument/2006/relationships/hyperlink" Target="https://hal.science/search/index/?q=*&amp;authFullName_s=Reine Reoyo-Prats" TargetMode="External"/><Relationship Id="rId12" Type="http://schemas.openxmlformats.org/officeDocument/2006/relationships/hyperlink" Target="https://hal.science/search/index/?q=*&amp;authFullName_s=Fr&#233;d&#233;ric Mercier" TargetMode="External"/><Relationship Id="rId13" Type="http://schemas.openxmlformats.org/officeDocument/2006/relationships/hyperlink" Target="https://hal.science/search/index/?q=*&amp;authFullName_s=Christophe Escape" TargetMode="External"/><Relationship Id="rId14" Type="http://schemas.openxmlformats.org/officeDocument/2006/relationships/hyperlink" Target="https://hal.science/search/index/?q=*&amp;authFullName_s=Eric B&#234;che" TargetMode="External"/><Relationship Id="rId15" Type="http://schemas.openxmlformats.org/officeDocument/2006/relationships/hyperlink" Target="https://hal.science/hal-05516843v1" TargetMode="External"/><Relationship Id="rId16" Type="http://schemas.openxmlformats.org/officeDocument/2006/relationships/hyperlink" Target="https://hal.science/search/index/?q=*&amp;authFullName_s=Ludovic Charpent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Thiane Ndiaye</dc:title>
  <dc:description>CV</dc:description>
  <dc:subject/>
  <cp:keywords/>
  <cp:category/>
  <cp:lastModifiedBy/>
  <dcterms:created xsi:type="dcterms:W3CDTF">2026-03-16T02:46:13+01:00</dcterms:created>
  <dcterms:modified xsi:type="dcterms:W3CDTF">2026-03-16T02:46:13+01:00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