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Thibaud Chauvin </w:t></w:r><w:r><w:rPr><w:color w:val="641e6e"/></w:rPr><w:t xml:space="preserve">Chargé de Recherche & Développement au département RDI de l'ONF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thibaud-chauvin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0000-0002-4816-1327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Participatory mapping of the forest community stakeholders in Europe focusing on forest genetic resources, forest reproductive material, and protected forests</w:t></w:r></w:hyperlink></w:p><w:p><w:pPr/><w:hyperlink r:id="rId10" w:history="1"><w:r><w:rPr><w:color w:val="#410a8c"/><w:u w:val="single"/></w:rPr><w:t xml:space="preserve">T. Rogelja</w:t></w:r></w:hyperlink><w:r><w:rPr/><w:t xml:space="preserve">,</w:t></w:r><w:hyperlink r:id="rId11" w:history="1"><w:r><w:rPr><w:color w:val="#410a8c"/><w:u w:val="single"/></w:rPr><w:t xml:space="preserve">L. Secco</w:t></w:r></w:hyperlink><w:r><w:rPr/><w:t xml:space="preserve">,</w:t></w:r><w:hyperlink r:id="rId12" w:history="1"><w:r><w:rPr><w:color w:val="#410a8c"/><w:u w:val="single"/></w:rPr><w:t xml:space="preserve">Francois Lefèvre</w:t></w:r></w:hyperlink><w:r><w:rPr/><w:t xml:space="preserve">,</w:t></w:r><w:hyperlink r:id="rId13" w:history="1"><w:r><w:rPr><w:color w:val="#410a8c"/><w:u w:val="single"/></w:rPr><w:t xml:space="preserve">E. Beuker</w:t></w:r></w:hyperlink><w:r><w:rPr/><w:t xml:space="preserve">,</w:t></w:r><w:hyperlink r:id="rId14" w:history="1"><w:r><w:rPr><w:color w:val="#410a8c"/><w:u w:val="single"/></w:rPr><w:t xml:space="preserve">M. Westergren</w:t></w:r></w:hyperlink><w:r><w:rPr/><w:t xml:space="preserve">et al.</w:t></w:r></w:p><w:p><w:pPr/><w:r><w:rPr><w:i w:val="1"/><w:iCs w:val="1"/></w:rPr><w:t xml:space="preserve">Trees, Forests and People</w:t></w:r><w:r><w:rPr/><w:t xml:space="preserve">, 2025, 21, pp.100913. </w:t></w:r><w:hyperlink r:id="rId15" w:history="1"><w:r><w:rPr><w:color w:val="#410a8c"/><w:u w:val="single"/></w:rPr><w:t xml:space="preserve">⟨10.1016/j.tfp.2025.100913⟩</w:t></w:r></w:hyperlink></w:p><w:p><w:pPr/><w:r><w:rPr/><w:t xml:space="preserve">Article dans une revue</w:t></w:r></w:p><w:p><w:pPr/><w:hyperlink r:id="rId9" w:history="1"><w:r><w:rPr><w:color w:val="#410a8c"/><w:u w:val="single"/></w:rPr><w:t xml:space="preserve">hal-05168676v1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Climate warming differently affects Larix decidua ring formation at each end of a French Alps elevational gradient</w:t></w:r></w:hyperlink></w:p><w:p><w:pPr/><w:hyperlink r:id="rId17" w:history="1"><w:r><w:rPr><w:color w:val="#410a8c"/><w:u w:val="single"/></w:rPr><w:t xml:space="preserve">Philippe Rozenberg</w:t></w:r></w:hyperlink><w:r><w:rPr/><w:t xml:space="preserve">,</w:t></w:r><w:hyperlink r:id="rId18" w:history="1"><w:r><w:rPr><w:color w:val="#410a8c"/><w:u w:val="single"/></w:rPr><w:t xml:space="preserve">Thibaud Chauvin</w:t></w:r></w:hyperlink><w:r><w:rPr/><w:t xml:space="preserve">,</w:t></w:r><w:hyperlink r:id="rId19" w:history="1"><w:r><w:rPr><w:color w:val="#410a8c"/><w:u w:val="single"/></w:rPr><w:t xml:space="preserve">Margarita Escobar-Sandoval</w:t></w:r></w:hyperlink><w:r><w:rPr/><w:t xml:space="preserve">,</w:t></w:r><w:hyperlink r:id="rId20" w:history="1"><w:r><w:rPr><w:color w:val="#410a8c"/><w:u w:val="single"/></w:rPr><w:t xml:space="preserve">Frédéric Huard</w:t></w:r></w:hyperlink><w:r><w:rPr/><w:t xml:space="preserve">,</w:t></w:r><w:hyperlink r:id="rId21" w:history="1"><w:r><w:rPr><w:color w:val="#410a8c"/><w:u w:val="single"/></w:rPr><w:t xml:space="preserve">Vladimir Shishov</w:t></w:r></w:hyperlink><w:r><w:rPr/><w:t xml:space="preserve">et al.</w:t></w:r></w:p><w:p><w:pPr/><w:r><w:rPr><w:i w:val="1"/><w:iCs w:val="1"/></w:rPr><w:t xml:space="preserve">Annals of Forest Science</w:t></w:r><w:r><w:rPr/><w:t xml:space="preserve">, 2020, 77 (2), pp.54. </w:t></w:r><w:hyperlink r:id="rId22" w:history="1"><w:r><w:rPr><w:color w:val="#410a8c"/><w:u w:val="single"/></w:rPr><w:t xml:space="preserve">⟨10.1007/s13595-020-00958-w⟩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hal-03050813v1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Native-source climate determines the Douglas-fir potential of adaptation to drought</w:t></w:r></w:hyperlink></w:p><w:p><w:pPr/><w:hyperlink r:id="rId18" w:history="1"><w:r><w:rPr><w:color w:val="#410a8c"/><w:u w:val="single"/></w:rPr><w:t xml:space="preserve">Thibaud Chauvin</w:t></w:r></w:hyperlink><w:r><w:rPr/><w:t xml:space="preserve">,</w:t></w:r><w:hyperlink r:id="rId24" w:history="1"><w:r><w:rPr><w:color w:val="#410a8c"/><w:u w:val="single"/></w:rPr><w:t xml:space="preserve">Cochard</w:t></w:r></w:hyperlink><w:r><w:rPr/><w:t xml:space="preserve">,</w:t></w:r><w:hyperlink r:id="rId25" w:history="1"><w:r><w:rPr><w:color w:val="#410a8c"/><w:u w:val="single"/></w:rPr><w:t xml:space="preserve">Vincent Segura</w:t></w:r></w:hyperlink><w:r><w:rPr/><w:t xml:space="preserve">,</w:t></w:r><w:hyperlink r:id="rId17" w:history="1"><w:r><w:rPr><w:color w:val="#410a8c"/><w:u w:val="single"/></w:rPr><w:t xml:space="preserve">Philippe Rozenberg</w:t></w:r></w:hyperlink></w:p><w:p><w:pPr/><w:r><w:rPr><w:i w:val="1"/><w:iCs w:val="1"/></w:rPr><w:t xml:space="preserve">Forest Ecology and Management</w:t></w:r><w:r><w:rPr/><w:t xml:space="preserve">, 2019, 444, pp.9 - 20. </w:t></w:r><w:hyperlink r:id="rId26" w:history="1"><w:r><w:rPr><w:color w:val="#410a8c"/><w:u w:val="single"/></w:rPr><w:t xml:space="preserve">⟨10.1016/j.foreco.2019.03.054⟩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hal-02620286v1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Insular woody daisies (Argyranthemum, Asteraceae) are more resistant to drought‐induced hydraulic failure than their herbaceous relatives</w:t></w:r></w:hyperlink></w:p><w:p><w:pPr/><w:hyperlink r:id="rId28" w:history="1"><w:r><w:rPr><w:color w:val="#410a8c"/><w:u w:val="single"/></w:rPr><w:t xml:space="preserve">Larissa Dória</w:t></w:r></w:hyperlink><w:r><w:rPr/><w:t xml:space="preserve">,</w:t></w:r><w:hyperlink r:id="rId29" w:history="1"><w:r><w:rPr><w:color w:val="#410a8c"/><w:u w:val="single"/></w:rPr><w:t xml:space="preserve">Diego Podadera</w:t></w:r></w:hyperlink><w:r><w:rPr/><w:t xml:space="preserve">,</w:t></w:r><w:hyperlink r:id="rId30" w:history="1"><w:r><w:rPr><w:color w:val="#410a8c"/><w:u w:val="single"/></w:rPr><w:t xml:space="preserve">Marcelino del Arco</w:t></w:r></w:hyperlink><w:r><w:rPr/><w:t xml:space="preserve">,</w:t></w:r><w:hyperlink r:id="rId18" w:history="1"><w:r><w:rPr><w:color w:val="#410a8c"/><w:u w:val="single"/></w:rPr><w:t xml:space="preserve">Thibaud Chauvin</w:t></w:r></w:hyperlink><w:r><w:rPr/><w:t xml:space="preserve">,</w:t></w:r><w:hyperlink r:id="rId31" w:history="1"><w:r><w:rPr><w:color w:val="#410a8c"/><w:u w:val="single"/></w:rPr><w:t xml:space="preserve">Erik Smets</w:t></w:r></w:hyperlink><w:r><w:rPr/><w:t xml:space="preserve">et al.</w:t></w:r></w:p><w:p><w:pPr/><w:r><w:rPr><w:i w:val="1"/><w:iCs w:val="1"/></w:rPr><w:t xml:space="preserve">Functional Ecology</w:t></w:r><w:r><w:rPr/><w:t xml:space="preserve">, 2018, 32 (6), pp.1467-1478. </w:t></w:r><w:hyperlink r:id="rId32" w:history="1"><w:r><w:rPr><w:color w:val="#410a8c"/><w:u w:val="single"/></w:rPr><w:t xml:space="preserve">⟨10.1111/1365-2435.13085⟩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hal-04489990v1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Herbaceous angiosperms are not more vulnerable to drought-induced embolism than angiosperm trees</w:t></w:r></w:hyperlink></w:p><w:p><w:pPr/><w:hyperlink r:id="rId34" w:history="1"><w:r><w:rPr><w:color w:val="#410a8c"/><w:u w:val="single"/></w:rPr><w:t xml:space="preserve">Frederic Lens</w:t></w:r></w:hyperlink><w:r><w:rPr/><w:t xml:space="preserve">,</w:t></w:r><w:hyperlink r:id="rId35" w:history="1"><w:r><w:rPr><w:color w:val="#410a8c"/><w:u w:val="single"/></w:rPr><w:t xml:space="preserve">Catherine Picon-Cochard</w:t></w:r></w:hyperlink><w:r><w:rPr/><w:t xml:space="preserve">,</w:t></w:r><w:hyperlink r:id="rId36" w:history="1"><w:r><w:rPr><w:color w:val="#410a8c"/><w:u w:val="single"/></w:rPr><w:t xml:space="preserve">Chloé E. L. Delmas</w:t></w:r></w:hyperlink><w:r><w:rPr/><w:t xml:space="preserve">,</w:t></w:r><w:hyperlink r:id="rId37" w:history="1"><w:r><w:rPr><w:color w:val="#410a8c"/><w:u w:val="single"/></w:rPr><w:t xml:space="preserve">Constant Signarbieux</w:t></w:r></w:hyperlink><w:r><w:rPr/><w:t xml:space="preserve">,</w:t></w:r><w:hyperlink r:id="rId38" w:history="1"><w:r><w:rPr><w:color w:val="#410a8c"/><w:u w:val="single"/></w:rPr><w:t xml:space="preserve">Alexandre Buttler</w:t></w:r></w:hyperlink><w:r><w:rPr/><w:t xml:space="preserve">et al.</w:t></w:r></w:p><w:p><w:pPr/><w:r><w:rPr><w:i w:val="1"/><w:iCs w:val="1"/></w:rPr><w:t xml:space="preserve">Plant Physiology</w:t></w:r><w:r><w:rPr/><w:t xml:space="preserve">, 2016, 172 (2), pp.661-667. </w:t></w:r><w:hyperlink r:id="rId39" w:history="1"><w:r><w:rPr><w:color w:val="#410a8c"/><w:u w:val="single"/></w:rPr><w:t xml:space="preserve">⟨10.1104/pp.16.00829⟩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hal-02638426v1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Unlocking Green Growth: Boosting the European Forest Tree Nursery Sector</w:t></w:r></w:hyperlink></w:p><w:p><w:pPr/><w:hyperlink r:id="rId41" w:history="1"><w:r><w:rPr><w:color w:val="#410a8c"/><w:u w:val="single"/></w:rPr><w:t xml:space="preserve">M. Braun</w:t></w:r></w:hyperlink><w:r><w:rPr/><w:t xml:space="preserve">,</w:t></w:r><w:hyperlink r:id="rId42" w:history="1"><w:r><w:rPr><w:color w:val="#410a8c"/><w:u w:val="single"/></w:rPr><w:t xml:space="preserve">M. Ullrich-Stockert</w:t></w:r></w:hyperlink><w:r><w:rPr/><w:t xml:space="preserve">,</w:t></w:r><w:hyperlink r:id="rId43" w:history="1"><w:r><w:rPr><w:color w:val="#410a8c"/><w:u w:val="single"/></w:rPr><w:t xml:space="preserve">G. Božič</w:t></w:r></w:hyperlink><w:r><w:rPr/><w:t xml:space="preserve">,</w:t></w:r><w:hyperlink r:id="rId44" w:history="1"><w:r><w:rPr><w:color w:val="#410a8c"/><w:u w:val="single"/></w:rPr><w:t xml:space="preserve">B. Leonhard</w:t></w:r></w:hyperlink><w:r><w:rPr/><w:t xml:space="preserve">,</w:t></w:r><w:hyperlink r:id="rId11" w:history="1"><w:r><w:rPr><w:color w:val="#410a8c"/><w:u w:val="single"/></w:rPr><w:t xml:space="preserve">L. Secco</w:t></w:r></w:hyperlink><w:r><w:rPr/><w:t xml:space="preserve">et al.</w:t></w:r></w:p><w:p><w:pPr/><w:r><w:rPr><w:i w:val="1"/><w:iCs w:val="1"/></w:rPr><w:t xml:space="preserve">26th IUFRO World Congress</w:t></w:r><w:r><w:rPr/><w:t xml:space="preserve">, Jun 2024, Stockhlom, Sweden</w:t></w:r></w:p><w:p><w:pPr/><w:r><w:rPr/><w:t xml:space="preserve">Communication dans un congrès</w:t></w:r></w:p><w:p><w:pPr/><w:hyperlink r:id="rId40" w:history="1"><w:r><w:rPr><w:color w:val="#410a8c"/><w:u w:val="single"/></w:rPr><w:t xml:space="preserve">hal-05184880v1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Potential of adaptation to drought in Douglas-fir: twenty years of research efforts</w:t></w:r></w:hyperlink></w:p><w:p><w:pPr/><w:hyperlink r:id="rId17" w:history="1"><w:r><w:rPr><w:color w:val="#410a8c"/><w:u w:val="single"/></w:rPr><w:t xml:space="preserve">Philippe Rozenberg</w:t></w:r></w:hyperlink><w:r><w:rPr/><w:t xml:space="preserve">,</w:t></w:r><w:hyperlink r:id="rId46" w:history="1"><w:r><w:rPr><w:color w:val="#410a8c"/><w:u w:val="single"/></w:rPr><w:t xml:space="preserve">Alejandro Martinez Meier</w:t></w:r></w:hyperlink><w:r><w:rPr/><w:t xml:space="preserve">,</w:t></w:r><w:hyperlink r:id="rId47" w:history="1"><w:r><w:rPr><w:color w:val="#410a8c"/><w:u w:val="single"/></w:rPr><w:t xml:space="preserve">Anne-Sophie Sergent</w:t></w:r></w:hyperlink><w:r><w:rPr/><w:t xml:space="preserve">,</w:t></w:r><w:hyperlink r:id="rId48" w:history="1"><w:r><w:rPr><w:color w:val="#410a8c"/><w:u w:val="single"/></w:rPr><w:t xml:space="preserve">Guillermina Dalla Salda</w:t></w:r></w:hyperlink><w:r><w:rPr/><w:t xml:space="preserve">,</w:t></w:r><w:hyperlink r:id="rId49" w:history="1"><w:r><w:rPr><w:color w:val="#410a8c"/><w:u w:val="single"/></w:rPr><w:t xml:space="preserve">Manuela Ruiz Diaz Britez</w:t></w:r></w:hyperlink><w:r><w:rPr/><w:t xml:space="preserve">et al.</w:t></w:r></w:p><w:p><w:pPr/><w:r><w:rPr><w:i w:val="1"/><w:iCs w:val="1"/></w:rPr><w:t xml:space="preserve">Introduction, Breeding, Propagation and Deployment of Pacific Northwest Conifers Around the World: 70 years of Progress, Opportunities and Challenges</w:t></w:r><w:r><w:rPr/><w:t xml:space="preserve">, Nov 2021, Virtual International Conference, France</w:t></w:r></w:p><w:p><w:pPr/><w:r><w:rPr/><w:t xml:space="preserve">Communication dans un congrès</w:t></w:r></w:p><w:p><w:pPr/><w:hyperlink r:id="rId45" w:history="1"><w:r><w:rPr><w:color w:val="#410a8c"/><w:u w:val="single"/></w:rPr><w:t xml:space="preserve">hal-03551977v1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Utilisation de la dendroécologie dans l'étude de la réponse aux sécheresses de plusieurs provenances de douglas dans le Sud de la France</w:t></w:r></w:hyperlink></w:p><w:p><w:pPr/><w:hyperlink r:id="rId51" w:history="1"><w:r><w:rPr><w:color w:val="#410a8c"/><w:u w:val="single"/></w:rPr><w:t xml:space="preserve">Valentin Bouttier</w:t></w:r></w:hyperlink><w:r><w:rPr/><w:t xml:space="preserve">,</w:t></w:r><w:hyperlink r:id="rId17" w:history="1"><w:r><w:rPr><w:color w:val="#410a8c"/><w:u w:val="single"/></w:rPr><w:t xml:space="preserve">Philippe Rozenberg</w:t></w:r></w:hyperlink><w:r><w:rPr/><w:t xml:space="preserve">,</w:t></w:r><w:hyperlink r:id="rId18" w:history="1"><w:r><w:rPr><w:color w:val="#410a8c"/><w:u w:val="single"/></w:rPr><w:t xml:space="preserve">Thibaud Chauvin</w:t></w:r></w:hyperlink><w:r><w:rPr/><w:t xml:space="preserve">,</w:t></w:r><w:hyperlink r:id="rId52" w:history="1"><w:r><w:rPr><w:color w:val="#410a8c"/><w:u w:val="single"/></w:rPr><w:t xml:space="preserve">Brigitte Musch</w:t></w:r></w:hyperlink></w:p><w:p><w:pPr/><w:r><w:rPr><w:i w:val="1"/><w:iCs w:val="1"/></w:rPr><w:t xml:space="preserve">Kfé R&amp;D ONF n°45</w:t></w:r><w:r><w:rPr/><w:t xml:space="preserve">, ONF RDI, Jul 2021, Ardon, France</w:t></w:r></w:p><w:p><w:pPr/><w:r><w:rPr/><w:t xml:space="preserve">Communication dans un congrès</w:t></w:r></w:p><w:p><w:pPr/><w:hyperlink r:id="rId50" w:history="1"><w:r><w:rPr><w:color w:val="#410a8c"/><w:u w:val="single"/></w:rPr><w:t xml:space="preserve">hal-03328920v1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Étude de la réponse aux sécheresses du douglas par dendro-écologie dans deux tests de provenances du sud-est de la France</w:t></w:r></w:hyperlink></w:p><w:p><w:pPr/><w:hyperlink r:id="rId51" w:history="1"><w:r><w:rPr><w:color w:val="#410a8c"/><w:u w:val="single"/></w:rPr><w:t xml:space="preserve">Valentin Bouttier</w:t></w:r></w:hyperlink><w:r><w:rPr/><w:t xml:space="preserve">,</w:t></w:r><w:hyperlink r:id="rId17" w:history="1"><w:r><w:rPr><w:color w:val="#410a8c"/><w:u w:val="single"/></w:rPr><w:t xml:space="preserve">Philippe Rozenberg</w:t></w:r></w:hyperlink><w:r><w:rPr/><w:t xml:space="preserve">,</w:t></w:r><w:hyperlink r:id="rId18" w:history="1"><w:r><w:rPr><w:color w:val="#410a8c"/><w:u w:val="single"/></w:rPr><w:t xml:space="preserve">Thibaud Chauvin</w:t></w:r></w:hyperlink><w:r><w:rPr/><w:t xml:space="preserve">,</w:t></w:r><w:hyperlink r:id="rId52" w:history="1"><w:r><w:rPr><w:color w:val="#410a8c"/><w:u w:val="single"/></w:rPr><w:t xml:space="preserve">Brigitte Musch</w:t></w:r></w:hyperlink></w:p><w:p><w:pPr/><w:r><w:rPr><w:i w:val="1"/><w:iCs w:val="1"/></w:rPr><w:t xml:space="preserve">Journées Scientifiques Annuelles des sites INRAE du Loiret</w:t></w:r><w:r><w:rPr/><w:t xml:space="preserve">, UMR BioForA, Nov 2020, Ardon, France</w:t></w:r></w:p><w:p><w:pPr/><w:r><w:rPr/><w:t xml:space="preserve">Communication dans un congrès</w:t></w:r></w:p><w:p><w:pPr/><w:hyperlink r:id="rId53" w:history="1"><w:r><w:rPr><w:color w:val="#410a8c"/><w:u w:val="single"/></w:rPr><w:t xml:space="preserve">hal-03328895v1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Potential of evolutionary adaptation of Douglas fir (Pseudotsuga menziesii Franco.) to drought: role of resistance to cavitation, xylem microdensity and pit anatomical traits</w:t></w:r></w:hyperlink></w:p><w:p><w:pPr/><w:hyperlink r:id="rId18" w:history="1"><w:r><w:rPr><w:color w:val="#410a8c"/><w:u w:val="single"/></w:rPr><w:t xml:space="preserve">Thibaud Chauvin</w:t></w:r></w:hyperlink><w:r><w:rPr/><w:t xml:space="preserve">,</w:t></w:r><w:hyperlink r:id="rId55" w:history="1"><w:r><w:rPr><w:color w:val="#410a8c"/><w:u w:val="single"/></w:rPr><w:t xml:space="preserve">Hervé H. Cochard</w:t></w:r></w:hyperlink><w:r><w:rPr/><w:t xml:space="preserve">,</w:t></w:r><w:hyperlink r:id="rId25" w:history="1"><w:r><w:rPr><w:color w:val="#410a8c"/><w:u w:val="single"/></w:rPr><w:t xml:space="preserve">Vincent Segura</w:t></w:r></w:hyperlink><w:r><w:rPr/><w:t xml:space="preserve">,</w:t></w:r><w:hyperlink r:id="rId17" w:history="1"><w:r><w:rPr><w:color w:val="#410a8c"/><w:u w:val="single"/></w:rPr><w:t xml:space="preserve">Philippe Rozenberg</w:t></w:r></w:hyperlink></w:p><w:p><w:pPr/><w:r><w:rPr><w:i w:val="1"/><w:iCs w:val="1"/></w:rPr><w:t xml:space="preserve">Adapting forest ecosystems and wood products to biotic and abiotic stress</w:t></w:r><w:r><w:rPr/><w:t xml:space="preserve">, International Conference TOPWOOD; LIA Forestia, Mar 2019, Bariloche, Argentina</w:t></w:r></w:p><w:p><w:pPr/><w:r><w:rPr/><w:t xml:space="preserve">Communication dans un congrès</w:t></w:r></w:p><w:p><w:pPr/><w:hyperlink r:id="rId54" w:history="1"><w:r><w:rPr><w:color w:val="#410a8c"/><w:u w:val="single"/></w:rPr><w:t xml:space="preserve">hal-04746953v1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adaptive potential of Douglas-fir to drought: Twenty years of collaborative investigation</w:t></w:r></w:hyperlink></w:p><w:p><w:pPr/><w:hyperlink r:id="rId17" w:history="1"><w:r><w:rPr><w:color w:val="#410a8c"/><w:u w:val="single"/></w:rPr><w:t xml:space="preserve">Philippe Rozenberg</w:t></w:r></w:hyperlink><w:r><w:rPr/><w:t xml:space="preserve">,</w:t></w:r><w:hyperlink r:id="rId46" w:history="1"><w:r><w:rPr><w:color w:val="#410a8c"/><w:u w:val="single"/></w:rPr><w:t xml:space="preserve">Alejandro Martinez Meier</w:t></w:r></w:hyperlink><w:r><w:rPr/><w:t xml:space="preserve">,</w:t></w:r><w:hyperlink r:id="rId47" w:history="1"><w:r><w:rPr><w:color w:val="#410a8c"/><w:u w:val="single"/></w:rPr><w:t xml:space="preserve">Anne-Sophie Sergent</w:t></w:r></w:hyperlink><w:r><w:rPr/><w:t xml:space="preserve">,</w:t></w:r><w:hyperlink r:id="rId48" w:history="1"><w:r><w:rPr><w:color w:val="#410a8c"/><w:u w:val="single"/></w:rPr><w:t xml:space="preserve">Guillermina Dalla Salda</w:t></w:r></w:hyperlink><w:r><w:rPr/><w:t xml:space="preserve">,</w:t></w:r><w:hyperlink r:id="rId49" w:history="1"><w:r><w:rPr><w:color w:val="#410a8c"/><w:u w:val="single"/></w:rPr><w:t xml:space="preserve">Manuela Ruiz Diaz Britez</w:t></w:r></w:hyperlink><w:r><w:rPr/><w:t xml:space="preserve">et al.</w:t></w:r></w:p><w:p><w:pPr/><w:r><w:rPr><w:i w:val="1"/><w:iCs w:val="1"/></w:rPr><w:t xml:space="preserve">Adapting forest ecosystems and wood products to biotic and abiotic stress</w:t></w:r><w:r><w:rPr/><w:t xml:space="preserve">, Mar 2019, Bariloche, Argentina</w:t></w:r></w:p><w:p><w:pPr/><w:r><w:rPr/><w:t xml:space="preserve">Communication dans un congrès</w:t></w:r></w:p><w:p><w:pPr/><w:hyperlink r:id="rId56" w:history="1"><w:r><w:rPr><w:color w:val="#410a8c"/><w:u w:val="single"/></w:rPr><w:t xml:space="preserve">hal-03552000v1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Climate warming inversely affects Larch at each end of its altitudinal distribution</w:t></w:r></w:hyperlink></w:p><w:p><w:pPr/><w:hyperlink r:id="rId17" w:history="1"><w:r><w:rPr><w:color w:val="#410a8c"/><w:u w:val="single"/></w:rPr><w:t xml:space="preserve">Philippe Rozenberg</w:t></w:r></w:hyperlink><w:r><w:rPr/><w:t xml:space="preserve">,</w:t></w:r><w:hyperlink r:id="rId18" w:history="1"><w:r><w:rPr><w:color w:val="#410a8c"/><w:u w:val="single"/></w:rPr><w:t xml:space="preserve">Thibaud Chauvin</w:t></w:r></w:hyperlink><w:r><w:rPr/><w:t xml:space="preserve">,</w:t></w:r><w:hyperlink r:id="rId58" w:history="1"><w:r><w:rPr><w:color w:val="#410a8c"/><w:u w:val="single"/></w:rPr><w:t xml:space="preserve">Margarita Concepción Escobar Sandoval</w:t></w:r></w:hyperlink><w:r><w:rPr/><w:t xml:space="preserve">,</w:t></w:r><w:hyperlink r:id="rId20" w:history="1"><w:r><w:rPr><w:color w:val="#410a8c"/><w:u w:val="single"/></w:rPr><w:t xml:space="preserve">Frédéric Huard</w:t></w:r></w:hyperlink><w:r><w:rPr/><w:t xml:space="preserve">,</w:t></w:r><w:hyperlink r:id="rId59" w:history="1"><w:r><w:rPr><w:color w:val="#410a8c"/><w:u w:val="single"/></w:rPr><w:t xml:space="preserve">Vladimir V Shishov</w:t></w:r></w:hyperlink><w:r><w:rPr/><w:t xml:space="preserve">et al.</w:t></w:r></w:p><w:p><w:pPr/><w:r><w:rPr><w:i w:val="1"/><w:iCs w:val="1"/></w:rPr><w:t xml:space="preserve">Wood formation and tree adaptation to climate</w:t></w:r><w:r><w:rPr/><w:t xml:space="preserve">, May 2018, Orléans, France</w:t></w:r></w:p><w:p><w:pPr/><w:r><w:rPr/><w:t xml:space="preserve">Communication dans un congrès</w:t></w:r></w:p><w:p><w:pPr/><w:hyperlink r:id="rId57" w:history="1"><w:r><w:rPr><w:color w:val="#410a8c"/><w:u w:val="single"/></w:rPr><w:t xml:space="preserve">hal-03547703v1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Wood properties, end-product quality and adaptation to climate: antagonism or compromise? The case of wood density and vulnerability to cavitation in Douglas-fir</w:t></w:r></w:hyperlink></w:p><w:p><w:pPr/><w:hyperlink r:id="rId17" w:history="1"><w:r><w:rPr><w:color w:val="#410a8c"/><w:u w:val="single"/></w:rPr><w:t xml:space="preserve">Philippe Rozenberg</w:t></w:r></w:hyperlink><w:r><w:rPr/><w:t xml:space="preserve">,</w:t></w:r><w:hyperlink r:id="rId18" w:history="1"><w:r><w:rPr><w:color w:val="#410a8c"/><w:u w:val="single"/></w:rPr><w:t xml:space="preserve">Thibaud Chauvin</w:t></w:r></w:hyperlink><w:r><w:rPr/><w:t xml:space="preserve">,</w:t></w:r><w:hyperlink r:id="rId55" w:history="1"><w:r><w:rPr><w:color w:val="#410a8c"/><w:u w:val="single"/></w:rPr><w:t xml:space="preserve">Hervé H. Cochard</w:t></w:r></w:hyperlink><w:r><w:rPr/><w:t xml:space="preserve">,</w:t></w:r><w:hyperlink r:id="rId48" w:history="1"><w:r><w:rPr><w:color w:val="#410a8c"/><w:u w:val="single"/></w:rPr><w:t xml:space="preserve">Guillermina Dalla Salda</w:t></w:r></w:hyperlink><w:r><w:rPr/><w:t xml:space="preserve">,</w:t></w:r><w:hyperlink r:id="rId46" w:history="1"><w:r><w:rPr><w:color w:val="#410a8c"/><w:u w:val="single"/></w:rPr><w:t xml:space="preserve">Alejandro Martinez Meier</w:t></w:r></w:hyperlink><w:r><w:rPr/><w:t xml:space="preserve">et al.</w:t></w:r></w:p><w:p><w:pPr/><w:r><w:rPr><w:i w:val="1"/><w:iCs w:val="1"/></w:rPr><w:t xml:space="preserve">Strengthening collaboration on innovative wood quality research</w:t></w:r><w:r><w:rPr/><w:t xml:space="preserve">, Aug 2017, Helsinki, Finland</w:t></w:r></w:p><w:p><w:pPr/><w:r><w:rPr/><w:t xml:space="preserve">Communication dans un congrès</w:t></w:r></w:p><w:p><w:pPr/><w:hyperlink r:id="rId60" w:history="1"><w:r><w:rPr><w:color w:val="#410a8c"/><w:u w:val="single"/></w:rPr><w:t xml:space="preserve">hal-03552175v1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Certains l’aiment chaud ? Les arbres forestiers face au réchauffement climatique. Le cas d’une espèce-modèle, le douglas</w:t></w:r></w:hyperlink></w:p><w:p><w:pPr/><w:hyperlink r:id="rId17" w:history="1"><w:r><w:rPr><w:color w:val="#410a8c"/><w:u w:val="single"/></w:rPr><w:t xml:space="preserve">Philippe Rozenberg</w:t></w:r></w:hyperlink><w:r><w:rPr/><w:t xml:space="preserve">,</w:t></w:r><w:hyperlink r:id="rId18" w:history="1"><w:r><w:rPr><w:color w:val="#410a8c"/><w:u w:val="single"/></w:rPr><w:t xml:space="preserve">Thibaud Chauvin</w:t></w:r></w:hyperlink></w:p><w:p><w:pPr/><w:r><w:rPr><w:i w:val="1"/><w:iCs w:val="1"/></w:rPr><w:t xml:space="preserve">Centre Sciences CCSTI de la région Centre Val de Loire</w:t></w:r><w:r><w:rPr/><w:t xml:space="preserve">, Nov 2017, Tours, France</w:t></w:r></w:p><w:p><w:pPr/><w:r><w:rPr/><w:t xml:space="preserve">Communication dans un congrès</w:t></w:r></w:p><w:p><w:pPr/><w:hyperlink r:id="rId61" w:history="1"><w:r><w:rPr><w:color w:val="#410a8c"/><w:u w:val="single"/></w:rPr><w:t xml:space="preserve">hal-03552147v1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Is Douglas-fir adaptation to drought rooted on provenance variation for cavitation vulnerability?</w:t></w:r></w:hyperlink></w:p><w:p><w:pPr/><w:hyperlink r:id="rId18" w:history="1"><w:r><w:rPr><w:color w:val="#410a8c"/><w:u w:val="single"/></w:rPr><w:t xml:space="preserve">Thibaud Chauvin</w:t></w:r></w:hyperlink><w:r><w:rPr/><w:t xml:space="preserve">,</w:t></w:r><w:hyperlink r:id="rId55" w:history="1"><w:r><w:rPr><w:color w:val="#410a8c"/><w:u w:val="single"/></w:rPr><w:t xml:space="preserve">Hervé H. Cochard</w:t></w:r></w:hyperlink><w:r><w:rPr/><w:t xml:space="preserve">,</w:t></w:r><w:hyperlink r:id="rId17" w:history="1"><w:r><w:rPr><w:color w:val="#410a8c"/><w:u w:val="single"/></w:rPr><w:t xml:space="preserve">Philippe Rozenberg</w:t></w:r></w:hyperlink></w:p><w:p><w:pPr/><w:r><w:rPr><w:i w:val="1"/><w:iCs w:val="1"/></w:rPr><w:t xml:space="preserve">125 Years of IUFRO</w:t></w:r><w:r><w:rPr/><w:t xml:space="preserve">, IUFRO, Sep 2017, Fribourg (Germany), France</w:t></w:r></w:p><w:p><w:pPr/><w:r><w:rPr/><w:t xml:space="preserve">Communication dans un congrès</w:t></w:r></w:p><w:p><w:pPr/><w:hyperlink r:id="rId62" w:history="1"><w:r><w:rPr><w:color w:val="#410a8c"/><w:u w:val="single"/></w:rPr><w:t xml:space="preserve">hal-04746937v1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Dynamics of provenance effect along Douglas-fir vulnerability curves.</w:t></w:r></w:hyperlink></w:p><w:p><w:pPr/><w:hyperlink r:id="rId18" w:history="1"><w:r><w:rPr><w:color w:val="#410a8c"/><w:u w:val="single"/></w:rPr><w:t xml:space="preserve">Thibaud Chauvin</w:t></w:r></w:hyperlink><w:r><w:rPr/><w:t xml:space="preserve">,</w:t></w:r><w:hyperlink r:id="rId55" w:history="1"><w:r><w:rPr><w:color w:val="#410a8c"/><w:u w:val="single"/></w:rPr><w:t xml:space="preserve">Hervé H. Cochard</w:t></w:r></w:hyperlink><w:r><w:rPr/><w:t xml:space="preserve">,</w:t></w:r><w:hyperlink r:id="rId17" w:history="1"><w:r><w:rPr><w:color w:val="#410a8c"/><w:u w:val="single"/></w:rPr><w:t xml:space="preserve">Philippe Rozenberg</w:t></w:r></w:hyperlink></w:p><w:p><w:pPr/><w:r><w:rPr><w:i w:val="1"/><w:iCs w:val="1"/></w:rPr><w:t xml:space="preserve">Xylem International Meeting</w:t></w:r><w:r><w:rPr/><w:t xml:space="preserve">, Oct 2017, Bordeaux, France</w:t></w:r></w:p><w:p><w:pPr/><w:r><w:rPr/><w:t xml:space="preserve">Communication dans un congrès</w:t></w:r></w:p><w:p><w:pPr/><w:hyperlink r:id="rId63" w:history="1"><w:r><w:rPr><w:color w:val="#410a8c"/><w:u w:val="single"/></w:rPr><w:t xml:space="preserve">hal-04746924v1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Vulnerability to embolism in herbaceous and secondarily woody species</w:t></w:r></w:hyperlink></w:p><w:p><w:pPr/><w:hyperlink r:id="rId34" w:history="1"><w:r><w:rPr><w:color w:val="#410a8c"/><w:u w:val="single"/></w:rPr><w:t xml:space="preserve">Frederic Lens</w:t></w:r></w:hyperlink><w:r><w:rPr/><w:t xml:space="preserve">,</w:t></w:r><w:hyperlink r:id="rId55" w:history="1"><w:r><w:rPr><w:color w:val="#410a8c"/><w:u w:val="single"/></w:rPr><w:t xml:space="preserve">Hervé H. Cochard</w:t></w:r></w:hyperlink><w:r><w:rPr/><w:t xml:space="preserve">,</w:t></w:r><w:hyperlink r:id="rId35" w:history="1"><w:r><w:rPr><w:color w:val="#410a8c"/><w:u w:val="single"/></w:rPr><w:t xml:space="preserve">Catherine Picon-Cochard</w:t></w:r></w:hyperlink><w:r><w:rPr/><w:t xml:space="preserve">,</w:t></w:r><w:hyperlink r:id="rId65" w:history="1"><w:r><w:rPr><w:color w:val="#410a8c"/><w:u w:val="single"/></w:rPr><w:t xml:space="preserve">Steven Jansen</w:t></w:r></w:hyperlink><w:r><w:rPr/><w:t xml:space="preserve">,</w:t></w:r><w:hyperlink r:id="rId18" w:history="1"><w:r><w:rPr><w:color w:val="#410a8c"/><w:u w:val="single"/></w:rPr><w:t xml:space="preserve">Thibaud Chauvin</w:t></w:r></w:hyperlink><w:r><w:rPr/><w:t xml:space="preserve">et al.</w:t></w:r></w:p><w:p><w:pPr/><w:r><w:rPr><w:i w:val="1"/><w:iCs w:val="1"/></w:rPr><w:t xml:space="preserve">Xylem International Meeting</w:t></w:r><w:r><w:rPr/><w:t xml:space="preserve">, Sep 2015, Bordeaux, France. 86 p</w:t></w:r></w:p><w:p><w:pPr/><w:r><w:rPr/><w:t xml:space="preserve">Communication dans un congrès</w:t></w:r></w:p><w:p><w:pPr/><w:hyperlink r:id="rId64" w:history="1"><w:r><w:rPr><w:color w:val="#410a8c"/><w:u w:val="single"/></w:rPr><w:t xml:space="preserve">hal-02740600v1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Prédiction de la teneur en eau des racines par spectroscopie proche infra-rouge</w:t></w:r></w:hyperlink></w:p><w:p><w:pPr/><w:hyperlink r:id="rId35" w:history="1"><w:r><w:rPr><w:color w:val="#410a8c"/><w:u w:val="single"/></w:rPr><w:t xml:space="preserve">Catherine Picon-Cochard</w:t></w:r></w:hyperlink><w:r><w:rPr/><w:t xml:space="preserve">,</w:t></w:r><w:hyperlink r:id="rId67" w:history="1"><w:r><w:rPr><w:color w:val="#410a8c"/><w:u w:val="single"/></w:rPr><w:t xml:space="preserve">Magali Nuixe</w:t></w:r></w:hyperlink><w:r><w:rPr/><w:t xml:space="preserve">,</w:t></w:r><w:hyperlink r:id="rId68" w:history="1"><w:r><w:rPr><w:color w:val="#410a8c"/><w:u w:val="single"/></w:rPr><w:t xml:space="preserve">Pierrick Arnault</w:t></w:r></w:hyperlink><w:r><w:rPr/><w:t xml:space="preserve">,</w:t></w:r><w:hyperlink r:id="rId69" w:history="1"><w:r><w:rPr><w:color w:val="#410a8c"/><w:u w:val="single"/></w:rPr><w:t xml:space="preserve">Amidou Traoré</w:t></w:r></w:hyperlink><w:r><w:rPr/><w:t xml:space="preserve">,</w:t></w:r><w:hyperlink r:id="rId70" w:history="1"><w:r><w:rPr><w:color w:val="#410a8c"/><w:u w:val="single"/></w:rPr><w:t xml:space="preserve">Guilhem Pagès</w:t></w:r></w:hyperlink><w:r><w:rPr/><w:t xml:space="preserve">et al.</w:t></w:r></w:p><w:p><w:pPr/><w:r><w:rPr><w:i w:val="1"/><w:iCs w:val="1"/></w:rPr><w:t xml:space="preserve">Workshop INRAE Imagerie des Sols</w:t></w:r><w:r><w:rPr/><w:t xml:space="preserve">, Oct 2021, Saint Rémy-lès-Chevreuse, France</w:t></w:r></w:p><w:p><w:pPr/><w:r><w:rPr/><w:t xml:space="preserve">Poster de conférence</w:t></w:r></w:p><w:p><w:pPr/><w:hyperlink r:id="rId66" w:history="1"><w:r><w:rPr><w:color w:val="#410a8c"/><w:u w:val="single"/></w:rPr><w:t xml:space="preserve">hal-04138768v1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Adaptation au changement climatique et potentiel évolutif du Douglas (Pseudotsuga menziesii Franco.) : rôle des traits hydrauliques, microdensitométriques et anatomiques du xylème</w:t></w:r></w:hyperlink></w:p><w:p><w:pPr/><w:hyperlink r:id="rId18" w:history="1"><w:r><w:rPr><w:color w:val="#410a8c"/><w:u w:val="single"/></w:rPr><w:t xml:space="preserve">Thibaud Chauvin</w:t></w:r></w:hyperlink></w:p><w:p><w:pPr/><w:r><w:rPr/><w:t xml:space="preserve">Ecologie, Environnement. Institut agronomique, vétérinaire et forestier de France, 2019. Français. </w:t></w:r><w:hyperlink r:id="rId72" w:history="1"><w:r><w:rPr><w:color w:val="#410a8c"/><w:u w:val="single"/></w:rPr><w:t xml:space="preserve">⟨NNT : 2019IAVF0003⟩</w:t></w:r></w:hyperlink></w:p><w:p><w:pPr/><w:r><w:rPr/><w:t xml:space="preserve">Thèse</w:t></w:r></w:p><w:p><w:pPr/><w:hyperlink r:id="rId71" w:history="1"><w:r><w:rPr><w:color w:val="#410a8c"/><w:u w:val="single"/></w:rPr><w:t xml:space="preserve">tel-02446419v1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80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d-chauvin" TargetMode="External"/><Relationship Id="rId8" Type="http://schemas.openxmlformats.org/officeDocument/2006/relationships/hyperlink" Target="https://orcid.org/0000-0002-4816-1327" TargetMode="External"/><Relationship Id="rId9" Type="http://schemas.openxmlformats.org/officeDocument/2006/relationships/hyperlink" Target="https://hal.inrae.fr/hal-05168676v1" TargetMode="External"/><Relationship Id="rId10" Type="http://schemas.openxmlformats.org/officeDocument/2006/relationships/hyperlink" Target="https://hal.science/search/index/?q=*&amp;authFullName_s=T. Rogelja" TargetMode="External"/><Relationship Id="rId11" Type="http://schemas.openxmlformats.org/officeDocument/2006/relationships/hyperlink" Target="https://hal.science/search/index/?q=*&amp;authFullName_s=L. Secco" TargetMode="External"/><Relationship Id="rId12" Type="http://schemas.openxmlformats.org/officeDocument/2006/relationships/hyperlink" Target="https://hal.science/search/index/?q=*&amp;authFullName_s=Francois Lef&#232;vre" TargetMode="External"/><Relationship Id="rId13" Type="http://schemas.openxmlformats.org/officeDocument/2006/relationships/hyperlink" Target="https://hal.science/search/index/?q=*&amp;authFullName_s=E. Beuker" TargetMode="External"/><Relationship Id="rId14" Type="http://schemas.openxmlformats.org/officeDocument/2006/relationships/hyperlink" Target="https://hal.science/search/index/?q=*&amp;authFullName_s=M. Westergren" TargetMode="External"/><Relationship Id="rId15" Type="http://schemas.openxmlformats.org/officeDocument/2006/relationships/hyperlink" Target="https://dx.doi.org/10.1016/j.tfp.2025.100913" TargetMode="External"/><Relationship Id="rId16" Type="http://schemas.openxmlformats.org/officeDocument/2006/relationships/hyperlink" Target="https://hal.inrae.fr/hal-03050813v1" TargetMode="External"/><Relationship Id="rId17" Type="http://schemas.openxmlformats.org/officeDocument/2006/relationships/hyperlink" Target="https://hal.science/search/index/?q=*&amp;authFullName_s=Philippe Rozenberg" TargetMode="External"/><Relationship Id="rId18" Type="http://schemas.openxmlformats.org/officeDocument/2006/relationships/hyperlink" Target="https://hal.science/search/index/?q=*&amp;authFullName_s=Thibaud Chauvin" TargetMode="External"/><Relationship Id="rId19" Type="http://schemas.openxmlformats.org/officeDocument/2006/relationships/hyperlink" Target="https://hal.science/search/index/?q=*&amp;authFullName_s=Margarita Escobar-Sandoval" TargetMode="External"/><Relationship Id="rId20" Type="http://schemas.openxmlformats.org/officeDocument/2006/relationships/hyperlink" Target="https://hal.science/search/index/?q=*&amp;authFullName_s=Fr&#233;d&#233;ric Huard" TargetMode="External"/><Relationship Id="rId21" Type="http://schemas.openxmlformats.org/officeDocument/2006/relationships/hyperlink" Target="https://hal.science/search/index/?q=*&amp;authFullName_s=Vladimir Shishov" TargetMode="External"/><Relationship Id="rId22" Type="http://schemas.openxmlformats.org/officeDocument/2006/relationships/hyperlink" Target="https://dx.doi.org/10.1007/s13595-020-00958-w" TargetMode="External"/><Relationship Id="rId23" Type="http://schemas.openxmlformats.org/officeDocument/2006/relationships/hyperlink" Target="https://hal.inrae.fr/hal-02620286v1" TargetMode="External"/><Relationship Id="rId24" Type="http://schemas.openxmlformats.org/officeDocument/2006/relationships/hyperlink" Target="https://hal.science/search/index/?q=*&amp;authFullName_s=Cochard" TargetMode="External"/><Relationship Id="rId25" Type="http://schemas.openxmlformats.org/officeDocument/2006/relationships/hyperlink" Target="https://hal.science/search/index/?q=*&amp;authFullName_s=Vincent Segura" TargetMode="External"/><Relationship Id="rId26" Type="http://schemas.openxmlformats.org/officeDocument/2006/relationships/hyperlink" Target="https://dx.doi.org/10.1016/j.foreco.2019.03.054" TargetMode="External"/><Relationship Id="rId27" Type="http://schemas.openxmlformats.org/officeDocument/2006/relationships/hyperlink" Target="https://hal.science/hal-04489990v1" TargetMode="External"/><Relationship Id="rId28" Type="http://schemas.openxmlformats.org/officeDocument/2006/relationships/hyperlink" Target="https://hal.science/search/index/?q=*&amp;authFullName_s=Larissa D&#243;ria" TargetMode="External"/><Relationship Id="rId29" Type="http://schemas.openxmlformats.org/officeDocument/2006/relationships/hyperlink" Target="https://hal.science/search/index/?q=*&amp;authFullName_s=Diego Podadera" TargetMode="External"/><Relationship Id="rId30" Type="http://schemas.openxmlformats.org/officeDocument/2006/relationships/hyperlink" Target="https://hal.science/search/index/?q=*&amp;authFullName_s=Marcelino del Arco" TargetMode="External"/><Relationship Id="rId31" Type="http://schemas.openxmlformats.org/officeDocument/2006/relationships/hyperlink" Target="https://hal.science/search/index/?q=*&amp;authFullName_s=Erik Smets" TargetMode="External"/><Relationship Id="rId32" Type="http://schemas.openxmlformats.org/officeDocument/2006/relationships/hyperlink" Target="https://dx.doi.org/10.1111/1365-2435.13085" TargetMode="External"/><Relationship Id="rId33" Type="http://schemas.openxmlformats.org/officeDocument/2006/relationships/hyperlink" Target="https://hal.inrae.fr/hal-02638426v1" TargetMode="External"/><Relationship Id="rId34" Type="http://schemas.openxmlformats.org/officeDocument/2006/relationships/hyperlink" Target="https://hal.science/search/index/?q=*&amp;authFullName_s=Frederic Lens" TargetMode="External"/><Relationship Id="rId35" Type="http://schemas.openxmlformats.org/officeDocument/2006/relationships/hyperlink" Target="https://hal.science/search/index/?q=*&amp;authFullName_s=Catherine Picon-Cochard" TargetMode="External"/><Relationship Id="rId36" Type="http://schemas.openxmlformats.org/officeDocument/2006/relationships/hyperlink" Target="https://hal.science/search/index/?q=*&amp;authFullName_s=Chlo&#233; E. L. Delmas" TargetMode="External"/><Relationship Id="rId37" Type="http://schemas.openxmlformats.org/officeDocument/2006/relationships/hyperlink" Target="https://hal.science/search/index/?q=*&amp;authFullName_s=Constant Signarbieux" TargetMode="External"/><Relationship Id="rId38" Type="http://schemas.openxmlformats.org/officeDocument/2006/relationships/hyperlink" Target="https://hal.science/search/index/?q=*&amp;authFullName_s=Alexandre Buttler" TargetMode="External"/><Relationship Id="rId39" Type="http://schemas.openxmlformats.org/officeDocument/2006/relationships/hyperlink" Target="https://dx.doi.org/10.1104/pp.16.00829" TargetMode="External"/><Relationship Id="rId40" Type="http://schemas.openxmlformats.org/officeDocument/2006/relationships/hyperlink" Target="https://hal.inrae.fr/hal-05184880v1" TargetMode="External"/><Relationship Id="rId41" Type="http://schemas.openxmlformats.org/officeDocument/2006/relationships/hyperlink" Target="https://hal.science/search/index/?q=*&amp;authFullName_s=M. Braun" TargetMode="External"/><Relationship Id="rId42" Type="http://schemas.openxmlformats.org/officeDocument/2006/relationships/hyperlink" Target="https://hal.science/search/index/?q=*&amp;authFullName_s=M. Ullrich-Stockert" TargetMode="External"/><Relationship Id="rId43" Type="http://schemas.openxmlformats.org/officeDocument/2006/relationships/hyperlink" Target="https://hal.science/search/index/?q=*&amp;authFullName_s=G. Bo&#382;i&#269;" TargetMode="External"/><Relationship Id="rId44" Type="http://schemas.openxmlformats.org/officeDocument/2006/relationships/hyperlink" Target="https://hal.science/search/index/?q=*&amp;authFullName_s=B. Leonhard" TargetMode="External"/><Relationship Id="rId45" Type="http://schemas.openxmlformats.org/officeDocument/2006/relationships/hyperlink" Target="https://hal.inrae.fr/hal-03551977v1" TargetMode="External"/><Relationship Id="rId46" Type="http://schemas.openxmlformats.org/officeDocument/2006/relationships/hyperlink" Target="https://hal.science/search/index/?q=*&amp;authFullName_s=Alejandro Martinez Meier" TargetMode="External"/><Relationship Id="rId47" Type="http://schemas.openxmlformats.org/officeDocument/2006/relationships/hyperlink" Target="https://hal.science/search/index/?q=*&amp;authFullName_s=Anne-Sophie Sergent" TargetMode="External"/><Relationship Id="rId48" Type="http://schemas.openxmlformats.org/officeDocument/2006/relationships/hyperlink" Target="https://hal.science/search/index/?q=*&amp;authFullName_s=Guillermina Dalla Salda" TargetMode="External"/><Relationship Id="rId49" Type="http://schemas.openxmlformats.org/officeDocument/2006/relationships/hyperlink" Target="https://hal.science/search/index/?q=*&amp;authFullName_s=Manuela Ruiz Diaz Britez" TargetMode="External"/><Relationship Id="rId50" Type="http://schemas.openxmlformats.org/officeDocument/2006/relationships/hyperlink" Target="https://hal.inrae.fr/hal-03328920v1" TargetMode="External"/><Relationship Id="rId51" Type="http://schemas.openxmlformats.org/officeDocument/2006/relationships/hyperlink" Target="https://hal.science/search/index/?q=*&amp;authFullName_s=Valentin Bouttier" TargetMode="External"/><Relationship Id="rId52" Type="http://schemas.openxmlformats.org/officeDocument/2006/relationships/hyperlink" Target="https://hal.science/search/index/?q=*&amp;authFullName_s=Brigitte Musch" TargetMode="External"/><Relationship Id="rId53" Type="http://schemas.openxmlformats.org/officeDocument/2006/relationships/hyperlink" Target="https://hal.inrae.fr/hal-03328895v1" TargetMode="External"/><Relationship Id="rId54" Type="http://schemas.openxmlformats.org/officeDocument/2006/relationships/hyperlink" Target="https://hal.science/hal-04746953v1" TargetMode="External"/><Relationship Id="rId55" Type="http://schemas.openxmlformats.org/officeDocument/2006/relationships/hyperlink" Target="https://hal.science/search/index/?q=*&amp;authFullName_s=Herv&#233; H. Cochard" TargetMode="External"/><Relationship Id="rId56" Type="http://schemas.openxmlformats.org/officeDocument/2006/relationships/hyperlink" Target="https://hal.inrae.fr/hal-03552000v1" TargetMode="External"/><Relationship Id="rId57" Type="http://schemas.openxmlformats.org/officeDocument/2006/relationships/hyperlink" Target="https://hal.inrae.fr/hal-03547703v1" TargetMode="External"/><Relationship Id="rId58" Type="http://schemas.openxmlformats.org/officeDocument/2006/relationships/hyperlink" Target="https://hal.science/search/index/?q=*&amp;authFullName_s=Margarita Concepci&#243;n Escobar Sandoval" TargetMode="External"/><Relationship Id="rId59" Type="http://schemas.openxmlformats.org/officeDocument/2006/relationships/hyperlink" Target="https://hal.science/search/index/?q=*&amp;authFullName_s=Vladimir V Shishov" TargetMode="External"/><Relationship Id="rId60" Type="http://schemas.openxmlformats.org/officeDocument/2006/relationships/hyperlink" Target="https://hal.inrae.fr/hal-03552175v1" TargetMode="External"/><Relationship Id="rId61" Type="http://schemas.openxmlformats.org/officeDocument/2006/relationships/hyperlink" Target="https://hal.inrae.fr/hal-03552147v1" TargetMode="External"/><Relationship Id="rId62" Type="http://schemas.openxmlformats.org/officeDocument/2006/relationships/hyperlink" Target="https://hal.science/hal-04746937v1" TargetMode="External"/><Relationship Id="rId63" Type="http://schemas.openxmlformats.org/officeDocument/2006/relationships/hyperlink" Target="https://hal.science/hal-04746924v1" TargetMode="External"/><Relationship Id="rId64" Type="http://schemas.openxmlformats.org/officeDocument/2006/relationships/hyperlink" Target="https://hal.inrae.fr/hal-02740600v1" TargetMode="External"/><Relationship Id="rId65" Type="http://schemas.openxmlformats.org/officeDocument/2006/relationships/hyperlink" Target="https://hal.science/search/index/?q=*&amp;authFullName_s=Steven Jansen" TargetMode="External"/><Relationship Id="rId66" Type="http://schemas.openxmlformats.org/officeDocument/2006/relationships/hyperlink" Target="https://hal.inrae.fr/hal-04138768v1" TargetMode="External"/><Relationship Id="rId67" Type="http://schemas.openxmlformats.org/officeDocument/2006/relationships/hyperlink" Target="https://hal.science/search/index/?q=*&amp;authFullName_s=Magali Nuixe" TargetMode="External"/><Relationship Id="rId68" Type="http://schemas.openxmlformats.org/officeDocument/2006/relationships/hyperlink" Target="https://hal.science/search/index/?q=*&amp;authFullName_s=Pierrick Arnault" TargetMode="External"/><Relationship Id="rId69" Type="http://schemas.openxmlformats.org/officeDocument/2006/relationships/hyperlink" Target="https://hal.science/search/index/?q=*&amp;authFullName_s=Amidou Traor&#233;" TargetMode="External"/><Relationship Id="rId70" Type="http://schemas.openxmlformats.org/officeDocument/2006/relationships/hyperlink" Target="https://hal.science/search/index/?q=*&amp;authFullName_s=Guilhem Pag&#232;s" TargetMode="External"/><Relationship Id="rId71" Type="http://schemas.openxmlformats.org/officeDocument/2006/relationships/hyperlink" Target="https://pastel.hal.science/tel-02446419v1" TargetMode="External"/><Relationship Id="rId72" Type="http://schemas.openxmlformats.org/officeDocument/2006/relationships/hyperlink" Target="https://www.theses.fr/2019IAVF0003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Chauvin</dc:title>
  <dc:description>CV</dc:description>
  <dc:subject/>
  <cp:keywords/>
  <cp:category/>
  <cp:lastModifiedBy/>
  <dcterms:created xsi:type="dcterms:W3CDTF">2026-03-25T08:37:30+01:00</dcterms:created>
  <dcterms:modified xsi:type="dcterms:W3CDTF">2026-03-25T08:37:30+01:00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