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Darcillon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Brahmin left versus merchant right? An analysis of political and policy preferences in Western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and institutional investors: Evidence in 17 OECD countries, 1993-2017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Relations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⟨10.1177/09596801241285235⟩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affluent support for redistribution in Germany in the context of rising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Bilal El Rafhi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85, pp.102614.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⟨10.1016/j.ejpoleco.2024.102614⟩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diffusion des idées à l’adoption de réformes néolibérales : la France fait-elle vraiment exception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31 (2), pp.271-278.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Labor in the Age of Finance. Pensions, politics and corporations from deindustrialization to Dodd-Frank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In press, pp.102452942211462.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⟨10.1177/10245294221146218⟩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Bargaining Power and Institutional Investors: Evidence from 20 OECD Countries, 1980–2017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Mohamed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2023, 76 (5), pp.864-889.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⟨10.1177/00197939231181586⟩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brahmin left, the merchant right and the bloc 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2022, 29 (4), pp.1342-1367.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⟨10.1080/09692290.2021.1913440⟩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 : quarante ans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 137 (1), pp.173-185.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⟨10.3917/ecofi.137.0173⟩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inégalités. Une approche d’économie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229 (4), pp.72-84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Interactions between Finance and Labour Market Institutions Affect the Income Distribution?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⟨10.1111/labr.12070⟩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Labor-market volatility and financial development in the advanced OECD countries: Does labor market regulation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Finance Affect Labor Market Institutions? An Empirical Analysis in 16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2015, 13 (3), pp.477-504.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⟨10.1093/ser/mwu038⟩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reforms and political partisanship: an empirical analysis in 16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Politics</w:t>
            </w:r>
            <w:r>
              <w:rPr/>
              <w:t xml:space="preserve">, 2015, 17 (4), pp.661-676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⟨10.1515/bap-2014-0043⟩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Easy Credit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Income Distribution</w:t>
            </w:r>
            <w:r>
              <w:rPr/>
              <w:t xml:space="preserve">, 2014, 23 (3/4),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l'impact de l'effet partisan sur les réformes de corporate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(3), pp.445-455.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⟨10.3917/reco.643.0445⟩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and Institutional Investors: Evidence in 19 OECD Countries, 1990-2017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économie politique : regards croisés sur l'histoire et sur les enjeux contemporains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Presses Universitaires de Louvain, 390 p., 2017, Cahier du CIRTES, hors série n°7, 978-2-87558-583-7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Risk, and Inequality,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Edward Edgar Publishing. </w:t>
            </w:r>
            <w:r>
              <w:rPr>
                <w:i w:val="1"/>
                <w:iCs w:val="1"/>
              </w:rPr>
              <w:t xml:space="preserve">Handbook on Risk and Inequality</w:t>
            </w:r>
            <w:r>
              <w:rPr/>
              <w:t xml:space="preserve">, pp.17-38, 2022, 978 1 78897 225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Top Income Shares? The Role of the Interactions between Financial Integration and Tax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Labor-Market Volatility? The Role of Finance and Welfare State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Interactions between Finance and Labor Market Institutions Affect Wage Distribution?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Partisanship and Financial Reforms in Advanced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Brahmin left versus merchant right. How useful is this distinction for the analysis of political divides in Western democracies?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Job Destruction, Workforce Characteristics and Economic Performance: Evidence from Firm-Level Data in France, 2003-2018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Jaime Montana Doncel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Financialisation in an Age of Growing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hal-01248950v1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391v1" TargetMode="External"/><Relationship Id="rId8" Type="http://schemas.openxmlformats.org/officeDocument/2006/relationships/hyperlink" Target="https://hal.science/search/index/?q=*&amp;authFullName_s=Thibault Darcillon" TargetMode="External"/><Relationship Id="rId9" Type="http://schemas.openxmlformats.org/officeDocument/2006/relationships/hyperlink" Target="https://hal.science/search/index/?q=*&amp;authFullName_s=Bruno Amable" TargetMode="External"/><Relationship Id="rId10" Type="http://schemas.openxmlformats.org/officeDocument/2006/relationships/hyperlink" Target="https://hal.science/hal-04847976v1" TargetMode="External"/><Relationship Id="rId11" Type="http://schemas.openxmlformats.org/officeDocument/2006/relationships/hyperlink" Target="https://hal.science/search/index/?q=*&amp;authFullName_s=Yasmine Mohamed" TargetMode="External"/><Relationship Id="rId12" Type="http://schemas.openxmlformats.org/officeDocument/2006/relationships/hyperlink" Target="https://dx.doi.org/10.1177/09596801241285235" TargetMode="External"/><Relationship Id="rId13" Type="http://schemas.openxmlformats.org/officeDocument/2006/relationships/hyperlink" Target="https://hal.science/hal-04847962v1" TargetMode="External"/><Relationship Id="rId14" Type="http://schemas.openxmlformats.org/officeDocument/2006/relationships/hyperlink" Target="https://hal.science/search/index/?q=*&amp;authFullName_s=Bilal El Rafhi" TargetMode="External"/><Relationship Id="rId15" Type="http://schemas.openxmlformats.org/officeDocument/2006/relationships/hyperlink" Target="https://dx.doi.org/10.1016/j.ejpoleco.2024.102614" TargetMode="External"/><Relationship Id="rId16" Type="http://schemas.openxmlformats.org/officeDocument/2006/relationships/hyperlink" Target="https://hal.science/hal-04847980v1" TargetMode="External"/><Relationship Id="rId17" Type="http://schemas.openxmlformats.org/officeDocument/2006/relationships/hyperlink" Target="https://dx.doi.org/10.3917/rfse.031.0271" TargetMode="External"/><Relationship Id="rId18" Type="http://schemas.openxmlformats.org/officeDocument/2006/relationships/hyperlink" Target="https://hal.science/hal-04215439v1" TargetMode="External"/><Relationship Id="rId19" Type="http://schemas.openxmlformats.org/officeDocument/2006/relationships/hyperlink" Target="https://dx.doi.org/10.1177/10245294221146218" TargetMode="External"/><Relationship Id="rId20" Type="http://schemas.openxmlformats.org/officeDocument/2006/relationships/hyperlink" Target="https://hal.science/hal-04215436v1" TargetMode="External"/><Relationship Id="rId21" Type="http://schemas.openxmlformats.org/officeDocument/2006/relationships/hyperlink" Target="https://dx.doi.org/10.1177/00197939231181586" TargetMode="External"/><Relationship Id="rId22" Type="http://schemas.openxmlformats.org/officeDocument/2006/relationships/hyperlink" Target="https://hal.science/hal-04215446v1" TargetMode="External"/><Relationship Id="rId23" Type="http://schemas.openxmlformats.org/officeDocument/2006/relationships/hyperlink" Target="https://dx.doi.org/10.1080/09692290.2021.1913440" TargetMode="External"/><Relationship Id="rId24" Type="http://schemas.openxmlformats.org/officeDocument/2006/relationships/hyperlink" Target="https://hal.science/hal-04215447v1" TargetMode="External"/><Relationship Id="rId25" Type="http://schemas.openxmlformats.org/officeDocument/2006/relationships/hyperlink" Target="https://hal.science/search/index/?q=*&amp;authFullName_s=Antoine Reb&#233;rioux" TargetMode="External"/><Relationship Id="rId26" Type="http://schemas.openxmlformats.org/officeDocument/2006/relationships/hyperlink" Target="https://dx.doi.org/10.3917/ecofi.137.0173" TargetMode="External"/><Relationship Id="rId27" Type="http://schemas.openxmlformats.org/officeDocument/2006/relationships/hyperlink" Target="https://hal.science/hal-04215457v1" TargetMode="External"/><Relationship Id="rId28" Type="http://schemas.openxmlformats.org/officeDocument/2006/relationships/hyperlink" Target="https://paris1.hal.science/hal-01248984v1" TargetMode="External"/><Relationship Id="rId29" Type="http://schemas.openxmlformats.org/officeDocument/2006/relationships/hyperlink" Target="https://dx.doi.org/10.1111/labr.12070" TargetMode="External"/><Relationship Id="rId30" Type="http://schemas.openxmlformats.org/officeDocument/2006/relationships/hyperlink" Target="https://api.istex.fr/ark:/67375/WNG-MRJS2DWX-8/fulltext.pdf?sid=hal" TargetMode="External"/><Relationship Id="rId31" Type="http://schemas.openxmlformats.org/officeDocument/2006/relationships/hyperlink" Target="https://paris1.hal.science/hal-01248986v1" TargetMode="External"/><Relationship Id="rId32" Type="http://schemas.openxmlformats.org/officeDocument/2006/relationships/hyperlink" Target="https://paris1.hal.science/hal-01248941v1" TargetMode="External"/><Relationship Id="rId33" Type="http://schemas.openxmlformats.org/officeDocument/2006/relationships/hyperlink" Target="https://dx.doi.org/10.1093/ser/mwu038" TargetMode="External"/><Relationship Id="rId34" Type="http://schemas.openxmlformats.org/officeDocument/2006/relationships/hyperlink" Target="https://paris1.hal.science/hal-01248942v1" TargetMode="External"/><Relationship Id="rId35" Type="http://schemas.openxmlformats.org/officeDocument/2006/relationships/hyperlink" Target="https://dx.doi.org/10.1515/bap-2014-0043" TargetMode="External"/><Relationship Id="rId36" Type="http://schemas.openxmlformats.org/officeDocument/2006/relationships/hyperlink" Target="https://paris1.hal.science/hal-01248987v1" TargetMode="External"/><Relationship Id="rId37" Type="http://schemas.openxmlformats.org/officeDocument/2006/relationships/hyperlink" Target="https://hal.science/search/index/?q=*&amp;authFullName_s=Karim Azizi" TargetMode="External"/><Relationship Id="rId38" Type="http://schemas.openxmlformats.org/officeDocument/2006/relationships/hyperlink" Target="https://hal.science/hal-00824968v1" TargetMode="External"/><Relationship Id="rId39" Type="http://schemas.openxmlformats.org/officeDocument/2006/relationships/hyperlink" Target="https://dx.doi.org/10.3917/reco.643.0445" TargetMode="External"/><Relationship Id="rId40" Type="http://schemas.openxmlformats.org/officeDocument/2006/relationships/hyperlink" Target="https://hal.science/hal-04215499v1" TargetMode="External"/><Relationship Id="rId41" Type="http://schemas.openxmlformats.org/officeDocument/2006/relationships/hyperlink" Target="https://univ-paris8.hal.science/hal-02881504v1" TargetMode="External"/><Relationship Id="rId42" Type="http://schemas.openxmlformats.org/officeDocument/2006/relationships/hyperlink" Target="https://hal.science/search/index/?q=*&amp;authFullName_s=Carole Brunet" TargetMode="External"/><Relationship Id="rId43" Type="http://schemas.openxmlformats.org/officeDocument/2006/relationships/hyperlink" Target="https://hal.science/search/index/?q=*&amp;authFullName_s=G&#233;raldine Rieucau" TargetMode="External"/><Relationship Id="rId44" Type="http://schemas.openxmlformats.org/officeDocument/2006/relationships/hyperlink" Target="https://hal.science/hal-04217331v1" TargetMode="External"/><Relationship Id="rId45" Type="http://schemas.openxmlformats.org/officeDocument/2006/relationships/hyperlink" Target="https://shs.hal.science/halshs-01316927v1" TargetMode="External"/><Relationship Id="rId46" Type="http://schemas.openxmlformats.org/officeDocument/2006/relationships/hyperlink" Target="https://shs.hal.science/halshs-00881198v1" TargetMode="External"/><Relationship Id="rId47" Type="http://schemas.openxmlformats.org/officeDocument/2006/relationships/hyperlink" Target="https://shs.hal.science/halshs-00768908v1" TargetMode="External"/><Relationship Id="rId48" Type="http://schemas.openxmlformats.org/officeDocument/2006/relationships/hyperlink" Target="https://shs.hal.science/halshs-00639840v1" TargetMode="External"/><Relationship Id="rId49" Type="http://schemas.openxmlformats.org/officeDocument/2006/relationships/hyperlink" Target="https://hal.science/hal-04215470v1" TargetMode="External"/><Relationship Id="rId50" Type="http://schemas.openxmlformats.org/officeDocument/2006/relationships/hyperlink" Target="https://hal.science/hal-04215482v1" TargetMode="External"/><Relationship Id="rId51" Type="http://schemas.openxmlformats.org/officeDocument/2006/relationships/hyperlink" Target="https://hal.science/search/index/?q=*&amp;authFullName_s=B&#233;n&#233;dicte Reynaud" TargetMode="External"/><Relationship Id="rId52" Type="http://schemas.openxmlformats.org/officeDocument/2006/relationships/hyperlink" Target="https://hal.science/search/index/?q=*&amp;authFullName_s=Paul Lagneau-Ymonet" TargetMode="External"/><Relationship Id="rId53" Type="http://schemas.openxmlformats.org/officeDocument/2006/relationships/hyperlink" Target="https://hal.science/search/index/?q=*&amp;authFullName_s=Jaime Montana Doncel" TargetMode="External"/><Relationship Id="rId54" Type="http://schemas.openxmlformats.org/officeDocument/2006/relationships/hyperlink" Target="https://paris1.hal.science/hal-0124895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Darcillon</dc:title>
  <dc:description>CV</dc:description>
  <dc:subject/>
  <cp:keywords/>
  <cp:category/>
  <cp:lastModifiedBy/>
  <dcterms:created xsi:type="dcterms:W3CDTF">2026-05-23T04:26:59+02:00</dcterms:created>
  <dcterms:modified xsi:type="dcterms:W3CDTF">2026-05-23T04:26:59+02:00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