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LECOURT </w:t>
      </w:r>
      <w:r>
        <w:rPr>
          <w:color w:val="641e6e"/>
        </w:rPr>
        <w:t xml:space="preserve">Enseignant-chercheur contractuel - Avignon Université | UMR 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thibault-lecourt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0000-0002-1414-9450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Géographe, urbaniste et géomaticien, je mobilise des méthodes mixtes pour analyser les dynamiques du foncier public dans les politiques d'aménagement.</w:t>
      </w:r>
    </w:p>
    <w:p>
      <w:pPr/>
      <w:r>
        <w:rPr>
          <w:b w:val="1"/>
          <w:bCs w:val="1"/>
        </w:rPr>
        <w:t xml:space="preserve">Groupes de travail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Chaire GIF (Geodata Immobilier Foncier)</w:t>
      </w:r>
    </w:p>
    <w:p>
      <w:pPr>
        <w:numPr>
          <w:ilvl w:val="0"/>
          <w:numId w:val="2"/>
        </w:numPr>
      </w:pPr>
      <w:r>
        <w:rPr/>
        <w:t xml:space="preserve">ANR DISTRILAND</w:t>
      </w:r>
    </w:p>
    <w:p>
      <w:pPr>
        <w:numPr>
          <w:ilvl w:val="0"/>
          <w:numId w:val="2"/>
        </w:numPr>
      </w:pPr>
      <w:r>
        <w:rPr/>
        <w:t xml:space="preserve">RJCF (Réseau des Jeunes Chercheurs sur le Foncier)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millions d'hectares de propriété foncière du bloc communal : caractérisation statistique et spatiale d'une ressource d'aménagement à l'échelle de la France hexagonale (2009-2021)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Lecourt</w:t>
              </w:r>
            </w:hyperlink>
          </w:p>
          <w:p>
            <w:pPr/>
            <w:r>
              <w:rPr/>
              <w:t xml:space="preserve">Géographie. Université d'Avignon,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2025AVIG1029⟩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tel-05528823v1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 foncières, une utopie du passé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public, une réserve d’urbanisation invisible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⟨10.4000/12m97⟩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spatial footprint of e-commerce logistics differentiating the types of warehouses: The case of Amazon in the United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2024, 17 (1), pp.647-674.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⟨10.5198/jtlu.2024.2438⟩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Offner, Gilles Pinson, 2021, L’impossible pouvoir local ? De nouvelles marges de manœuvre pour l’action publique urbaine, Le Bord de l'eau (collection Documents), 155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⟨10.4000/cybergeo.40032⟩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 urbaniste apprend au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propriété foncière 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pouvoir mesurer la consommation d'espace pour la réduire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Géopoint. Mesurer l'espace et après ?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land development potential of municipalities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CITTA,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spatial patterns of Amazon warehouse network in the United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pour caractériser la privatisation du foncier public des communes et des intercommunalités en France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CRDIG</w:t>
            </w:r>
            <w:r>
              <w:rPr/>
              <w:t xml:space="preserve">, Centre de Recherche en Données et Intelligence Spatiales; Université Laval, May 2023,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domaine public et ses tranformations : une analyse du non-cadastré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Données Foncières</w:t>
            </w:r>
            <w:r>
              <w:rPr/>
              <w:t xml:space="preserve">, CEREMA; DGFiP; DGALN, Dec 2023,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comparative analysis of warehousing development patterns and logistics sprawl in four metropolitan areas: Dallas, Houston (Texas Triangle) New York and Philadelphia (Northeast corridor)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</w:t>
            </w:r>
            <w:r>
              <w:rPr/>
              <w:t xml:space="preserve">, CIRRELT/Université de Montréal,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domaine public par traitements géomatiques en creux du cadastre pour une analyse spatio-temporelle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GdR MAGIS; Université Laval, Jun 2023, Laval (Québec),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(Inter)municipal land: a building machine?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[IGU 2022] Session "Where and how to build in a context of no net land take?"</w:t>
            </w:r>
            <w:r>
              <w:rPr/>
              <w:t xml:space="preserve">, Samuel DEPRAZ; Renaud LE GOIX,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warehouse geography in the 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logiques spatiales des entrepôts Amazon suivant une approche multiscalaire et temporelle. Pour une géographie du système logistique d’Amazon aux États-Unis.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[Rapport de recherche]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logics of Amazon warehouses following a multiscalar and temporal approach. For a geography of Amazon's logistics system in the United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[Research Report]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halshs-03489397v3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exécutif du colloque &amp;quot;Ville durable, moteur de transformation sociale en Europe, Amérique latine,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/>
              <w:t xml:space="preserve">Institut des Amériques; Fondation EU-LAC; Agence Francaise de Développement;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temporalité(s) prendre en compte dans un projet urbain durable ? Etude de cas n°2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Ministère de l'Ecologie, du Développement Durable et de l'Energie (MEDDE); PUCA; EA 2076 HABITER; Université de Reims - Champagne Ardenne. 2014, pp.95-116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SIG des circonscriptions administratives d'Algérie (1942- 1949) : départements d’Alger, Constantine et Oran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Guillope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NAKALA - https://nakala.fr (Huma-Num - CNRS)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⟨10.34847/nkl.e462qm6n⟩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hal-04948456v1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94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D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lecourt" TargetMode="External"/><Relationship Id="rId8" Type="http://schemas.openxmlformats.org/officeDocument/2006/relationships/hyperlink" Target="https://orcid.org/0000-0002-1414-9450" TargetMode="External"/><Relationship Id="rId9" Type="http://schemas.openxmlformats.org/officeDocument/2006/relationships/hyperlink" Target="https://theses.hal.science/tel-05528823v1" TargetMode="External"/><Relationship Id="rId10" Type="http://schemas.openxmlformats.org/officeDocument/2006/relationships/hyperlink" Target="https://hal.science/search/index/?q=*&amp;authFullName_s=Thibaut Lecourt" TargetMode="External"/><Relationship Id="rId11" Type="http://schemas.openxmlformats.org/officeDocument/2006/relationships/hyperlink" Target="https://www.theses.fr/2025AVIG1029" TargetMode="External"/><Relationship Id="rId12" Type="http://schemas.openxmlformats.org/officeDocument/2006/relationships/hyperlink" Target="https://hal.science/hal-04926257v1" TargetMode="External"/><Relationship Id="rId13" Type="http://schemas.openxmlformats.org/officeDocument/2006/relationships/hyperlink" Target="https://hal.science/search/index/?q=*&amp;authFullName_s=Thibault Lecourt" TargetMode="External"/><Relationship Id="rId14" Type="http://schemas.openxmlformats.org/officeDocument/2006/relationships/hyperlink" Target="https://hal.science/hal-04769509v1" TargetMode="External"/><Relationship Id="rId15" Type="http://schemas.openxmlformats.org/officeDocument/2006/relationships/hyperlink" Target="https://hal.science/search/index/?q=*&amp;authFullName_s=Laure Casanova Enault" TargetMode="External"/><Relationship Id="rId16" Type="http://schemas.openxmlformats.org/officeDocument/2006/relationships/hyperlink" Target="https://hal.science/search/index/?q=*&amp;authFullName_s=Didier Josselin" TargetMode="External"/><Relationship Id="rId17" Type="http://schemas.openxmlformats.org/officeDocument/2006/relationships/hyperlink" Target="https://dx.doi.org/10.4000/12m97" TargetMode="External"/><Relationship Id="rId18" Type="http://schemas.openxmlformats.org/officeDocument/2006/relationships/hyperlink" Target="https://hal.science/hal-04885453v1" TargetMode="External"/><Relationship Id="rId19" Type="http://schemas.openxmlformats.org/officeDocument/2006/relationships/hyperlink" Target="https://hal.science/search/index/?q=*&amp;authFullName_s=Matthieu Schorung" TargetMode="External"/><Relationship Id="rId20" Type="http://schemas.openxmlformats.org/officeDocument/2006/relationships/hyperlink" Target="https://hal.science/search/index/?q=*&amp;authFullName_s=Laetitia Dablanc" TargetMode="External"/><Relationship Id="rId21" Type="http://schemas.openxmlformats.org/officeDocument/2006/relationships/hyperlink" Target="https://dx.doi.org/10.5198/jtlu.2024.2438" TargetMode="External"/><Relationship Id="rId22" Type="http://schemas.openxmlformats.org/officeDocument/2006/relationships/hyperlink" Target="https://hal.science/hal-04098264v1" TargetMode="External"/><Relationship Id="rId23" Type="http://schemas.openxmlformats.org/officeDocument/2006/relationships/hyperlink" Target="https://dx.doi.org/10.4000/cybergeo.40032" TargetMode="External"/><Relationship Id="rId24" Type="http://schemas.openxmlformats.org/officeDocument/2006/relationships/hyperlink" Target="https://hal.science/hal-03682850v1" TargetMode="External"/><Relationship Id="rId25" Type="http://schemas.openxmlformats.org/officeDocument/2006/relationships/hyperlink" Target="https://hal.science/hal-05326115v1" TargetMode="External"/><Relationship Id="rId26" Type="http://schemas.openxmlformats.org/officeDocument/2006/relationships/hyperlink" Target="https://hal.science/hal-04801687v1" TargetMode="External"/><Relationship Id="rId27" Type="http://schemas.openxmlformats.org/officeDocument/2006/relationships/hyperlink" Target="https://hal.science/search/index/?q=*&amp;authFullName_s=R&#233;mi Delattre" TargetMode="External"/><Relationship Id="rId28" Type="http://schemas.openxmlformats.org/officeDocument/2006/relationships/hyperlink" Target="https://hal.science/hal-04491816v1" TargetMode="External"/><Relationship Id="rId29" Type="http://schemas.openxmlformats.org/officeDocument/2006/relationships/hyperlink" Target="https://hal.science/hal-04491105v1" TargetMode="External"/><Relationship Id="rId30" Type="http://schemas.openxmlformats.org/officeDocument/2006/relationships/hyperlink" Target="https://hal.science/hal-04100576v1" TargetMode="External"/><Relationship Id="rId31" Type="http://schemas.openxmlformats.org/officeDocument/2006/relationships/hyperlink" Target="https://hal.science/hal-04347324v1" TargetMode="External"/><Relationship Id="rId32" Type="http://schemas.openxmlformats.org/officeDocument/2006/relationships/hyperlink" Target="https://hal.science/hal-04491101v1" TargetMode="External"/><Relationship Id="rId33" Type="http://schemas.openxmlformats.org/officeDocument/2006/relationships/hyperlink" Target="https://hal.science/hal-04351471v1" TargetMode="External"/><Relationship Id="rId34" Type="http://schemas.openxmlformats.org/officeDocument/2006/relationships/hyperlink" Target="https://hal.science/hal-03857992v1" TargetMode="External"/><Relationship Id="rId35" Type="http://schemas.openxmlformats.org/officeDocument/2006/relationships/hyperlink" Target="https://shs.hal.science/halshs-03682918v1" TargetMode="External"/><Relationship Id="rId36" Type="http://schemas.openxmlformats.org/officeDocument/2006/relationships/hyperlink" Target="https://hal.science/hal-04481114v1" TargetMode="External"/><Relationship Id="rId37" Type="http://schemas.openxmlformats.org/officeDocument/2006/relationships/hyperlink" Target="https://hal.science/search/index/?q=*&amp;authFullName_s=Delphine Blanke" TargetMode="External"/><Relationship Id="rId38" Type="http://schemas.openxmlformats.org/officeDocument/2006/relationships/hyperlink" Target="https://hal.science/search/index/?q=*&amp;authFullName_s=Mathieu Coulon" TargetMode="External"/><Relationship Id="rId39" Type="http://schemas.openxmlformats.org/officeDocument/2006/relationships/hyperlink" Target="https://hal.science/search/index/?q=*&amp;authFullName_s=Guilhem Boulay" TargetMode="External"/><Relationship Id="rId40" Type="http://schemas.openxmlformats.org/officeDocument/2006/relationships/hyperlink" Target="https://dx.doi.org/10.1002/9781119507352" TargetMode="External"/><Relationship Id="rId41" Type="http://schemas.openxmlformats.org/officeDocument/2006/relationships/hyperlink" Target="https://hal.science/hal-04665618v1" TargetMode="External"/><Relationship Id="rId42" Type="http://schemas.openxmlformats.org/officeDocument/2006/relationships/hyperlink" Target="https://www.istegroup.com/fr/produit/limperfection-des-donnees-geographiques-2/" TargetMode="External"/><Relationship Id="rId43" Type="http://schemas.openxmlformats.org/officeDocument/2006/relationships/hyperlink" Target="https://shs.hal.science/halshs-03489387v1" TargetMode="External"/><Relationship Id="rId44" Type="http://schemas.openxmlformats.org/officeDocument/2006/relationships/hyperlink" Target="https://shs.hal.science/halshs-03489397v3" TargetMode="External"/><Relationship Id="rId45" Type="http://schemas.openxmlformats.org/officeDocument/2006/relationships/hyperlink" Target="https://hal.science/hal-04491883v1" TargetMode="External"/><Relationship Id="rId46" Type="http://schemas.openxmlformats.org/officeDocument/2006/relationships/hyperlink" Target="https://hal.science/search/index/?q=*&amp;authFullName_s=Catherine Paquette" TargetMode="External"/><Relationship Id="rId47" Type="http://schemas.openxmlformats.org/officeDocument/2006/relationships/hyperlink" Target="https://hal.science/hal-04491992v1" TargetMode="External"/><Relationship Id="rId48" Type="http://schemas.openxmlformats.org/officeDocument/2006/relationships/hyperlink" Target="https://hal.science/search/index/?q=*&amp;authFullName_s=Guillaume Faburel" TargetMode="External"/><Relationship Id="rId49" Type="http://schemas.openxmlformats.org/officeDocument/2006/relationships/hyperlink" Target="https://hal.science/hal-04948456v1" TargetMode="External"/><Relationship Id="rId50" Type="http://schemas.openxmlformats.org/officeDocument/2006/relationships/hyperlink" Target="https://hal.science/search/index/?q=*&amp;authFullName_s=Thierry Guillope" TargetMode="External"/><Relationship Id="rId51" Type="http://schemas.openxmlformats.org/officeDocument/2006/relationships/hyperlink" Target="https://dx.doi.org/10.34847/nkl.e462qm6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LECOURT</dc:title>
  <dc:description>CV</dc:description>
  <dc:subject/>
  <cp:keywords/>
  <cp:category/>
  <cp:lastModifiedBy/>
  <dcterms:created xsi:type="dcterms:W3CDTF">2026-05-25T10:45:54+02:00</dcterms:created>
  <dcterms:modified xsi:type="dcterms:W3CDTF">2026-05-25T10:45:54+02:00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