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Bidias </w:t>
      </w:r>
      <w:r>
        <w:rPr>
          <w:color w:val="641e6e"/>
        </w:rPr>
        <w:t xml:space="preserve">Enseignant _Chercheur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thierry-bidias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0009-0006-2946-0723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paysannes et lutte contre l'insécurité alimentaire au Nord et l'Est du Cameroun (1973-2020)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Bidias</w:t>
              </w:r>
            </w:hyperlink>
          </w:p>
          <w:p>
            <w:pPr/>
            <w:r>
              <w:rPr/>
              <w:t xml:space="preserve">Sciences de l'Homme et Société. Université de Yaoundé I (Cameroun), 2023.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tel-04263473v1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735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bidias" TargetMode="External"/><Relationship Id="rId8" Type="http://schemas.openxmlformats.org/officeDocument/2006/relationships/hyperlink" Target="https://orcid.org/0009-0006-2946-0723" TargetMode="External"/><Relationship Id="rId9" Type="http://schemas.openxmlformats.org/officeDocument/2006/relationships/hyperlink" Target="https://hal.science/tel-04263473v1" TargetMode="External"/><Relationship Id="rId10" Type="http://schemas.openxmlformats.org/officeDocument/2006/relationships/hyperlink" Target="https://hal.science/search/index/?q=*&amp;authFullName_s=Thierry Bidias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Bidias</dc:title>
  <dc:description>CV</dc:description>
  <dc:subject/>
  <cp:keywords/>
  <cp:category/>
  <cp:lastModifiedBy/>
  <dcterms:created xsi:type="dcterms:W3CDTF">2026-05-31T16:35:27+02:00</dcterms:created>
  <dcterms:modified xsi:type="dcterms:W3CDTF">2026-05-31T16:35:27+02:00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